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2.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220" w14:textId="09EF235B" w:rsidR="00FD3C69" w:rsidRDefault="008578C0">
      <w:pPr>
        <w:pStyle w:val="BodyText"/>
        <w:ind w:left="110"/>
        <w:rPr>
          <w:rFonts w:ascii="Times New Roman"/>
          <w:sz w:val="20"/>
        </w:rPr>
      </w:pPr>
      <w:r>
        <w:rPr>
          <w:rFonts w:ascii="Times New Roman"/>
          <w:noProof/>
          <w:sz w:val="20"/>
        </w:rPr>
        <w:drawing>
          <wp:inline distT="0" distB="0" distL="0" distR="0" wp14:anchorId="181ABF0B" wp14:editId="53271168">
            <wp:extent cx="3533408" cy="2011013"/>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tretch>
                      <a:fillRect/>
                    </a:stretch>
                  </pic:blipFill>
                  <pic:spPr>
                    <a:xfrm>
                      <a:off x="0" y="0"/>
                      <a:ext cx="3533408" cy="2011013"/>
                    </a:xfrm>
                    <a:prstGeom prst="rect">
                      <a:avLst/>
                    </a:prstGeom>
                  </pic:spPr>
                </pic:pic>
              </a:graphicData>
            </a:graphic>
          </wp:inline>
        </w:drawing>
      </w:r>
    </w:p>
    <w:p w14:paraId="70ABF01A" w14:textId="77777777" w:rsidR="00FD3C69" w:rsidRDefault="00FD3C69">
      <w:pPr>
        <w:pStyle w:val="BodyText"/>
        <w:rPr>
          <w:rFonts w:ascii="Times New Roman"/>
          <w:sz w:val="20"/>
        </w:rPr>
      </w:pPr>
    </w:p>
    <w:p w14:paraId="0F27046B" w14:textId="77777777" w:rsidR="00FD3C69" w:rsidRDefault="00FD3C69">
      <w:pPr>
        <w:pStyle w:val="BodyText"/>
        <w:rPr>
          <w:rFonts w:ascii="Times New Roman"/>
          <w:sz w:val="20"/>
        </w:rPr>
      </w:pPr>
    </w:p>
    <w:p w14:paraId="66E130CB" w14:textId="77777777" w:rsidR="00FD3C69" w:rsidRDefault="00FD3C69">
      <w:pPr>
        <w:pStyle w:val="BodyText"/>
        <w:rPr>
          <w:rFonts w:ascii="Times New Roman"/>
          <w:sz w:val="20"/>
        </w:rPr>
      </w:pPr>
    </w:p>
    <w:p w14:paraId="6819D73A" w14:textId="77777777" w:rsidR="00FD3C69" w:rsidRDefault="00FD3C69">
      <w:pPr>
        <w:pStyle w:val="BodyText"/>
        <w:rPr>
          <w:rFonts w:ascii="Times New Roman"/>
          <w:sz w:val="20"/>
        </w:rPr>
      </w:pPr>
    </w:p>
    <w:p w14:paraId="4262B319" w14:textId="77777777" w:rsidR="00FD3C69" w:rsidRDefault="00FD3C69">
      <w:pPr>
        <w:pStyle w:val="BodyText"/>
        <w:rPr>
          <w:rFonts w:ascii="Times New Roman"/>
          <w:sz w:val="20"/>
        </w:rPr>
      </w:pPr>
    </w:p>
    <w:p w14:paraId="7005A292" w14:textId="77777777" w:rsidR="00FD3C69" w:rsidRDefault="00FD3C69">
      <w:pPr>
        <w:pStyle w:val="BodyText"/>
        <w:rPr>
          <w:rFonts w:ascii="Times New Roman"/>
          <w:sz w:val="20"/>
        </w:rPr>
      </w:pPr>
    </w:p>
    <w:p w14:paraId="233AA4D7" w14:textId="77777777" w:rsidR="00FD3C69" w:rsidRDefault="00FD3C69">
      <w:pPr>
        <w:pStyle w:val="BodyText"/>
        <w:spacing w:before="4"/>
        <w:rPr>
          <w:rFonts w:ascii="Times New Roman"/>
          <w:sz w:val="28"/>
        </w:rPr>
      </w:pPr>
    </w:p>
    <w:p w14:paraId="667DF82A" w14:textId="77777777" w:rsidR="008C4AD1" w:rsidRDefault="00737E37" w:rsidP="004A6E7A">
      <w:pPr>
        <w:spacing w:before="181"/>
        <w:ind w:right="2"/>
        <w:jc w:val="center"/>
        <w:rPr>
          <w:rFonts w:ascii="Georgia" w:eastAsia="Georgia" w:hAnsi="Georgia" w:cs="Georgia"/>
          <w:color w:val="1F4E79"/>
          <w:sz w:val="72"/>
          <w:szCs w:val="72"/>
        </w:rPr>
      </w:pPr>
      <w:bookmarkStart w:id="0" w:name="CES_Limited_-_Duty_of_Care_FRAMEWORK_(05"/>
      <w:bookmarkEnd w:id="0"/>
      <w:r w:rsidRPr="00737E37">
        <w:rPr>
          <w:rFonts w:ascii="Georgia" w:eastAsia="Georgia" w:hAnsi="Georgia" w:cs="Georgia"/>
          <w:color w:val="1F4E79"/>
          <w:sz w:val="72"/>
          <w:szCs w:val="72"/>
        </w:rPr>
        <w:t>SCHOOL</w:t>
      </w:r>
      <w:r>
        <w:rPr>
          <w:rFonts w:ascii="Georgia" w:eastAsia="Georgia" w:hAnsi="Georgia" w:cs="Georgia"/>
          <w:color w:val="1F4E79"/>
          <w:sz w:val="72"/>
          <w:szCs w:val="72"/>
        </w:rPr>
        <w:t xml:space="preserve"> </w:t>
      </w:r>
      <w:r w:rsidRPr="00737E37">
        <w:rPr>
          <w:rFonts w:ascii="Georgia" w:eastAsia="Georgia" w:hAnsi="Georgia" w:cs="Georgia"/>
          <w:color w:val="1F4E79"/>
          <w:sz w:val="72"/>
          <w:szCs w:val="72"/>
        </w:rPr>
        <w:t xml:space="preserve">DELEGATION MANUAL </w:t>
      </w:r>
    </w:p>
    <w:p w14:paraId="4A65CF89" w14:textId="77777777" w:rsidR="008C4AD1" w:rsidRPr="003B04BF" w:rsidRDefault="00737E37" w:rsidP="004A6E7A">
      <w:pPr>
        <w:spacing w:before="181"/>
        <w:ind w:right="2"/>
        <w:jc w:val="center"/>
        <w:rPr>
          <w:rFonts w:ascii="Georgia" w:eastAsia="Georgia" w:hAnsi="Georgia" w:cs="Georgia"/>
          <w:color w:val="1F4E79"/>
          <w:sz w:val="52"/>
          <w:szCs w:val="52"/>
        </w:rPr>
      </w:pPr>
      <w:r w:rsidRPr="003B04BF">
        <w:rPr>
          <w:rFonts w:ascii="Georgia" w:eastAsia="Georgia" w:hAnsi="Georgia" w:cs="Georgia"/>
          <w:color w:val="1F4E79"/>
          <w:sz w:val="52"/>
          <w:szCs w:val="52"/>
        </w:rPr>
        <w:t xml:space="preserve">FOR THE </w:t>
      </w:r>
    </w:p>
    <w:p w14:paraId="63F51D2D" w14:textId="09A64305" w:rsidR="00737E37" w:rsidRDefault="00737E37" w:rsidP="004A6E7A">
      <w:pPr>
        <w:spacing w:before="181"/>
        <w:ind w:right="2"/>
        <w:jc w:val="center"/>
        <w:rPr>
          <w:rFonts w:ascii="Georgia" w:eastAsia="Georgia" w:hAnsi="Georgia" w:cs="Georgia"/>
          <w:color w:val="1F4E79"/>
          <w:sz w:val="72"/>
          <w:szCs w:val="72"/>
        </w:rPr>
      </w:pPr>
      <w:r w:rsidRPr="00737E37">
        <w:rPr>
          <w:rFonts w:ascii="Georgia" w:eastAsia="Georgia" w:hAnsi="Georgia" w:cs="Georgia"/>
          <w:color w:val="1F4E79"/>
          <w:sz w:val="72"/>
          <w:szCs w:val="72"/>
        </w:rPr>
        <w:t>DUTY OF CARE</w:t>
      </w:r>
      <w:r w:rsidR="00077370">
        <w:rPr>
          <w:rFonts w:ascii="Georgia" w:eastAsia="Georgia" w:hAnsi="Georgia" w:cs="Georgia"/>
          <w:color w:val="1F4E79"/>
          <w:sz w:val="72"/>
          <w:szCs w:val="72"/>
        </w:rPr>
        <w:t xml:space="preserve"> </w:t>
      </w:r>
      <w:r w:rsidRPr="00737E37">
        <w:rPr>
          <w:rFonts w:ascii="Georgia" w:eastAsia="Georgia" w:hAnsi="Georgia" w:cs="Georgia"/>
          <w:color w:val="1F4E79"/>
          <w:sz w:val="72"/>
          <w:szCs w:val="72"/>
        </w:rPr>
        <w:t>FRAMEWORK</w:t>
      </w:r>
    </w:p>
    <w:p w14:paraId="7832A93E" w14:textId="277D003A" w:rsidR="00FD3C69" w:rsidRDefault="00B93271" w:rsidP="00737E37">
      <w:pPr>
        <w:spacing w:before="181"/>
        <w:ind w:left="2585" w:right="2684"/>
        <w:jc w:val="center"/>
        <w:rPr>
          <w:rFonts w:ascii="Georgia"/>
          <w:color w:val="5D8DB6"/>
          <w:sz w:val="28"/>
        </w:rPr>
      </w:pPr>
      <w:r>
        <w:rPr>
          <w:rFonts w:ascii="Georgia"/>
          <w:color w:val="5D8DB6"/>
          <w:sz w:val="28"/>
        </w:rPr>
        <w:t>20</w:t>
      </w:r>
      <w:r w:rsidRPr="00B93271">
        <w:rPr>
          <w:rFonts w:ascii="Georgia"/>
          <w:color w:val="5D8DB6"/>
          <w:sz w:val="28"/>
          <w:vertAlign w:val="superscript"/>
        </w:rPr>
        <w:t>th</w:t>
      </w:r>
      <w:r>
        <w:rPr>
          <w:rFonts w:ascii="Georgia"/>
          <w:color w:val="5D8DB6"/>
          <w:sz w:val="28"/>
        </w:rPr>
        <w:t xml:space="preserve"> </w:t>
      </w:r>
      <w:r w:rsidR="00A14896">
        <w:rPr>
          <w:rFonts w:ascii="Georgia"/>
          <w:color w:val="5D8DB6"/>
          <w:sz w:val="28"/>
        </w:rPr>
        <w:t>May 2021</w:t>
      </w:r>
    </w:p>
    <w:p w14:paraId="3127D85B" w14:textId="4A18B899" w:rsidR="00B65396" w:rsidRDefault="00C43EC8" w:rsidP="00B65396">
      <w:pPr>
        <w:spacing w:before="181"/>
        <w:ind w:left="2585" w:right="2684"/>
        <w:rPr>
          <w:rFonts w:ascii="Georgia"/>
          <w:sz w:val="28"/>
        </w:rPr>
      </w:pPr>
      <w:r>
        <w:rPr>
          <w:rFonts w:ascii="Georgia"/>
          <w:noProof/>
          <w:sz w:val="28"/>
        </w:rPr>
        <w:drawing>
          <wp:anchor distT="0" distB="0" distL="114300" distR="114300" simplePos="0" relativeHeight="15724544" behindDoc="0" locked="0" layoutInCell="1" allowOverlap="1" wp14:anchorId="316E9981" wp14:editId="4329A5BD">
            <wp:simplePos x="0" y="0"/>
            <wp:positionH relativeFrom="page">
              <wp:align>left</wp:align>
            </wp:positionH>
            <wp:positionV relativeFrom="page">
              <wp:posOffset>9044940</wp:posOffset>
            </wp:positionV>
            <wp:extent cx="7560945" cy="1647190"/>
            <wp:effectExtent l="0" t="0" r="1905" b="0"/>
            <wp:wrapNone/>
            <wp:docPr id="733"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Picture 4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945" cy="1647190"/>
                    </a:xfrm>
                    <a:prstGeom prst="rect">
                      <a:avLst/>
                    </a:prstGeom>
                    <a:noFill/>
                  </pic:spPr>
                </pic:pic>
              </a:graphicData>
            </a:graphic>
            <wp14:sizeRelV relativeFrom="margin">
              <wp14:pctHeight>0</wp14:pctHeight>
            </wp14:sizeRelV>
          </wp:anchor>
        </w:drawing>
      </w:r>
    </w:p>
    <w:p w14:paraId="4A93A72F" w14:textId="77777777" w:rsidR="00FD3C69" w:rsidRDefault="00FD3C69">
      <w:pPr>
        <w:jc w:val="center"/>
        <w:rPr>
          <w:rFonts w:ascii="Georgia"/>
          <w:sz w:val="28"/>
        </w:rPr>
        <w:sectPr w:rsidR="00FD3C69" w:rsidSect="004A6E7A">
          <w:type w:val="continuous"/>
          <w:pgSz w:w="11910" w:h="16840" w:code="9"/>
          <w:pgMar w:top="1418" w:right="1418" w:bottom="1418" w:left="1418" w:header="720" w:footer="720" w:gutter="0"/>
          <w:cols w:space="720"/>
          <w:titlePg/>
          <w:docGrid w:linePitch="299"/>
        </w:sectPr>
      </w:pPr>
    </w:p>
    <w:p w14:paraId="195C1442" w14:textId="77777777" w:rsidR="00626171" w:rsidRPr="00737E37" w:rsidRDefault="00626171" w:rsidP="004A6E7A">
      <w:pPr>
        <w:pStyle w:val="BodyText"/>
        <w:ind w:right="2"/>
        <w:jc w:val="right"/>
        <w:rPr>
          <w:rFonts w:ascii="Georgia" w:eastAsia="Times New Roman" w:hAnsi="Georgia"/>
          <w:color w:val="1F4E79"/>
          <w:sz w:val="48"/>
        </w:rPr>
      </w:pPr>
      <w:r w:rsidRPr="00737E37">
        <w:rPr>
          <w:rFonts w:ascii="Georgia" w:eastAsia="Times New Roman" w:hAnsi="Georgia"/>
          <w:color w:val="1F4E79"/>
          <w:sz w:val="48"/>
        </w:rPr>
        <w:lastRenderedPageBreak/>
        <w:t>SCHOOL DELEGATION</w:t>
      </w:r>
    </w:p>
    <w:p w14:paraId="7C81F54D" w14:textId="77777777" w:rsidR="00626171" w:rsidRPr="00737E37" w:rsidRDefault="00626171" w:rsidP="004A6E7A">
      <w:pPr>
        <w:ind w:right="2"/>
        <w:jc w:val="right"/>
        <w:rPr>
          <w:rFonts w:ascii="Georgia" w:eastAsia="Times New Roman" w:hAnsi="Georgia"/>
          <w:sz w:val="48"/>
        </w:rPr>
      </w:pPr>
      <w:r w:rsidRPr="00737E37">
        <w:rPr>
          <w:rFonts w:ascii="Georgia" w:eastAsia="Times New Roman" w:hAnsi="Georgia"/>
          <w:color w:val="1F4E79"/>
          <w:sz w:val="48"/>
        </w:rPr>
        <w:t xml:space="preserve"> MANUAL</w:t>
      </w:r>
    </w:p>
    <w:p w14:paraId="648AE434" w14:textId="6F63C072" w:rsidR="00626171" w:rsidRDefault="00626171" w:rsidP="004A6E7A">
      <w:pPr>
        <w:spacing w:line="545" w:lineRule="exact"/>
        <w:ind w:right="2"/>
        <w:jc w:val="right"/>
        <w:rPr>
          <w:rFonts w:ascii="Georgia" w:eastAsia="Times New Roman"/>
          <w:color w:val="5D8DB6"/>
          <w:sz w:val="48"/>
        </w:rPr>
      </w:pPr>
      <w:r w:rsidRPr="00737E37">
        <w:rPr>
          <w:rFonts w:ascii="Georgia" w:eastAsia="Times New Roman"/>
          <w:color w:val="5D8DB6"/>
          <w:sz w:val="48"/>
        </w:rPr>
        <w:t>for Duty of Care</w:t>
      </w:r>
    </w:p>
    <w:p w14:paraId="20AC7633" w14:textId="73C841A2" w:rsidR="00626171" w:rsidRPr="00737E37" w:rsidRDefault="00626171" w:rsidP="004A6E7A">
      <w:pPr>
        <w:spacing w:line="545" w:lineRule="exact"/>
        <w:ind w:right="2"/>
        <w:jc w:val="right"/>
        <w:rPr>
          <w:rFonts w:ascii="Georgia" w:eastAsia="Times New Roman"/>
          <w:sz w:val="48"/>
        </w:rPr>
      </w:pPr>
      <w:r w:rsidRPr="00737E37">
        <w:rPr>
          <w:rFonts w:ascii="Georgia" w:eastAsia="Times New Roman"/>
          <w:color w:val="5D8DB6"/>
          <w:sz w:val="48"/>
        </w:rPr>
        <w:t>Framework</w:t>
      </w:r>
    </w:p>
    <w:p w14:paraId="24D8FF7A" w14:textId="4930F426" w:rsidR="004B6913" w:rsidRDefault="00A14896" w:rsidP="004A6E7A">
      <w:pPr>
        <w:pStyle w:val="BodyText"/>
        <w:spacing w:before="55" w:line="288" w:lineRule="auto"/>
        <w:ind w:left="1789" w:right="2" w:hanging="1"/>
        <w:jc w:val="right"/>
        <w:rPr>
          <w:rFonts w:ascii="Georgia" w:eastAsia="Times New Roman"/>
          <w:color w:val="5D8DB6"/>
          <w:sz w:val="28"/>
        </w:rPr>
      </w:pPr>
      <w:r>
        <w:rPr>
          <w:rFonts w:ascii="Georgia" w:eastAsia="Times New Roman"/>
          <w:color w:val="5D8DB6"/>
          <w:sz w:val="28"/>
        </w:rPr>
        <w:t>May 2021</w:t>
      </w:r>
    </w:p>
    <w:p w14:paraId="73F29707" w14:textId="77777777" w:rsidR="004B6913" w:rsidRDefault="004B6913" w:rsidP="004A6E7A">
      <w:pPr>
        <w:pStyle w:val="BodyText"/>
        <w:spacing w:before="55" w:line="288" w:lineRule="auto"/>
        <w:ind w:left="1789" w:right="2" w:hanging="1"/>
        <w:jc w:val="right"/>
        <w:rPr>
          <w:rFonts w:ascii="Georgia" w:eastAsia="Times New Roman"/>
          <w:color w:val="5D8DB6"/>
          <w:sz w:val="28"/>
        </w:rPr>
      </w:pPr>
    </w:p>
    <w:p w14:paraId="41E94FC1" w14:textId="74023087" w:rsidR="006E14F4" w:rsidRPr="008D4F23" w:rsidRDefault="00626171" w:rsidP="008C3A24">
      <w:pPr>
        <w:pStyle w:val="BodyText"/>
        <w:spacing w:before="55" w:line="288" w:lineRule="auto"/>
        <w:ind w:right="2" w:hanging="1"/>
        <w:rPr>
          <w:b/>
          <w:bCs/>
          <w:color w:val="5D8DB6"/>
          <w:sz w:val="32"/>
          <w:szCs w:val="32"/>
        </w:rPr>
      </w:pPr>
      <w:r>
        <w:rPr>
          <w:noProof/>
        </w:rPr>
        <w:drawing>
          <wp:anchor distT="0" distB="0" distL="0" distR="0" simplePos="0" relativeHeight="487825408" behindDoc="0" locked="1" layoutInCell="1" allowOverlap="1" wp14:anchorId="067EDE84" wp14:editId="5E842453">
            <wp:simplePos x="0" y="0"/>
            <wp:positionH relativeFrom="margin">
              <wp:posOffset>-408305</wp:posOffset>
            </wp:positionH>
            <wp:positionV relativeFrom="page">
              <wp:posOffset>392430</wp:posOffset>
            </wp:positionV>
            <wp:extent cx="2321560" cy="1504315"/>
            <wp:effectExtent l="0" t="0" r="2540" b="635"/>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2321560" cy="1504315"/>
                    </a:xfrm>
                    <a:prstGeom prst="rect">
                      <a:avLst/>
                    </a:prstGeom>
                  </pic:spPr>
                </pic:pic>
              </a:graphicData>
            </a:graphic>
            <wp14:sizeRelH relativeFrom="margin">
              <wp14:pctWidth>0</wp14:pctWidth>
            </wp14:sizeRelH>
            <wp14:sizeRelV relativeFrom="margin">
              <wp14:pctHeight>0</wp14:pctHeight>
            </wp14:sizeRelV>
          </wp:anchor>
        </w:drawing>
      </w:r>
      <w:r w:rsidR="006E14F4" w:rsidRPr="008D4F23">
        <w:rPr>
          <w:b/>
          <w:bCs/>
          <w:color w:val="5D8DB6"/>
          <w:sz w:val="32"/>
          <w:szCs w:val="32"/>
        </w:rPr>
        <w:t>Contents</w:t>
      </w:r>
    </w:p>
    <w:p w14:paraId="2EA58937" w14:textId="77777777" w:rsidR="006E14F4" w:rsidRDefault="006E14F4" w:rsidP="006E14F4">
      <w:pPr>
        <w:pStyle w:val="BodyText"/>
        <w:tabs>
          <w:tab w:val="right" w:leader="dot" w:pos="7655"/>
        </w:tabs>
        <w:spacing w:before="55" w:line="288" w:lineRule="auto"/>
        <w:ind w:right="1176" w:hanging="1"/>
        <w:jc w:val="both"/>
      </w:pPr>
      <w:r>
        <w:t>Introduction</w:t>
      </w:r>
      <w:r>
        <w:tab/>
        <w:t>2</w:t>
      </w:r>
    </w:p>
    <w:p w14:paraId="1F8DBE40" w14:textId="77777777" w:rsidR="006E14F4" w:rsidRDefault="006E14F4" w:rsidP="006E14F4">
      <w:pPr>
        <w:pStyle w:val="BodyText"/>
        <w:tabs>
          <w:tab w:val="right" w:leader="dot" w:pos="7655"/>
        </w:tabs>
        <w:spacing w:before="55" w:line="288" w:lineRule="auto"/>
        <w:ind w:right="1176" w:hanging="1"/>
        <w:jc w:val="both"/>
      </w:pPr>
      <w:r>
        <w:t>Duty of Care Frameworks</w:t>
      </w:r>
      <w:r>
        <w:tab/>
        <w:t>3</w:t>
      </w:r>
    </w:p>
    <w:p w14:paraId="1BC86ABA" w14:textId="39DAED00" w:rsidR="006E14F4" w:rsidRDefault="006E14F4" w:rsidP="006E14F4">
      <w:pPr>
        <w:pStyle w:val="BodyText"/>
        <w:tabs>
          <w:tab w:val="left" w:pos="567"/>
          <w:tab w:val="right" w:leader="dot" w:pos="7655"/>
        </w:tabs>
        <w:spacing w:before="55" w:line="288" w:lineRule="auto"/>
        <w:ind w:right="1176" w:hanging="1"/>
        <w:jc w:val="both"/>
      </w:pPr>
      <w:r>
        <w:tab/>
      </w:r>
      <w:r>
        <w:tab/>
        <w:t>FORM 1: Duty of Care Statement</w:t>
      </w:r>
      <w:r>
        <w:tab/>
      </w:r>
      <w:r w:rsidR="00301083">
        <w:t>5</w:t>
      </w:r>
    </w:p>
    <w:p w14:paraId="72B3345D" w14:textId="34479DAE" w:rsidR="006E14F4" w:rsidRDefault="006E14F4" w:rsidP="006E14F4">
      <w:pPr>
        <w:pStyle w:val="BodyText"/>
        <w:tabs>
          <w:tab w:val="left" w:pos="567"/>
          <w:tab w:val="right" w:leader="dot" w:pos="7655"/>
        </w:tabs>
        <w:spacing w:before="55" w:line="288" w:lineRule="auto"/>
        <w:ind w:right="1176" w:hanging="1"/>
        <w:jc w:val="both"/>
      </w:pPr>
      <w:r>
        <w:tab/>
      </w:r>
      <w:r>
        <w:tab/>
        <w:t>FORM 2: Anaphylaxis Management Policy</w:t>
      </w:r>
      <w:r>
        <w:tab/>
      </w:r>
      <w:r w:rsidR="00301083">
        <w:t>9</w:t>
      </w:r>
    </w:p>
    <w:p w14:paraId="5FECC8F9" w14:textId="38007DAC" w:rsidR="006E14F4" w:rsidRDefault="006E14F4" w:rsidP="006E14F4">
      <w:pPr>
        <w:pStyle w:val="BodyText"/>
        <w:tabs>
          <w:tab w:val="left" w:pos="567"/>
          <w:tab w:val="left" w:pos="1418"/>
          <w:tab w:val="right" w:leader="dot" w:pos="7655"/>
        </w:tabs>
        <w:spacing w:before="55" w:line="288" w:lineRule="auto"/>
        <w:ind w:right="1176" w:hanging="1"/>
        <w:jc w:val="both"/>
      </w:pPr>
      <w:r>
        <w:tab/>
      </w:r>
      <w:r>
        <w:tab/>
      </w:r>
      <w:r>
        <w:tab/>
        <w:t>Appendix 1: School Procedures</w:t>
      </w:r>
      <w:r>
        <w:tab/>
      </w:r>
      <w:r w:rsidR="00301083">
        <w:t>18</w:t>
      </w:r>
    </w:p>
    <w:p w14:paraId="19E6D598" w14:textId="638796F5" w:rsidR="006E14F4" w:rsidRDefault="006E14F4" w:rsidP="006E14F4">
      <w:pPr>
        <w:pStyle w:val="BodyText"/>
        <w:tabs>
          <w:tab w:val="left" w:pos="567"/>
          <w:tab w:val="left" w:pos="1418"/>
          <w:tab w:val="right" w:leader="dot" w:pos="7655"/>
        </w:tabs>
        <w:spacing w:before="55" w:line="288" w:lineRule="auto"/>
        <w:ind w:right="1176" w:hanging="1"/>
        <w:jc w:val="both"/>
      </w:pPr>
      <w:r>
        <w:tab/>
      </w:r>
      <w:r>
        <w:tab/>
      </w:r>
      <w:r>
        <w:tab/>
        <w:t>Appendix 2: Individual Anaphylaxis Management Plan</w:t>
      </w:r>
      <w:r>
        <w:tab/>
      </w:r>
      <w:r w:rsidR="00301083">
        <w:t>20</w:t>
      </w:r>
    </w:p>
    <w:p w14:paraId="479CF997" w14:textId="4AC65408" w:rsidR="006E14F4" w:rsidRDefault="006E14F4" w:rsidP="006E14F4">
      <w:pPr>
        <w:pStyle w:val="BodyText"/>
        <w:tabs>
          <w:tab w:val="left" w:pos="567"/>
          <w:tab w:val="left" w:pos="1418"/>
          <w:tab w:val="right" w:leader="dot" w:pos="7655"/>
        </w:tabs>
        <w:spacing w:before="55" w:line="288" w:lineRule="auto"/>
        <w:ind w:right="1176" w:hanging="1"/>
        <w:jc w:val="both"/>
      </w:pPr>
      <w:r>
        <w:tab/>
      </w:r>
      <w:r>
        <w:tab/>
      </w:r>
      <w:r>
        <w:tab/>
        <w:t>Appendix 3: Checklist for Offsite Activities</w:t>
      </w:r>
      <w:r>
        <w:tab/>
      </w:r>
      <w:r w:rsidR="00301083">
        <w:t>21</w:t>
      </w:r>
    </w:p>
    <w:p w14:paraId="6C1FF9BC" w14:textId="2EDC2AD0" w:rsidR="006E14F4" w:rsidRDefault="006E14F4" w:rsidP="006E14F4">
      <w:pPr>
        <w:pStyle w:val="BodyText"/>
        <w:tabs>
          <w:tab w:val="left" w:pos="567"/>
          <w:tab w:val="left" w:pos="1418"/>
          <w:tab w:val="right" w:leader="dot" w:pos="7655"/>
        </w:tabs>
        <w:spacing w:before="55" w:line="288" w:lineRule="auto"/>
        <w:ind w:right="1176" w:hanging="1"/>
        <w:jc w:val="both"/>
      </w:pPr>
      <w:r>
        <w:tab/>
      </w:r>
      <w:r>
        <w:tab/>
      </w:r>
      <w:r>
        <w:tab/>
        <w:t>Appendix 4: Annual School Risk Management Checklist</w:t>
      </w:r>
      <w:r>
        <w:tab/>
      </w:r>
      <w:r w:rsidR="00301083">
        <w:t>22</w:t>
      </w:r>
    </w:p>
    <w:p w14:paraId="21BC8002" w14:textId="415DA8EA" w:rsidR="006E14F4" w:rsidRDefault="006E14F4" w:rsidP="006E14F4">
      <w:pPr>
        <w:pStyle w:val="BodyText"/>
        <w:tabs>
          <w:tab w:val="left" w:pos="567"/>
          <w:tab w:val="left" w:pos="1418"/>
          <w:tab w:val="right" w:leader="dot" w:pos="7655"/>
        </w:tabs>
        <w:spacing w:before="55" w:line="288" w:lineRule="auto"/>
        <w:ind w:right="1176" w:hanging="1"/>
        <w:jc w:val="both"/>
      </w:pPr>
      <w:r>
        <w:tab/>
      </w:r>
      <w:r>
        <w:tab/>
        <w:t>FORM 3: Asthma Management Policy</w:t>
      </w:r>
      <w:r>
        <w:tab/>
      </w:r>
      <w:r w:rsidR="00301083">
        <w:t>29</w:t>
      </w:r>
    </w:p>
    <w:p w14:paraId="578796FB" w14:textId="40211F13" w:rsidR="006E14F4" w:rsidRDefault="006E14F4" w:rsidP="006E14F4">
      <w:pPr>
        <w:pStyle w:val="BodyText"/>
        <w:tabs>
          <w:tab w:val="left" w:pos="567"/>
          <w:tab w:val="left" w:pos="1418"/>
          <w:tab w:val="right" w:leader="dot" w:pos="7655"/>
        </w:tabs>
        <w:spacing w:before="55" w:line="288" w:lineRule="auto"/>
        <w:ind w:right="1176" w:hanging="1"/>
        <w:jc w:val="both"/>
      </w:pPr>
      <w:r>
        <w:tab/>
      </w:r>
      <w:r>
        <w:tab/>
      </w:r>
      <w:r>
        <w:tab/>
        <w:t>Appendix 1: School Procedures</w:t>
      </w:r>
      <w:r>
        <w:tab/>
      </w:r>
      <w:r w:rsidR="00301083">
        <w:t>36</w:t>
      </w:r>
    </w:p>
    <w:p w14:paraId="07B7F540" w14:textId="29028C11" w:rsidR="006E14F4" w:rsidRDefault="006E14F4" w:rsidP="006E14F4">
      <w:pPr>
        <w:pStyle w:val="BodyText"/>
        <w:tabs>
          <w:tab w:val="left" w:pos="567"/>
          <w:tab w:val="left" w:pos="1418"/>
          <w:tab w:val="right" w:leader="dot" w:pos="7655"/>
        </w:tabs>
        <w:spacing w:before="55" w:line="288" w:lineRule="auto"/>
        <w:ind w:right="1176" w:hanging="1"/>
        <w:jc w:val="both"/>
      </w:pPr>
      <w:r>
        <w:tab/>
      </w:r>
      <w:r>
        <w:tab/>
      </w:r>
      <w:r>
        <w:tab/>
        <w:t>Appendix 2: Sample Asthma Action Plans</w:t>
      </w:r>
      <w:r>
        <w:tab/>
      </w:r>
      <w:r w:rsidR="00301083">
        <w:t>37</w:t>
      </w:r>
    </w:p>
    <w:p w14:paraId="37485877" w14:textId="4D2EE409" w:rsidR="006E14F4" w:rsidRDefault="006E14F4" w:rsidP="006E14F4">
      <w:pPr>
        <w:pStyle w:val="BodyText"/>
        <w:tabs>
          <w:tab w:val="left" w:pos="567"/>
          <w:tab w:val="left" w:pos="1418"/>
          <w:tab w:val="right" w:leader="dot" w:pos="7655"/>
        </w:tabs>
        <w:spacing w:before="55" w:line="288" w:lineRule="auto"/>
        <w:ind w:right="1176" w:hanging="1"/>
        <w:jc w:val="both"/>
      </w:pPr>
      <w:r>
        <w:tab/>
      </w:r>
      <w:r>
        <w:tab/>
      </w:r>
      <w:r>
        <w:tab/>
        <w:t>Appendix 3: Template Asthma Management Plan</w:t>
      </w:r>
      <w:r>
        <w:tab/>
      </w:r>
      <w:r w:rsidR="00301083">
        <w:t>39</w:t>
      </w:r>
    </w:p>
    <w:p w14:paraId="6D769A41" w14:textId="77777777" w:rsidR="006E14F4" w:rsidRDefault="006E14F4" w:rsidP="006E14F4">
      <w:pPr>
        <w:pStyle w:val="BodyText"/>
        <w:tabs>
          <w:tab w:val="left" w:pos="567"/>
          <w:tab w:val="left" w:pos="1418"/>
          <w:tab w:val="right" w:leader="dot" w:pos="7655"/>
        </w:tabs>
        <w:spacing w:before="55" w:line="288" w:lineRule="auto"/>
        <w:ind w:right="1176" w:hanging="1"/>
        <w:jc w:val="both"/>
      </w:pPr>
      <w:r>
        <w:tab/>
      </w:r>
      <w:r>
        <w:tab/>
        <w:t>FORM 4: Student Bullying and Harassment Prevention Policy</w:t>
      </w:r>
      <w:r>
        <w:tab/>
        <w:t>44</w:t>
      </w:r>
    </w:p>
    <w:p w14:paraId="7A08A553" w14:textId="77777777" w:rsidR="006E14F4" w:rsidRDefault="006E14F4" w:rsidP="006E14F4">
      <w:pPr>
        <w:pStyle w:val="BodyText"/>
        <w:tabs>
          <w:tab w:val="left" w:pos="567"/>
          <w:tab w:val="left" w:pos="1418"/>
          <w:tab w:val="right" w:leader="dot" w:pos="7655"/>
        </w:tabs>
        <w:spacing w:before="55" w:line="288" w:lineRule="auto"/>
        <w:ind w:right="1176" w:hanging="1"/>
        <w:jc w:val="both"/>
      </w:pPr>
      <w:r>
        <w:tab/>
      </w:r>
      <w:r>
        <w:tab/>
      </w:r>
      <w:r>
        <w:tab/>
        <w:t>Appendix 1: School Procedures</w:t>
      </w:r>
      <w:r>
        <w:tab/>
        <w:t>49</w:t>
      </w:r>
    </w:p>
    <w:p w14:paraId="38BB48C7" w14:textId="77777777" w:rsidR="006E14F4" w:rsidRDefault="006E14F4" w:rsidP="006E14F4">
      <w:pPr>
        <w:pStyle w:val="BodyText"/>
        <w:tabs>
          <w:tab w:val="left" w:pos="567"/>
          <w:tab w:val="left" w:pos="1418"/>
          <w:tab w:val="right" w:leader="dot" w:pos="7655"/>
        </w:tabs>
        <w:spacing w:before="55" w:line="288" w:lineRule="auto"/>
        <w:ind w:right="1176" w:hanging="1"/>
        <w:jc w:val="both"/>
      </w:pPr>
      <w:r>
        <w:tab/>
      </w:r>
      <w:r>
        <w:tab/>
        <w:t>FORM 5: Emergency Management Policy</w:t>
      </w:r>
      <w:r>
        <w:tab/>
        <w:t>50</w:t>
      </w:r>
    </w:p>
    <w:p w14:paraId="03E3DC3A" w14:textId="77777777" w:rsidR="006E14F4" w:rsidRDefault="006E14F4" w:rsidP="006E14F4">
      <w:pPr>
        <w:pStyle w:val="BodyText"/>
        <w:tabs>
          <w:tab w:val="left" w:pos="567"/>
          <w:tab w:val="left" w:pos="1418"/>
          <w:tab w:val="right" w:leader="dot" w:pos="7655"/>
        </w:tabs>
        <w:spacing w:before="55" w:line="288" w:lineRule="auto"/>
        <w:ind w:right="1176" w:hanging="1"/>
        <w:jc w:val="both"/>
      </w:pPr>
      <w:r>
        <w:tab/>
      </w:r>
      <w:r>
        <w:tab/>
        <w:t>FORM 6: Health &amp; First Aid Policy</w:t>
      </w:r>
      <w:r>
        <w:tab/>
        <w:t>52</w:t>
      </w:r>
    </w:p>
    <w:p w14:paraId="5784600E" w14:textId="77777777" w:rsidR="006E14F4" w:rsidRDefault="006E14F4" w:rsidP="006E14F4">
      <w:pPr>
        <w:pStyle w:val="BodyText"/>
        <w:tabs>
          <w:tab w:val="left" w:pos="567"/>
          <w:tab w:val="left" w:pos="1418"/>
          <w:tab w:val="right" w:leader="dot" w:pos="7655"/>
        </w:tabs>
        <w:spacing w:before="55" w:line="288" w:lineRule="auto"/>
        <w:ind w:right="1176" w:hanging="1"/>
        <w:jc w:val="both"/>
      </w:pPr>
      <w:r>
        <w:tab/>
      </w:r>
      <w:r>
        <w:tab/>
      </w:r>
      <w:r>
        <w:tab/>
        <w:t>Appendix 1: School Procedures</w:t>
      </w:r>
      <w:r>
        <w:tab/>
        <w:t>58</w:t>
      </w:r>
    </w:p>
    <w:p w14:paraId="0C65E1C4" w14:textId="142DCEFA" w:rsidR="006E14F4" w:rsidRDefault="006E14F4" w:rsidP="006E14F4">
      <w:pPr>
        <w:pStyle w:val="BodyText"/>
        <w:tabs>
          <w:tab w:val="left" w:pos="567"/>
          <w:tab w:val="left" w:pos="1418"/>
          <w:tab w:val="right" w:leader="dot" w:pos="7655"/>
        </w:tabs>
        <w:spacing w:before="55" w:line="288" w:lineRule="auto"/>
        <w:ind w:right="1176" w:hanging="1"/>
        <w:jc w:val="both"/>
      </w:pPr>
      <w:r>
        <w:tab/>
      </w:r>
      <w:r>
        <w:tab/>
        <w:t>FORM 7: ICT Usage Policy</w:t>
      </w:r>
      <w:r>
        <w:tab/>
      </w:r>
      <w:r w:rsidR="00301083">
        <w:t>59</w:t>
      </w:r>
    </w:p>
    <w:p w14:paraId="3B92C62A" w14:textId="4B32050E" w:rsidR="006E14F4" w:rsidRDefault="006E14F4" w:rsidP="006E14F4">
      <w:pPr>
        <w:pStyle w:val="BodyText"/>
        <w:tabs>
          <w:tab w:val="left" w:pos="567"/>
          <w:tab w:val="left" w:pos="1418"/>
          <w:tab w:val="right" w:leader="dot" w:pos="7655"/>
        </w:tabs>
        <w:spacing w:before="55" w:line="288" w:lineRule="auto"/>
        <w:ind w:right="1176" w:hanging="1"/>
        <w:jc w:val="both"/>
      </w:pPr>
      <w:r>
        <w:tab/>
      </w:r>
      <w:r>
        <w:tab/>
        <w:t>FORM 8: Occupational Health &amp; Safety Policy</w:t>
      </w:r>
      <w:r>
        <w:tab/>
      </w:r>
      <w:r w:rsidR="00301083">
        <w:t>65</w:t>
      </w:r>
    </w:p>
    <w:p w14:paraId="08C90850" w14:textId="1669506C" w:rsidR="006E14F4" w:rsidRDefault="006E14F4" w:rsidP="006E14F4">
      <w:pPr>
        <w:pStyle w:val="BodyText"/>
        <w:tabs>
          <w:tab w:val="left" w:pos="567"/>
          <w:tab w:val="left" w:pos="1418"/>
          <w:tab w:val="right" w:leader="dot" w:pos="7655"/>
        </w:tabs>
        <w:spacing w:before="55" w:line="288" w:lineRule="auto"/>
        <w:ind w:right="1176" w:hanging="1"/>
        <w:jc w:val="both"/>
      </w:pPr>
      <w:r>
        <w:tab/>
      </w:r>
      <w:r>
        <w:tab/>
      </w:r>
      <w:r>
        <w:tab/>
        <w:t>Appendix 1: School Procedures</w:t>
      </w:r>
      <w:r>
        <w:tab/>
      </w:r>
      <w:r w:rsidR="00301083">
        <w:t>70</w:t>
      </w:r>
    </w:p>
    <w:p w14:paraId="23508A61" w14:textId="13E39A00" w:rsidR="006E14F4" w:rsidRDefault="006E14F4" w:rsidP="006E14F4">
      <w:pPr>
        <w:pStyle w:val="BodyText"/>
        <w:tabs>
          <w:tab w:val="left" w:pos="567"/>
          <w:tab w:val="left" w:pos="1418"/>
          <w:tab w:val="right" w:leader="dot" w:pos="7655"/>
        </w:tabs>
        <w:spacing w:before="55" w:line="288" w:lineRule="auto"/>
        <w:ind w:right="1176" w:hanging="1"/>
        <w:jc w:val="both"/>
      </w:pPr>
      <w:r>
        <w:tab/>
      </w:r>
      <w:r>
        <w:tab/>
        <w:t>FORM 9: Supervision of Student Policy</w:t>
      </w:r>
      <w:r>
        <w:tab/>
      </w:r>
      <w:r w:rsidR="00301083">
        <w:t>71</w:t>
      </w:r>
    </w:p>
    <w:p w14:paraId="63D9703F" w14:textId="6EE93DB5" w:rsidR="006E14F4" w:rsidRDefault="006E14F4" w:rsidP="006E14F4">
      <w:pPr>
        <w:pStyle w:val="BodyText"/>
        <w:tabs>
          <w:tab w:val="left" w:pos="567"/>
          <w:tab w:val="left" w:pos="1418"/>
          <w:tab w:val="right" w:leader="dot" w:pos="7655"/>
        </w:tabs>
        <w:spacing w:before="55" w:line="288" w:lineRule="auto"/>
        <w:ind w:right="1176" w:hanging="1"/>
        <w:jc w:val="both"/>
      </w:pPr>
      <w:r>
        <w:tab/>
      </w:r>
      <w:r>
        <w:tab/>
        <w:t>FORM 10: Attendance Monitoring Policy</w:t>
      </w:r>
      <w:r>
        <w:tab/>
      </w:r>
      <w:r w:rsidR="00301083">
        <w:t>74</w:t>
      </w:r>
    </w:p>
    <w:p w14:paraId="27B405E4" w14:textId="1C6CF349" w:rsidR="006E14F4" w:rsidRDefault="006E14F4" w:rsidP="006E14F4">
      <w:pPr>
        <w:pStyle w:val="BodyText"/>
        <w:tabs>
          <w:tab w:val="left" w:pos="567"/>
          <w:tab w:val="left" w:pos="1418"/>
          <w:tab w:val="right" w:leader="dot" w:pos="7655"/>
        </w:tabs>
        <w:spacing w:before="55" w:line="288" w:lineRule="auto"/>
        <w:ind w:right="1176" w:hanging="1"/>
        <w:jc w:val="both"/>
      </w:pPr>
      <w:r>
        <w:tab/>
      </w:r>
      <w:r>
        <w:tab/>
        <w:t>FORM 11: Excursions Policy</w:t>
      </w:r>
      <w:r>
        <w:tab/>
      </w:r>
      <w:r w:rsidR="00301083">
        <w:t>80</w:t>
      </w:r>
    </w:p>
    <w:p w14:paraId="0EF39040" w14:textId="6D983815" w:rsidR="00FD3C69" w:rsidRDefault="00FD3C69">
      <w:pPr>
        <w:pStyle w:val="BodyText"/>
        <w:rPr>
          <w:rFonts w:ascii="Georgia"/>
          <w:sz w:val="20"/>
        </w:rPr>
      </w:pPr>
    </w:p>
    <w:p w14:paraId="30F1AD02" w14:textId="0895F2B1" w:rsidR="00FD3C69" w:rsidRDefault="00FD3C69">
      <w:pPr>
        <w:pStyle w:val="BodyText"/>
        <w:spacing w:before="8"/>
        <w:rPr>
          <w:rFonts w:ascii="Georgia"/>
          <w:sz w:val="28"/>
        </w:rPr>
      </w:pPr>
    </w:p>
    <w:p w14:paraId="50A5483C" w14:textId="77AD9318" w:rsidR="00635DBC" w:rsidRDefault="00635DBC">
      <w:pPr>
        <w:rPr>
          <w:rFonts w:ascii="Georgia"/>
          <w:sz w:val="32"/>
        </w:rPr>
      </w:pPr>
      <w:r>
        <w:rPr>
          <w:rFonts w:ascii="Georgia"/>
          <w:sz w:val="32"/>
        </w:rPr>
        <w:br w:type="page"/>
      </w:r>
    </w:p>
    <w:p w14:paraId="62E80EE2" w14:textId="498FC396" w:rsidR="00FD3C69" w:rsidRPr="00C7387A" w:rsidRDefault="00737E37" w:rsidP="00606F67">
      <w:pPr>
        <w:pStyle w:val="10Heading"/>
        <w:numPr>
          <w:ilvl w:val="0"/>
          <w:numId w:val="22"/>
        </w:numPr>
        <w:ind w:left="709" w:right="-1391" w:hanging="709"/>
      </w:pPr>
      <w:bookmarkStart w:id="1" w:name="_Toc65512894"/>
      <w:r w:rsidRPr="00C7387A">
        <w:lastRenderedPageBreak/>
        <w:t>Introduction</w:t>
      </w:r>
      <w:bookmarkEnd w:id="1"/>
    </w:p>
    <w:p w14:paraId="4DC13B29" w14:textId="7613297F" w:rsidR="00737E37" w:rsidRDefault="00737E37" w:rsidP="006E14F4">
      <w:pPr>
        <w:pStyle w:val="BodyText"/>
        <w:spacing w:before="120" w:after="120" w:line="288" w:lineRule="auto"/>
        <w:ind w:left="709"/>
        <w:jc w:val="both"/>
      </w:pPr>
      <w:r>
        <w:t xml:space="preserve">This delegation manual provides an overview of the delegated responsibilities of Principals to ensure compliance within the </w:t>
      </w:r>
      <w:r w:rsidR="00C72F4D">
        <w:t>CES Limited</w:t>
      </w:r>
      <w:r>
        <w:t xml:space="preserve"> Duty of Care Framework.</w:t>
      </w:r>
    </w:p>
    <w:p w14:paraId="09076220" w14:textId="442BBCDE" w:rsidR="00737E37" w:rsidRDefault="00737E37" w:rsidP="006E14F4">
      <w:pPr>
        <w:pStyle w:val="BodyText"/>
        <w:spacing w:before="120" w:after="120" w:line="288" w:lineRule="auto"/>
        <w:ind w:left="709"/>
        <w:jc w:val="both"/>
      </w:pPr>
      <w:r>
        <w:t>Approval and oversight responsibilities are articulated within this manual, and policies relating to this framework are also included for School use. Schools can use their own branding where indicated. Some aspects of the policies are content locked (where wording cannot be altered), whilst some areas of the policy can be altered to include local content.</w:t>
      </w:r>
    </w:p>
    <w:p w14:paraId="4D66825F" w14:textId="71B1C049" w:rsidR="00737E37" w:rsidRDefault="00737E37" w:rsidP="006E14F4">
      <w:pPr>
        <w:pStyle w:val="BodyText"/>
        <w:spacing w:before="120" w:after="120" w:line="288" w:lineRule="auto"/>
        <w:ind w:left="709"/>
        <w:jc w:val="both"/>
      </w:pPr>
      <w:r>
        <w:t>The purpose of this manual is to ensure easy and quick access to framework content and provide Principal’s with an awareness of their compliance obligations.</w:t>
      </w:r>
    </w:p>
    <w:p w14:paraId="472D66C8" w14:textId="277968AF" w:rsidR="005E03EF" w:rsidRPr="005E03EF" w:rsidRDefault="00635DBC" w:rsidP="006E14F4">
      <w:pPr>
        <w:spacing w:before="240" w:after="120"/>
        <w:ind w:left="1418" w:hanging="709"/>
        <w:rPr>
          <w:b/>
          <w:sz w:val="24"/>
        </w:rPr>
      </w:pPr>
      <w:r>
        <w:rPr>
          <w:b/>
          <w:color w:val="5D8DB6"/>
          <w:sz w:val="24"/>
        </w:rPr>
        <w:t>1.1</w:t>
      </w:r>
      <w:r>
        <w:rPr>
          <w:b/>
          <w:color w:val="5D8DB6"/>
          <w:sz w:val="24"/>
        </w:rPr>
        <w:tab/>
      </w:r>
      <w:r w:rsidR="005E03EF" w:rsidRPr="005E03EF">
        <w:rPr>
          <w:b/>
          <w:color w:val="5D8DB6"/>
          <w:sz w:val="24"/>
        </w:rPr>
        <w:t>Role of the School Principal</w:t>
      </w:r>
    </w:p>
    <w:p w14:paraId="33CCE345" w14:textId="77777777" w:rsidR="005E03EF" w:rsidRPr="005E03EF" w:rsidRDefault="005E03EF" w:rsidP="006E14F4">
      <w:pPr>
        <w:pStyle w:val="BodyText"/>
        <w:spacing w:before="120" w:after="120" w:line="288" w:lineRule="auto"/>
        <w:ind w:left="1418"/>
      </w:pPr>
      <w:r w:rsidRPr="005E03EF">
        <w:t>The School Principal is delegated, as the responsible person, to be the leadership and management arm of CES Limited Office at a local school level.</w:t>
      </w:r>
    </w:p>
    <w:p w14:paraId="56379506" w14:textId="77777777" w:rsidR="005E03EF" w:rsidRPr="005E03EF" w:rsidRDefault="005E03EF" w:rsidP="006E14F4">
      <w:pPr>
        <w:pStyle w:val="BodyText"/>
        <w:spacing w:before="120" w:after="120" w:line="288" w:lineRule="auto"/>
        <w:ind w:left="2127" w:hanging="709"/>
        <w:jc w:val="both"/>
      </w:pPr>
      <w:r w:rsidRPr="005E03EF">
        <w:t>The Principal will:</w:t>
      </w:r>
    </w:p>
    <w:p w14:paraId="2D5CE18B" w14:textId="77777777" w:rsidR="005E03EF" w:rsidRPr="005E03EF" w:rsidRDefault="005E03EF" w:rsidP="00187D33">
      <w:pPr>
        <w:pStyle w:val="ListParagraph"/>
        <w:numPr>
          <w:ilvl w:val="2"/>
          <w:numId w:val="59"/>
        </w:numPr>
        <w:spacing w:before="80" w:after="80" w:line="288" w:lineRule="auto"/>
        <w:ind w:left="1984" w:hanging="425"/>
        <w:jc w:val="both"/>
        <w:rPr>
          <w:rFonts w:ascii="Symbol" w:hAnsi="Symbol"/>
        </w:rPr>
      </w:pPr>
      <w:r w:rsidRPr="005E03EF">
        <w:t>ensure that the school meets ongoing Duty of Care requirements as specified by legislation</w:t>
      </w:r>
    </w:p>
    <w:p w14:paraId="5F456D95" w14:textId="77777777" w:rsidR="005E03EF" w:rsidRPr="005E03EF" w:rsidRDefault="005E03EF" w:rsidP="00187D33">
      <w:pPr>
        <w:pStyle w:val="ListParagraph"/>
        <w:numPr>
          <w:ilvl w:val="2"/>
          <w:numId w:val="59"/>
        </w:numPr>
        <w:spacing w:before="80" w:after="80" w:line="288" w:lineRule="auto"/>
        <w:ind w:left="1984" w:hanging="425"/>
        <w:jc w:val="both"/>
        <w:rPr>
          <w:rFonts w:ascii="Symbol" w:hAnsi="Symbol"/>
        </w:rPr>
      </w:pPr>
      <w:r w:rsidRPr="005E03EF">
        <w:t>lead the school’s participation in the cyclical school review process monitoring Duty of Care processes and</w:t>
      </w:r>
      <w:r w:rsidRPr="005E03EF">
        <w:rPr>
          <w:spacing w:val="-5"/>
        </w:rPr>
        <w:t xml:space="preserve"> </w:t>
      </w:r>
      <w:r w:rsidRPr="005E03EF">
        <w:t>practices</w:t>
      </w:r>
    </w:p>
    <w:p w14:paraId="0589D00A" w14:textId="77777777" w:rsidR="005E03EF" w:rsidRPr="005E03EF" w:rsidRDefault="005E03EF" w:rsidP="00187D33">
      <w:pPr>
        <w:pStyle w:val="ListParagraph"/>
        <w:numPr>
          <w:ilvl w:val="2"/>
          <w:numId w:val="59"/>
        </w:numPr>
        <w:spacing w:before="80" w:after="80" w:line="288" w:lineRule="auto"/>
        <w:ind w:left="1984" w:hanging="425"/>
        <w:jc w:val="both"/>
        <w:rPr>
          <w:rFonts w:ascii="Symbol" w:hAnsi="Symbol"/>
        </w:rPr>
      </w:pPr>
      <w:r w:rsidRPr="005E03EF">
        <w:t>ensure that all staff are cognisant with Duty of Care requirements and CES Limited and CECV Duty of Care resources and related VRQA advice and</w:t>
      </w:r>
      <w:r w:rsidRPr="005E03EF">
        <w:rPr>
          <w:spacing w:val="-17"/>
        </w:rPr>
        <w:t xml:space="preserve"> </w:t>
      </w:r>
      <w:r w:rsidRPr="005E03EF">
        <w:t>materials</w:t>
      </w:r>
    </w:p>
    <w:p w14:paraId="2D815AB8" w14:textId="77777777" w:rsidR="0012607E" w:rsidRDefault="005E03EF" w:rsidP="00187D33">
      <w:pPr>
        <w:pStyle w:val="ListParagraph"/>
        <w:numPr>
          <w:ilvl w:val="2"/>
          <w:numId w:val="59"/>
        </w:numPr>
        <w:spacing w:before="80" w:after="80" w:line="288" w:lineRule="auto"/>
        <w:ind w:left="1984" w:hanging="425"/>
        <w:jc w:val="both"/>
      </w:pPr>
      <w:r w:rsidRPr="005E03EF">
        <w:t>ensure all staff undertake training and professional learning relating to all areas of Duty of Care, including the training which is</w:t>
      </w:r>
      <w:r w:rsidRPr="0012607E">
        <w:t xml:space="preserve"> </w:t>
      </w:r>
      <w:r w:rsidRPr="005E03EF">
        <w:t>mandatory</w:t>
      </w:r>
    </w:p>
    <w:p w14:paraId="5136EA5D" w14:textId="40162B21" w:rsidR="00383335" w:rsidRDefault="005E03EF" w:rsidP="00187D33">
      <w:pPr>
        <w:pStyle w:val="ListParagraph"/>
        <w:numPr>
          <w:ilvl w:val="2"/>
          <w:numId w:val="59"/>
        </w:numPr>
        <w:spacing w:before="80" w:after="80" w:line="288" w:lineRule="auto"/>
        <w:ind w:left="1984" w:hanging="425"/>
        <w:jc w:val="both"/>
      </w:pPr>
      <w:r w:rsidRPr="005E03EF">
        <w:t>seek advice from CES Limited Office with respect to Duty of Care</w:t>
      </w:r>
      <w:r w:rsidRPr="0012607E">
        <w:t xml:space="preserve"> </w:t>
      </w:r>
      <w:r w:rsidRPr="005E03EF">
        <w:t>matters</w:t>
      </w:r>
    </w:p>
    <w:p w14:paraId="42C9C6FB" w14:textId="582BE938" w:rsidR="005E03EF" w:rsidRPr="005E03EF" w:rsidRDefault="005E03EF" w:rsidP="00187D33">
      <w:pPr>
        <w:pStyle w:val="ListParagraph"/>
        <w:numPr>
          <w:ilvl w:val="2"/>
          <w:numId w:val="59"/>
        </w:numPr>
        <w:spacing w:before="80" w:after="80" w:line="288" w:lineRule="auto"/>
        <w:ind w:left="1984" w:hanging="425"/>
        <w:jc w:val="both"/>
        <w:rPr>
          <w:rFonts w:ascii="Symbol" w:hAnsi="Symbol"/>
        </w:rPr>
      </w:pPr>
      <w:r w:rsidRPr="005E03EF">
        <w:t>advise the CES Limited Board of any significant matters that may have major</w:t>
      </w:r>
      <w:r w:rsidR="002B721C">
        <w:t xml:space="preserve"> </w:t>
      </w:r>
      <w:r w:rsidRPr="005E03EF">
        <w:t>Duty of Care issues in a timely</w:t>
      </w:r>
      <w:r w:rsidRPr="005E03EF">
        <w:rPr>
          <w:spacing w:val="-3"/>
        </w:rPr>
        <w:t xml:space="preserve"> </w:t>
      </w:r>
      <w:r w:rsidRPr="005E03EF">
        <w:t>matter</w:t>
      </w:r>
    </w:p>
    <w:p w14:paraId="51E352D0" w14:textId="77777777" w:rsidR="005E03EF" w:rsidRPr="005E03EF" w:rsidRDefault="005E03EF" w:rsidP="00187D33">
      <w:pPr>
        <w:pStyle w:val="ListParagraph"/>
        <w:numPr>
          <w:ilvl w:val="2"/>
          <w:numId w:val="59"/>
        </w:numPr>
        <w:spacing w:before="80" w:after="80" w:line="288" w:lineRule="auto"/>
        <w:ind w:left="1984" w:hanging="425"/>
        <w:jc w:val="both"/>
        <w:rPr>
          <w:rFonts w:ascii="Symbol" w:hAnsi="Symbol"/>
        </w:rPr>
      </w:pPr>
      <w:r w:rsidRPr="005E03EF">
        <w:t>keep appropriate notes and correspondence with respect to Duty of Care</w:t>
      </w:r>
      <w:r w:rsidRPr="005E03EF">
        <w:rPr>
          <w:spacing w:val="-13"/>
        </w:rPr>
        <w:t xml:space="preserve"> </w:t>
      </w:r>
      <w:r w:rsidRPr="005E03EF">
        <w:t>issues</w:t>
      </w:r>
    </w:p>
    <w:p w14:paraId="18ECE848" w14:textId="76EF37C9" w:rsidR="005E03EF" w:rsidRPr="005E03EF" w:rsidRDefault="005E03EF" w:rsidP="00187D33">
      <w:pPr>
        <w:pStyle w:val="ListParagraph"/>
        <w:numPr>
          <w:ilvl w:val="2"/>
          <w:numId w:val="59"/>
        </w:numPr>
        <w:spacing w:before="80" w:after="80" w:line="288" w:lineRule="auto"/>
        <w:ind w:left="1984" w:hanging="425"/>
        <w:jc w:val="both"/>
        <w:rPr>
          <w:rFonts w:ascii="Symbol" w:hAnsi="Symbol"/>
        </w:rPr>
      </w:pPr>
      <w:r w:rsidRPr="005E03EF">
        <w:t>provide regular, scheduled reports to the Executive Director on the Duty of Care policy</w:t>
      </w:r>
      <w:r w:rsidRPr="005E03EF">
        <w:rPr>
          <w:spacing w:val="-2"/>
        </w:rPr>
        <w:t xml:space="preserve"> </w:t>
      </w:r>
      <w:r w:rsidRPr="005E03EF">
        <w:t>implementation</w:t>
      </w:r>
      <w:r w:rsidR="00CD4B40">
        <w:t>.</w:t>
      </w:r>
    </w:p>
    <w:p w14:paraId="658F57EF" w14:textId="5397C927" w:rsidR="005E03EF" w:rsidRDefault="005E03EF" w:rsidP="00635DBC">
      <w:pPr>
        <w:pStyle w:val="BodyText"/>
        <w:spacing w:before="55" w:line="288" w:lineRule="auto"/>
        <w:ind w:left="709" w:right="1176" w:hanging="709"/>
        <w:jc w:val="both"/>
      </w:pPr>
    </w:p>
    <w:p w14:paraId="4BF016C6" w14:textId="7D5392DF" w:rsidR="005E03EF" w:rsidRPr="005E4E63" w:rsidRDefault="005E03EF" w:rsidP="0044711E">
      <w:pPr>
        <w:pStyle w:val="ListParagraph"/>
        <w:numPr>
          <w:ilvl w:val="1"/>
          <w:numId w:val="60"/>
        </w:numPr>
        <w:spacing w:before="1"/>
        <w:ind w:left="1276" w:hanging="567"/>
        <w:rPr>
          <w:b/>
          <w:sz w:val="24"/>
        </w:rPr>
      </w:pPr>
      <w:r w:rsidRPr="005E4E63">
        <w:rPr>
          <w:b/>
          <w:color w:val="5D8DB6"/>
          <w:sz w:val="24"/>
        </w:rPr>
        <w:t>Record Keeping</w:t>
      </w:r>
    </w:p>
    <w:p w14:paraId="54A6808C" w14:textId="77777777" w:rsidR="005E03EF" w:rsidRPr="005E03EF" w:rsidRDefault="005E03EF" w:rsidP="006E14F4">
      <w:pPr>
        <w:pStyle w:val="BodyText"/>
        <w:spacing w:before="120" w:after="120" w:line="288" w:lineRule="auto"/>
        <w:ind w:left="1418" w:right="2"/>
      </w:pPr>
      <w:r w:rsidRPr="005E03EF">
        <w:t>A Principal of a Sandhurst Catholic School must ensure that the school complies with this Framework and related Policies in:</w:t>
      </w:r>
    </w:p>
    <w:p w14:paraId="5F01AA40" w14:textId="6FEB8A5E" w:rsidR="005E03EF" w:rsidRPr="006640FE" w:rsidRDefault="005E03EF" w:rsidP="0044711E">
      <w:pPr>
        <w:pStyle w:val="ListParagraph"/>
        <w:numPr>
          <w:ilvl w:val="0"/>
          <w:numId w:val="61"/>
        </w:numPr>
        <w:tabs>
          <w:tab w:val="left" w:pos="2519"/>
          <w:tab w:val="left" w:pos="2520"/>
        </w:tabs>
        <w:spacing w:before="120" w:after="120" w:line="288" w:lineRule="auto"/>
        <w:ind w:left="1985"/>
        <w:rPr>
          <w:rFonts w:ascii="Symbol" w:hAnsi="Symbol"/>
        </w:rPr>
      </w:pPr>
      <w:r w:rsidRPr="006640FE">
        <w:t>CES Limited Child Safety</w:t>
      </w:r>
      <w:r w:rsidRPr="006640FE">
        <w:rPr>
          <w:spacing w:val="-4"/>
        </w:rPr>
        <w:t xml:space="preserve"> </w:t>
      </w:r>
      <w:r w:rsidRPr="006640FE">
        <w:t>Framework</w:t>
      </w:r>
    </w:p>
    <w:p w14:paraId="7165F8A9" w14:textId="7E5F3754" w:rsidR="00626171" w:rsidRDefault="005E03EF" w:rsidP="0044711E">
      <w:pPr>
        <w:pStyle w:val="ListParagraph"/>
        <w:numPr>
          <w:ilvl w:val="0"/>
          <w:numId w:val="61"/>
        </w:numPr>
        <w:tabs>
          <w:tab w:val="left" w:pos="2519"/>
          <w:tab w:val="left" w:pos="2520"/>
        </w:tabs>
        <w:spacing w:before="120" w:after="120" w:line="288" w:lineRule="auto"/>
        <w:ind w:left="1985"/>
      </w:pPr>
      <w:r w:rsidRPr="006640FE">
        <w:t>CES Limited Student Behaviour Framework</w:t>
      </w:r>
      <w:r w:rsidRPr="006640FE">
        <w:rPr>
          <w:spacing w:val="-6"/>
        </w:rPr>
        <w:t xml:space="preserve"> </w:t>
      </w:r>
      <w:r w:rsidRPr="006640FE">
        <w:t>and</w:t>
      </w:r>
    </w:p>
    <w:p w14:paraId="0002AFEC" w14:textId="422A13C3" w:rsidR="005E03EF" w:rsidRPr="005E03EF" w:rsidRDefault="005E03EF" w:rsidP="0044711E">
      <w:pPr>
        <w:pStyle w:val="ListParagraph"/>
        <w:numPr>
          <w:ilvl w:val="0"/>
          <w:numId w:val="61"/>
        </w:numPr>
        <w:tabs>
          <w:tab w:val="left" w:pos="2520"/>
        </w:tabs>
        <w:spacing w:before="120" w:after="120" w:line="288" w:lineRule="auto"/>
        <w:ind w:left="1985" w:right="1177"/>
        <w:jc w:val="both"/>
        <w:rPr>
          <w:rFonts w:ascii="Symbol" w:hAnsi="Symbol"/>
          <w:sz w:val="24"/>
        </w:rPr>
      </w:pPr>
      <w:r w:rsidRPr="006640FE">
        <w:t xml:space="preserve">customising any Policies and Procedures </w:t>
      </w:r>
      <w:r w:rsidRPr="005E03EF">
        <w:t>forming part of this Framework in the manner</w:t>
      </w:r>
      <w:r w:rsidRPr="005E03EF">
        <w:rPr>
          <w:spacing w:val="-6"/>
        </w:rPr>
        <w:t xml:space="preserve"> </w:t>
      </w:r>
      <w:r w:rsidRPr="005E03EF">
        <w:t>prescribed</w:t>
      </w:r>
      <w:r w:rsidRPr="005E03EF">
        <w:rPr>
          <w:spacing w:val="-8"/>
        </w:rPr>
        <w:t xml:space="preserve"> </w:t>
      </w:r>
      <w:r w:rsidRPr="005E03EF">
        <w:t>in</w:t>
      </w:r>
      <w:r w:rsidRPr="005E03EF">
        <w:rPr>
          <w:spacing w:val="-7"/>
        </w:rPr>
        <w:t xml:space="preserve"> </w:t>
      </w:r>
      <w:r w:rsidRPr="005E03EF">
        <w:t>this</w:t>
      </w:r>
      <w:r w:rsidRPr="005E03EF">
        <w:rPr>
          <w:spacing w:val="-7"/>
        </w:rPr>
        <w:t xml:space="preserve"> </w:t>
      </w:r>
      <w:r w:rsidRPr="005E03EF">
        <w:t>Framework,</w:t>
      </w:r>
      <w:r w:rsidRPr="005E03EF">
        <w:rPr>
          <w:spacing w:val="-6"/>
        </w:rPr>
        <w:t xml:space="preserve"> </w:t>
      </w:r>
      <w:r w:rsidRPr="005E03EF">
        <w:t>including</w:t>
      </w:r>
      <w:r w:rsidRPr="005E03EF">
        <w:rPr>
          <w:spacing w:val="-8"/>
        </w:rPr>
        <w:t xml:space="preserve"> </w:t>
      </w:r>
      <w:r w:rsidRPr="005E03EF">
        <w:t>with</w:t>
      </w:r>
      <w:r w:rsidRPr="005E03EF">
        <w:rPr>
          <w:spacing w:val="-7"/>
        </w:rPr>
        <w:t xml:space="preserve"> </w:t>
      </w:r>
      <w:r w:rsidRPr="005E03EF">
        <w:t>the</w:t>
      </w:r>
      <w:r w:rsidRPr="005E03EF">
        <w:rPr>
          <w:spacing w:val="-7"/>
        </w:rPr>
        <w:t xml:space="preserve"> </w:t>
      </w:r>
      <w:r w:rsidRPr="005E03EF">
        <w:t>branding</w:t>
      </w:r>
      <w:r w:rsidRPr="005E03EF">
        <w:rPr>
          <w:spacing w:val="-5"/>
        </w:rPr>
        <w:t xml:space="preserve"> </w:t>
      </w:r>
      <w:r w:rsidRPr="005E03EF">
        <w:t>of</w:t>
      </w:r>
      <w:r w:rsidRPr="005E03EF">
        <w:rPr>
          <w:spacing w:val="-6"/>
        </w:rPr>
        <w:t xml:space="preserve"> </w:t>
      </w:r>
      <w:r w:rsidRPr="005E03EF">
        <w:t>the</w:t>
      </w:r>
      <w:r w:rsidRPr="005E03EF">
        <w:rPr>
          <w:spacing w:val="-6"/>
        </w:rPr>
        <w:t xml:space="preserve"> </w:t>
      </w:r>
      <w:r w:rsidRPr="005E03EF">
        <w:t>School</w:t>
      </w:r>
      <w:r w:rsidRPr="005E03EF">
        <w:rPr>
          <w:spacing w:val="-6"/>
        </w:rPr>
        <w:t xml:space="preserve"> </w:t>
      </w:r>
      <w:r w:rsidRPr="005E03EF">
        <w:t>logo.</w:t>
      </w:r>
    </w:p>
    <w:p w14:paraId="2B1D8BC7" w14:textId="7D9F80EB" w:rsidR="005E03EF" w:rsidRPr="005E03EF" w:rsidRDefault="005E03EF" w:rsidP="006E14F4">
      <w:pPr>
        <w:pStyle w:val="BodyText"/>
        <w:spacing w:before="120" w:after="120" w:line="288" w:lineRule="auto"/>
        <w:ind w:left="709" w:right="2"/>
      </w:pPr>
      <w:r w:rsidRPr="005E03EF">
        <w:lastRenderedPageBreak/>
        <w:t xml:space="preserve">Sandhurst Catholic School </w:t>
      </w:r>
      <w:r w:rsidR="005616F6">
        <w:t>Principal</w:t>
      </w:r>
      <w:r w:rsidRPr="005E03EF">
        <w:t>s must ensure that the CES Limited Board is adequately informed of all relevant compliance failures under this Framework</w:t>
      </w:r>
      <w:r w:rsidR="00F461A2">
        <w:t>, by:</w:t>
      </w:r>
    </w:p>
    <w:p w14:paraId="2A5B5510" w14:textId="3609AA1C" w:rsidR="005E03EF" w:rsidRPr="005E03EF" w:rsidRDefault="005E03EF" w:rsidP="0044711E">
      <w:pPr>
        <w:pStyle w:val="ListParagraph"/>
        <w:numPr>
          <w:ilvl w:val="0"/>
          <w:numId w:val="62"/>
        </w:numPr>
        <w:tabs>
          <w:tab w:val="left" w:pos="2499"/>
        </w:tabs>
        <w:spacing w:before="120" w:after="120" w:line="288" w:lineRule="auto"/>
        <w:ind w:left="1276"/>
        <w:jc w:val="both"/>
        <w:rPr>
          <w:rFonts w:ascii="Symbol" w:hAnsi="Symbol"/>
        </w:rPr>
      </w:pPr>
      <w:r w:rsidRPr="005E03EF">
        <w:t>actively promoting the principle that the CES Limited Board encourages and supports a culture of full and frank</w:t>
      </w:r>
      <w:r w:rsidRPr="005E03EF">
        <w:rPr>
          <w:spacing w:val="-3"/>
        </w:rPr>
        <w:t xml:space="preserve"> </w:t>
      </w:r>
      <w:r w:rsidRPr="005E03EF">
        <w:t>reporting</w:t>
      </w:r>
    </w:p>
    <w:p w14:paraId="4C7AE41C" w14:textId="279EDB64" w:rsidR="005E03EF" w:rsidRPr="005E03EF" w:rsidRDefault="005E03EF" w:rsidP="0044711E">
      <w:pPr>
        <w:pStyle w:val="ListParagraph"/>
        <w:numPr>
          <w:ilvl w:val="0"/>
          <w:numId w:val="62"/>
        </w:numPr>
        <w:tabs>
          <w:tab w:val="left" w:pos="2499"/>
        </w:tabs>
        <w:spacing w:before="120" w:after="120" w:line="288" w:lineRule="auto"/>
        <w:ind w:left="1276"/>
        <w:jc w:val="both"/>
        <w:rPr>
          <w:rFonts w:ascii="Symbol" w:hAnsi="Symbol"/>
        </w:rPr>
      </w:pPr>
      <w:r w:rsidRPr="005E03EF">
        <w:t xml:space="preserve">encouraging </w:t>
      </w:r>
      <w:r w:rsidR="00860AFC">
        <w:t>staff</w:t>
      </w:r>
      <w:r w:rsidRPr="005E03EF">
        <w:t xml:space="preserve"> and volunteers at Sandhurst Catholic Schools to respond and report breaches of the law and other incidents of non-compliance, and to see reporting as a positive and non-threatening</w:t>
      </w:r>
      <w:r w:rsidRPr="005E03EF">
        <w:rPr>
          <w:spacing w:val="-5"/>
        </w:rPr>
        <w:t xml:space="preserve"> </w:t>
      </w:r>
      <w:r w:rsidRPr="005E03EF">
        <w:t>action</w:t>
      </w:r>
    </w:p>
    <w:p w14:paraId="597BD469" w14:textId="44274BA3" w:rsidR="005E03EF" w:rsidRPr="005E03EF" w:rsidRDefault="005E03EF" w:rsidP="0044711E">
      <w:pPr>
        <w:pStyle w:val="ListParagraph"/>
        <w:numPr>
          <w:ilvl w:val="0"/>
          <w:numId w:val="62"/>
        </w:numPr>
        <w:tabs>
          <w:tab w:val="left" w:pos="2499"/>
        </w:tabs>
        <w:spacing w:before="120" w:after="120" w:line="288" w:lineRule="auto"/>
        <w:ind w:left="1276"/>
        <w:jc w:val="both"/>
        <w:rPr>
          <w:rFonts w:ascii="Symbol" w:hAnsi="Symbol"/>
        </w:rPr>
      </w:pPr>
      <w:r w:rsidRPr="005E03EF">
        <w:t>clearly setting out reporting obligations in all School Procedures and Guidelines and reinforcing these obligations by other methods, and customising any incorporated appendix</w:t>
      </w:r>
      <w:r w:rsidRPr="005E03EF">
        <w:rPr>
          <w:spacing w:val="-12"/>
        </w:rPr>
        <w:t xml:space="preserve"> </w:t>
      </w:r>
      <w:r w:rsidRPr="005E03EF">
        <w:t>forming</w:t>
      </w:r>
      <w:r w:rsidRPr="005E03EF">
        <w:rPr>
          <w:spacing w:val="-10"/>
        </w:rPr>
        <w:t xml:space="preserve"> </w:t>
      </w:r>
      <w:r w:rsidRPr="005E03EF">
        <w:t>part</w:t>
      </w:r>
      <w:r w:rsidRPr="005E03EF">
        <w:rPr>
          <w:spacing w:val="-11"/>
        </w:rPr>
        <w:t xml:space="preserve"> </w:t>
      </w:r>
      <w:r w:rsidRPr="005E03EF">
        <w:t>of</w:t>
      </w:r>
      <w:r w:rsidRPr="005E03EF">
        <w:rPr>
          <w:spacing w:val="-10"/>
        </w:rPr>
        <w:t xml:space="preserve"> </w:t>
      </w:r>
      <w:r w:rsidRPr="005E03EF">
        <w:t>this</w:t>
      </w:r>
      <w:r w:rsidRPr="005E03EF">
        <w:rPr>
          <w:spacing w:val="-10"/>
        </w:rPr>
        <w:t xml:space="preserve"> </w:t>
      </w:r>
      <w:r w:rsidRPr="005E03EF">
        <w:t>Framework</w:t>
      </w:r>
      <w:r w:rsidRPr="005E03EF">
        <w:rPr>
          <w:spacing w:val="-11"/>
        </w:rPr>
        <w:t xml:space="preserve"> </w:t>
      </w:r>
      <w:r w:rsidRPr="005E03EF">
        <w:t>in</w:t>
      </w:r>
      <w:r w:rsidRPr="005E03EF">
        <w:rPr>
          <w:spacing w:val="-10"/>
        </w:rPr>
        <w:t xml:space="preserve"> </w:t>
      </w:r>
      <w:r w:rsidRPr="005E03EF">
        <w:t>the</w:t>
      </w:r>
      <w:r w:rsidRPr="005E03EF">
        <w:rPr>
          <w:spacing w:val="-11"/>
        </w:rPr>
        <w:t xml:space="preserve"> </w:t>
      </w:r>
      <w:r w:rsidRPr="005E03EF">
        <w:t>manner</w:t>
      </w:r>
      <w:r w:rsidRPr="005E03EF">
        <w:rPr>
          <w:spacing w:val="-10"/>
        </w:rPr>
        <w:t xml:space="preserve"> </w:t>
      </w:r>
      <w:r w:rsidRPr="005E03EF">
        <w:t>prescribed</w:t>
      </w:r>
      <w:r w:rsidRPr="005E03EF">
        <w:rPr>
          <w:spacing w:val="-9"/>
        </w:rPr>
        <w:t xml:space="preserve"> </w:t>
      </w:r>
      <w:r w:rsidRPr="005E03EF">
        <w:t>in</w:t>
      </w:r>
      <w:r w:rsidRPr="005E03EF">
        <w:rPr>
          <w:spacing w:val="-10"/>
        </w:rPr>
        <w:t xml:space="preserve"> </w:t>
      </w:r>
      <w:r w:rsidRPr="005E03EF">
        <w:t>this</w:t>
      </w:r>
      <w:r w:rsidRPr="005E03EF">
        <w:rPr>
          <w:spacing w:val="-10"/>
        </w:rPr>
        <w:t xml:space="preserve"> </w:t>
      </w:r>
      <w:r w:rsidRPr="005E03EF">
        <w:t>Framework, including with the branding of the School</w:t>
      </w:r>
      <w:r w:rsidRPr="005E03EF">
        <w:rPr>
          <w:spacing w:val="-8"/>
        </w:rPr>
        <w:t xml:space="preserve"> </w:t>
      </w:r>
      <w:r w:rsidRPr="005E03EF">
        <w:t>logo.</w:t>
      </w:r>
    </w:p>
    <w:p w14:paraId="0C5C0B21" w14:textId="77777777" w:rsidR="005E03EF" w:rsidRPr="005E03EF" w:rsidRDefault="005E03EF" w:rsidP="006E14F4">
      <w:pPr>
        <w:pStyle w:val="BodyText"/>
        <w:spacing w:before="120" w:after="120" w:line="288" w:lineRule="auto"/>
        <w:ind w:left="709" w:right="2"/>
      </w:pPr>
      <w:r w:rsidRPr="005E03EF">
        <w:t>Records of all reporting and approvals made and obtained under this Framework are to be kept in a secure manner for a period of 10 years.</w:t>
      </w:r>
    </w:p>
    <w:p w14:paraId="6AD82722" w14:textId="38D26E9E" w:rsidR="00FD3C69" w:rsidRPr="00C7387A" w:rsidRDefault="00077370" w:rsidP="006E14F4">
      <w:pPr>
        <w:pStyle w:val="10Heading"/>
        <w:numPr>
          <w:ilvl w:val="0"/>
          <w:numId w:val="22"/>
        </w:numPr>
        <w:ind w:left="709" w:right="-1389" w:hanging="709"/>
      </w:pPr>
      <w:bookmarkStart w:id="2" w:name="Anaphylaxis"/>
      <w:bookmarkStart w:id="3" w:name="_Toc65512897"/>
      <w:bookmarkEnd w:id="2"/>
      <w:r w:rsidRPr="00C7387A">
        <w:t>Duty of Care Framework Documents</w:t>
      </w:r>
      <w:bookmarkEnd w:id="3"/>
    </w:p>
    <w:p w14:paraId="289CF380" w14:textId="391CC3C8" w:rsidR="00077370" w:rsidRPr="00725B7C" w:rsidRDefault="00592641" w:rsidP="006E14F4">
      <w:pPr>
        <w:pStyle w:val="BodyText"/>
        <w:numPr>
          <w:ilvl w:val="0"/>
          <w:numId w:val="23"/>
        </w:numPr>
        <w:spacing w:before="120" w:after="120" w:line="288" w:lineRule="auto"/>
        <w:ind w:left="1417" w:right="1213" w:hanging="425"/>
        <w:jc w:val="both"/>
      </w:pPr>
      <w:r>
        <w:t>FORM</w:t>
      </w:r>
      <w:r w:rsidR="00077370" w:rsidRPr="00725B7C">
        <w:t xml:space="preserve"> 1: School Level Duty of Care Statement</w:t>
      </w:r>
    </w:p>
    <w:p w14:paraId="2836412E" w14:textId="2DD3E85B" w:rsidR="00077370" w:rsidRPr="00725B7C" w:rsidRDefault="00592641" w:rsidP="006E14F4">
      <w:pPr>
        <w:pStyle w:val="BodyText"/>
        <w:numPr>
          <w:ilvl w:val="0"/>
          <w:numId w:val="23"/>
        </w:numPr>
        <w:spacing w:before="120" w:after="120" w:line="288" w:lineRule="auto"/>
        <w:ind w:left="1417" w:right="1213" w:hanging="425"/>
        <w:jc w:val="both"/>
      </w:pPr>
      <w:r>
        <w:t>FORM</w:t>
      </w:r>
      <w:r w:rsidR="00077370" w:rsidRPr="00725B7C">
        <w:t xml:space="preserve"> 2: School Level Anaphylaxis Management Policy</w:t>
      </w:r>
    </w:p>
    <w:p w14:paraId="446F46B8" w14:textId="1A4A406C" w:rsidR="00077370" w:rsidRPr="00725B7C" w:rsidRDefault="00592641" w:rsidP="006E14F4">
      <w:pPr>
        <w:pStyle w:val="BodyText"/>
        <w:numPr>
          <w:ilvl w:val="0"/>
          <w:numId w:val="23"/>
        </w:numPr>
        <w:spacing w:before="120" w:after="120" w:line="288" w:lineRule="auto"/>
        <w:ind w:left="1417" w:right="1213" w:hanging="425"/>
        <w:jc w:val="both"/>
      </w:pPr>
      <w:r>
        <w:t>FORM</w:t>
      </w:r>
      <w:r w:rsidRPr="00725B7C">
        <w:t xml:space="preserve"> </w:t>
      </w:r>
      <w:r w:rsidR="00077370" w:rsidRPr="00725B7C">
        <w:t>3: School Level Asthma Policy</w:t>
      </w:r>
    </w:p>
    <w:p w14:paraId="7BF8E5D8" w14:textId="7D4C1DF7" w:rsidR="00077370" w:rsidRPr="00725B7C" w:rsidRDefault="00592641" w:rsidP="006E14F4">
      <w:pPr>
        <w:pStyle w:val="BodyText"/>
        <w:numPr>
          <w:ilvl w:val="0"/>
          <w:numId w:val="23"/>
        </w:numPr>
        <w:spacing w:before="120" w:after="120" w:line="288" w:lineRule="auto"/>
        <w:ind w:left="1417" w:right="1213" w:hanging="425"/>
        <w:jc w:val="both"/>
      </w:pPr>
      <w:r>
        <w:t>FORM</w:t>
      </w:r>
      <w:r w:rsidRPr="00725B7C">
        <w:t xml:space="preserve"> </w:t>
      </w:r>
      <w:r w:rsidR="00077370" w:rsidRPr="00725B7C">
        <w:t>4: School Level Bullying Prevention Policy</w:t>
      </w:r>
    </w:p>
    <w:p w14:paraId="169689FB" w14:textId="08FCBABE" w:rsidR="00077370" w:rsidRPr="00725B7C" w:rsidRDefault="00592641" w:rsidP="006E14F4">
      <w:pPr>
        <w:pStyle w:val="BodyText"/>
        <w:numPr>
          <w:ilvl w:val="0"/>
          <w:numId w:val="23"/>
        </w:numPr>
        <w:spacing w:before="120" w:after="120" w:line="288" w:lineRule="auto"/>
        <w:ind w:left="1417" w:right="1213" w:hanging="425"/>
        <w:jc w:val="both"/>
      </w:pPr>
      <w:r>
        <w:t>FORM</w:t>
      </w:r>
      <w:r w:rsidRPr="00725B7C">
        <w:t xml:space="preserve"> </w:t>
      </w:r>
      <w:r w:rsidR="00077370" w:rsidRPr="00725B7C">
        <w:t>5: School Level Emergency Management Policy</w:t>
      </w:r>
    </w:p>
    <w:p w14:paraId="28381510" w14:textId="37A94824" w:rsidR="00077370" w:rsidRPr="00725B7C" w:rsidRDefault="00592641" w:rsidP="006E14F4">
      <w:pPr>
        <w:pStyle w:val="BodyText"/>
        <w:numPr>
          <w:ilvl w:val="0"/>
          <w:numId w:val="23"/>
        </w:numPr>
        <w:spacing w:before="120" w:after="120" w:line="288" w:lineRule="auto"/>
        <w:ind w:left="1417" w:right="1213" w:hanging="425"/>
        <w:jc w:val="both"/>
      </w:pPr>
      <w:r>
        <w:t>FORM</w:t>
      </w:r>
      <w:r w:rsidRPr="00725B7C">
        <w:t xml:space="preserve"> </w:t>
      </w:r>
      <w:r w:rsidR="00077370" w:rsidRPr="00725B7C">
        <w:t>6: School Level Health and First Aid Policy</w:t>
      </w:r>
    </w:p>
    <w:p w14:paraId="0A8CC71B" w14:textId="071E64B0" w:rsidR="00077370" w:rsidRPr="00725B7C" w:rsidRDefault="00592641" w:rsidP="006E14F4">
      <w:pPr>
        <w:pStyle w:val="BodyText"/>
        <w:numPr>
          <w:ilvl w:val="0"/>
          <w:numId w:val="23"/>
        </w:numPr>
        <w:spacing w:before="120" w:after="120" w:line="288" w:lineRule="auto"/>
        <w:ind w:left="1417" w:right="1213" w:hanging="425"/>
        <w:jc w:val="both"/>
      </w:pPr>
      <w:r>
        <w:t>FORM</w:t>
      </w:r>
      <w:r w:rsidRPr="00725B7C">
        <w:t xml:space="preserve"> </w:t>
      </w:r>
      <w:r w:rsidR="00077370" w:rsidRPr="00725B7C">
        <w:t>7: School Level Internet Use Policy</w:t>
      </w:r>
    </w:p>
    <w:p w14:paraId="55BF0470" w14:textId="23C3B58F" w:rsidR="00077370" w:rsidRPr="00725B7C" w:rsidRDefault="00592641" w:rsidP="006E14F4">
      <w:pPr>
        <w:pStyle w:val="BodyText"/>
        <w:numPr>
          <w:ilvl w:val="0"/>
          <w:numId w:val="23"/>
        </w:numPr>
        <w:spacing w:before="120" w:after="120" w:line="288" w:lineRule="auto"/>
        <w:ind w:left="1417" w:right="1213" w:hanging="425"/>
        <w:jc w:val="both"/>
      </w:pPr>
      <w:r>
        <w:t>FORM</w:t>
      </w:r>
      <w:r w:rsidRPr="00725B7C">
        <w:t xml:space="preserve"> </w:t>
      </w:r>
      <w:r w:rsidR="00077370" w:rsidRPr="00725B7C">
        <w:t>8: School Level Occupational Health and Safety Policy</w:t>
      </w:r>
    </w:p>
    <w:p w14:paraId="1C1A2E48" w14:textId="6F6F06AE" w:rsidR="00077370" w:rsidRPr="00725B7C" w:rsidRDefault="00592641" w:rsidP="006E14F4">
      <w:pPr>
        <w:pStyle w:val="BodyText"/>
        <w:numPr>
          <w:ilvl w:val="0"/>
          <w:numId w:val="23"/>
        </w:numPr>
        <w:spacing w:before="120" w:after="120" w:line="288" w:lineRule="auto"/>
        <w:ind w:left="1417" w:right="1213" w:hanging="425"/>
        <w:jc w:val="both"/>
      </w:pPr>
      <w:r>
        <w:t>FORM</w:t>
      </w:r>
      <w:r w:rsidRPr="00725B7C">
        <w:t xml:space="preserve"> </w:t>
      </w:r>
      <w:r w:rsidR="00077370" w:rsidRPr="00725B7C">
        <w:t>9: School Level Supervision of Student Policy</w:t>
      </w:r>
    </w:p>
    <w:p w14:paraId="336E41B8" w14:textId="21702E4C" w:rsidR="00077370" w:rsidRPr="00725B7C" w:rsidRDefault="00592641" w:rsidP="006E14F4">
      <w:pPr>
        <w:pStyle w:val="BodyText"/>
        <w:numPr>
          <w:ilvl w:val="0"/>
          <w:numId w:val="23"/>
        </w:numPr>
        <w:spacing w:before="120" w:after="120" w:line="288" w:lineRule="auto"/>
        <w:ind w:left="1417" w:right="1213" w:hanging="425"/>
        <w:jc w:val="both"/>
      </w:pPr>
      <w:r>
        <w:t>FORM</w:t>
      </w:r>
      <w:r w:rsidRPr="00725B7C">
        <w:t xml:space="preserve"> </w:t>
      </w:r>
      <w:r w:rsidR="00077370" w:rsidRPr="00725B7C">
        <w:t>10: School Level Attendance Monitoring Policy</w:t>
      </w:r>
    </w:p>
    <w:p w14:paraId="27DC0736" w14:textId="65F67E42" w:rsidR="00383335" w:rsidRDefault="00592641" w:rsidP="006E14F4">
      <w:pPr>
        <w:pStyle w:val="BodyText"/>
        <w:numPr>
          <w:ilvl w:val="0"/>
          <w:numId w:val="23"/>
        </w:numPr>
        <w:spacing w:before="120" w:after="120" w:line="288" w:lineRule="auto"/>
        <w:ind w:left="1417" w:right="1213" w:hanging="425"/>
        <w:jc w:val="both"/>
      </w:pPr>
      <w:r>
        <w:t>FORM</w:t>
      </w:r>
      <w:r w:rsidR="00077370" w:rsidRPr="00725B7C">
        <w:t xml:space="preserve"> 11: School Level Excursions Policy</w:t>
      </w:r>
    </w:p>
    <w:p w14:paraId="3F4478EE" w14:textId="77777777" w:rsidR="00635DBC" w:rsidRDefault="00383335">
      <w:pPr>
        <w:sectPr w:rsidR="00635DBC" w:rsidSect="004A6E7A">
          <w:footerReference w:type="default" r:id="rId11"/>
          <w:pgSz w:w="11910" w:h="16840"/>
          <w:pgMar w:top="1418" w:right="1418" w:bottom="1418" w:left="1418" w:header="0" w:footer="357" w:gutter="0"/>
          <w:cols w:space="720"/>
        </w:sectPr>
      </w:pPr>
      <w:r>
        <w:br w:type="page"/>
      </w:r>
    </w:p>
    <w:p w14:paraId="23590912" w14:textId="59B918CB" w:rsidR="00FD3C69" w:rsidRDefault="00635DBC" w:rsidP="004B6913">
      <w:pPr>
        <w:tabs>
          <w:tab w:val="left" w:pos="9224"/>
        </w:tabs>
        <w:rPr>
          <w:sz w:val="20"/>
        </w:rPr>
      </w:pPr>
      <w:bookmarkStart w:id="4" w:name="Acting_within_personal_competencies"/>
      <w:bookmarkStart w:id="5" w:name="8._Roles_and_Responsibilities"/>
      <w:bookmarkStart w:id="6" w:name="Role_of_the_CES_Limited_Board"/>
      <w:bookmarkStart w:id="7" w:name="Role_of_the_School_Principal"/>
      <w:bookmarkStart w:id="8" w:name="_Hlk72336026"/>
      <w:bookmarkEnd w:id="4"/>
      <w:bookmarkEnd w:id="5"/>
      <w:bookmarkEnd w:id="6"/>
      <w:bookmarkEnd w:id="7"/>
      <w:r>
        <w:rPr>
          <w:noProof/>
          <w:position w:val="137"/>
          <w:sz w:val="20"/>
        </w:rPr>
        <w:lastRenderedPageBreak/>
        <w:drawing>
          <wp:anchor distT="0" distB="0" distL="114300" distR="114300" simplePos="0" relativeHeight="487826432" behindDoc="0" locked="0" layoutInCell="1" allowOverlap="1" wp14:anchorId="08C854C3" wp14:editId="17F1C32E">
            <wp:simplePos x="0" y="0"/>
            <wp:positionH relativeFrom="margin">
              <wp:posOffset>5193030</wp:posOffset>
            </wp:positionH>
            <wp:positionV relativeFrom="page">
              <wp:posOffset>190500</wp:posOffset>
            </wp:positionV>
            <wp:extent cx="1245870" cy="909320"/>
            <wp:effectExtent l="0" t="0" r="0" b="508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5870" cy="909320"/>
                    </a:xfrm>
                    <a:prstGeom prst="rect">
                      <a:avLst/>
                    </a:prstGeom>
                  </pic:spPr>
                </pic:pic>
              </a:graphicData>
            </a:graphic>
            <wp14:sizeRelH relativeFrom="page">
              <wp14:pctWidth>0</wp14:pctWidth>
            </wp14:sizeRelH>
            <wp14:sizeRelV relativeFrom="page">
              <wp14:pctHeight>0</wp14:pctHeight>
            </wp14:sizeRelV>
          </wp:anchor>
        </w:drawing>
      </w:r>
      <w:r w:rsidR="003B04BF">
        <w:rPr>
          <w:noProof/>
          <w:sz w:val="20"/>
        </w:rPr>
        <mc:AlternateContent>
          <mc:Choice Requires="wps">
            <w:drawing>
              <wp:inline distT="0" distB="0" distL="0" distR="0" wp14:anchorId="56321BE5" wp14:editId="39C5994C">
                <wp:extent cx="4198620" cy="1348740"/>
                <wp:effectExtent l="0" t="0" r="11430" b="3810"/>
                <wp:docPr id="731"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134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1E0" w:firstRow="1" w:lastRow="1" w:firstColumn="1" w:lastColumn="1" w:noHBand="0" w:noVBand="0"/>
                            </w:tblPr>
                            <w:tblGrid>
                              <w:gridCol w:w="1454"/>
                              <w:gridCol w:w="5057"/>
                            </w:tblGrid>
                            <w:tr w:rsidR="00C17714" w14:paraId="549A467D" w14:textId="77777777" w:rsidTr="00187D33">
                              <w:trPr>
                                <w:trHeight w:val="2361"/>
                              </w:trPr>
                              <w:sdt>
                                <w:sdtPr>
                                  <w:rPr>
                                    <w:rFonts w:ascii="Times New Roman"/>
                                  </w:rPr>
                                  <w:alias w:val="Insert School Logo"/>
                                  <w:tag w:val="Insert School Logo"/>
                                  <w:id w:val="457461384"/>
                                  <w:temporary/>
                                  <w:showingPlcHdr/>
                                  <w:picture/>
                                </w:sdtPr>
                                <w:sdtEndPr/>
                                <w:sdtContent>
                                  <w:sdt>
                                    <w:sdtPr>
                                      <w:rPr>
                                        <w:rFonts w:ascii="Times New Roman"/>
                                      </w:rPr>
                                      <w:alias w:val="Insert School Logo"/>
                                      <w:tag w:val="Insert School Logo"/>
                                      <w:id w:val="-488643520"/>
                                      <w:temporary/>
                                      <w:showingPlcHdr/>
                                      <w:picture/>
                                    </w:sdtPr>
                                    <w:sdtEndPr/>
                                    <w:sdtContent>
                                      <w:sdt>
                                        <w:sdtPr>
                                          <w:rPr>
                                            <w:rFonts w:ascii="Times New Roman"/>
                                          </w:rPr>
                                          <w:alias w:val="Insert School Logo"/>
                                          <w:tag w:val="Insert School Logo"/>
                                          <w:id w:val="302894820"/>
                                          <w:temporary/>
                                          <w:showingPlcHdr/>
                                          <w:picture/>
                                        </w:sdtPr>
                                        <w:sdtEndPr/>
                                        <w:sdtContent>
                                          <w:permStart w:id="2046373800" w:edGrp="everyone" w:displacedByCustomXml="prev"/>
                                          <w:tc>
                                            <w:tcPr>
                                              <w:tcW w:w="1454" w:type="dxa"/>
                                              <w:vAlign w:val="center"/>
                                            </w:tcPr>
                                            <w:p w14:paraId="3D35A317" w14:textId="77777777" w:rsidR="00C17714" w:rsidRPr="00EF0798" w:rsidRDefault="00C17714" w:rsidP="00AA1D10">
                                              <w:pPr>
                                                <w:pStyle w:val="TableParagraph"/>
                                                <w:rPr>
                                                  <w:rFonts w:ascii="Times New Roman"/>
                                                </w:rPr>
                                              </w:pPr>
                                              <w:r>
                                                <w:rPr>
                                                  <w:rFonts w:ascii="Times New Roman"/>
                                                  <w:noProof/>
                                                </w:rPr>
                                                <w:drawing>
                                                  <wp:inline distT="0" distB="0" distL="0" distR="0" wp14:anchorId="3384F406" wp14:editId="0E926811">
                                                    <wp:extent cx="914400" cy="914400"/>
                                                    <wp:effectExtent l="0" t="0" r="0" b="0"/>
                                                    <wp:docPr id="22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permEnd w:id="2046373800" w:displacedByCustomXml="next"/>
                                        </w:sdtContent>
                                      </w:sdt>
                                    </w:sdtContent>
                                  </w:sdt>
                                </w:sdtContent>
                              </w:sdt>
                              <w:tc>
                                <w:tcPr>
                                  <w:tcW w:w="5057" w:type="dxa"/>
                                  <w:vAlign w:val="center"/>
                                </w:tcPr>
                                <w:p w14:paraId="4DBE7B67" w14:textId="58CB37FF" w:rsidR="00C17714" w:rsidRDefault="00C17714" w:rsidP="00AA1D10">
                                  <w:pPr>
                                    <w:pStyle w:val="10Heading"/>
                                    <w:spacing w:before="0" w:after="0" w:line="240" w:lineRule="auto"/>
                                    <w:ind w:left="0" w:right="-1391" w:firstLine="0"/>
                                  </w:pPr>
                                  <w:bookmarkStart w:id="9" w:name="_Toc65512898"/>
                                  <w:permStart w:id="1904282370" w:edGrp="everyone"/>
                                  <w:r>
                                    <w:t>FORM</w:t>
                                  </w:r>
                                  <w:r w:rsidRPr="00B952D5">
                                    <w:t xml:space="preserve"> 1</w:t>
                                  </w:r>
                                  <w:r>
                                    <w:t>: Duty of Care Statement</w:t>
                                  </w:r>
                                  <w:bookmarkEnd w:id="9"/>
                                </w:p>
                                <w:p w14:paraId="07300E67" w14:textId="5B3C4A92" w:rsidR="00C17714" w:rsidRDefault="00C17714" w:rsidP="00AA1D10">
                                  <w:pPr>
                                    <w:pStyle w:val="10Heading"/>
                                    <w:spacing w:before="0" w:after="0" w:line="240" w:lineRule="auto"/>
                                    <w:ind w:left="0" w:right="-1391" w:firstLine="0"/>
                                    <w:rPr>
                                      <w:b w:val="0"/>
                                      <w:sz w:val="40"/>
                                    </w:rPr>
                                  </w:pPr>
                                  <w:r w:rsidRPr="002D592B">
                                    <w:rPr>
                                      <w:sz w:val="20"/>
                                      <w:szCs w:val="20"/>
                                      <w:highlight w:val="yellow"/>
                                    </w:rPr>
                                    <w:t>(</w:t>
                                  </w:r>
                                  <w:r w:rsidRPr="002D592B">
                                    <w:rPr>
                                      <w:sz w:val="20"/>
                                      <w:szCs w:val="20"/>
                                    </w:rPr>
                                    <w:t>NB Schools to remove above heading)</w:t>
                                  </w:r>
                                </w:p>
                                <w:sdt>
                                  <w:sdtPr>
                                    <w:rPr>
                                      <w:b/>
                                      <w:color w:val="5D8DB6"/>
                                      <w:sz w:val="36"/>
                                    </w:rPr>
                                    <w:alias w:val="Insert School Name"/>
                                    <w:tag w:val="Insert School Name"/>
                                    <w:id w:val="-850023916"/>
                                    <w:placeholder>
                                      <w:docPart w:val="2D4D27C9BC1F4DC9A122B0AEC3E83EFE"/>
                                    </w:placeholder>
                                  </w:sdtPr>
                                  <w:sdtEndPr/>
                                  <w:sdtContent>
                                    <w:p w14:paraId="1F90F44A" w14:textId="3F5D77BB" w:rsidR="00C17714" w:rsidRDefault="008247D7" w:rsidP="00AA1D10">
                                      <w:pPr>
                                        <w:pStyle w:val="TableParagraph"/>
                                        <w:ind w:left="108"/>
                                        <w:rPr>
                                          <w:b/>
                                          <w:color w:val="5D8DB6"/>
                                          <w:sz w:val="36"/>
                                        </w:rPr>
                                      </w:pPr>
                                      <w:sdt>
                                        <w:sdtPr>
                                          <w:rPr>
                                            <w:rStyle w:val="Heading"/>
                                          </w:rPr>
                                          <w:alias w:val="Select school"/>
                                          <w:tag w:val="Select School"/>
                                          <w:id w:val="-43831076"/>
                                          <w:placeholder>
                                            <w:docPart w:val="338250188C0D43259223D564A1494274"/>
                                          </w:placeholder>
                                          <w:showingPlcHd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hAnsiTheme="minorHAnsi" w:cs="Times New Roman"/>
                                            <w:b w:val="0"/>
                                            <w:color w:val="auto"/>
                                            <w:sz w:val="20"/>
                                          </w:rPr>
                                        </w:sdtEndPr>
                                        <w:sdtContent>
                                          <w:r w:rsidR="00CD560C" w:rsidRPr="00480584">
                                            <w:rPr>
                                              <w:rFonts w:ascii="Calibri" w:hAnsi="Calibri" w:cs="Times New Roman"/>
                                              <w:b/>
                                              <w:color w:val="5D8DB6"/>
                                              <w:sz w:val="32"/>
                                              <w:szCs w:val="32"/>
                                            </w:rPr>
                                            <w:t>Insert School Name</w:t>
                                          </w:r>
                                        </w:sdtContent>
                                      </w:sdt>
                                    </w:p>
                                  </w:sdtContent>
                                </w:sdt>
                                <w:permEnd w:id="1904282370"/>
                                <w:p w14:paraId="16F87481" w14:textId="77777777" w:rsidR="00C17714" w:rsidRDefault="00C17714" w:rsidP="00AA1D10">
                                  <w:pPr>
                                    <w:pStyle w:val="TableParagraph"/>
                                    <w:ind w:left="108"/>
                                    <w:rPr>
                                      <w:b/>
                                      <w:sz w:val="40"/>
                                    </w:rPr>
                                  </w:pPr>
                                  <w:r>
                                    <w:rPr>
                                      <w:b/>
                                      <w:color w:val="5D8DB6"/>
                                      <w:sz w:val="36"/>
                                    </w:rPr>
                                    <w:t>DUTY OF CARE STATEMENT</w:t>
                                  </w:r>
                                </w:p>
                              </w:tc>
                            </w:tr>
                          </w:tbl>
                          <w:p w14:paraId="3D8F0A25" w14:textId="77777777" w:rsidR="00C17714" w:rsidRDefault="00C17714" w:rsidP="003B04BF">
                            <w:pPr>
                              <w:pStyle w:val="BodyText"/>
                            </w:pPr>
                          </w:p>
                        </w:txbxContent>
                      </wps:txbx>
                      <wps:bodyPr rot="0" vert="horz" wrap="square" lIns="0" tIns="0" rIns="0" bIns="0" anchor="t" anchorCtr="0" upright="1">
                        <a:noAutofit/>
                      </wps:bodyPr>
                    </wps:wsp>
                  </a:graphicData>
                </a:graphic>
              </wp:inline>
            </w:drawing>
          </mc:Choice>
          <mc:Fallback>
            <w:pict>
              <v:shapetype w14:anchorId="56321BE5" id="_x0000_t202" coordsize="21600,21600" o:spt="202" path="m,l,21600r21600,l21600,xe">
                <v:stroke joinstyle="miter"/>
                <v:path gradientshapeok="t" o:connecttype="rect"/>
              </v:shapetype>
              <v:shape id="Text Box 500" o:spid="_x0000_s1026" type="#_x0000_t202" style="width:330.6pt;height:10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" filled="f" stroked="f">
                <v:textbox inset="0,0,0,0">
                  <w:txbxContent>
                    <w:tbl>
                      <w:tblPr>
                        <w:tblW w:w="0" w:type="auto"/>
                        <w:tblInd w:w="5" w:type="dxa"/>
                        <w:tblLayout w:type="fixed"/>
                        <w:tblCellMar>
                          <w:left w:w="0" w:type="dxa"/>
                          <w:right w:w="0" w:type="dxa"/>
                        </w:tblCellMar>
                        <w:tblLook w:val="01E0" w:firstRow="1" w:lastRow="1" w:firstColumn="1" w:lastColumn="1" w:noHBand="0" w:noVBand="0"/>
                      </w:tblPr>
                      <w:tblGrid>
                        <w:gridCol w:w="1454"/>
                        <w:gridCol w:w="5057"/>
                      </w:tblGrid>
                      <w:tr w:rsidR="00C17714" w14:paraId="549A467D" w14:textId="77777777" w:rsidTr="00187D33">
                        <w:trPr>
                          <w:trHeight w:val="2361"/>
                        </w:trPr>
                        <w:sdt>
                          <w:sdtPr>
                            <w:rPr>
                              <w:rFonts w:ascii="Times New Roman"/>
                            </w:rPr>
                            <w:alias w:val="Insert School Logo"/>
                            <w:tag w:val="Insert School Logo"/>
                            <w:id w:val="457461384"/>
                            <w:temporary/>
                            <w:showingPlcHdr/>
                            <w:picture/>
                          </w:sdtPr>
                          <w:sdtEndPr/>
                          <w:sdtContent>
                            <w:sdt>
                              <w:sdtPr>
                                <w:rPr>
                                  <w:rFonts w:ascii="Times New Roman"/>
                                </w:rPr>
                                <w:alias w:val="Insert School Logo"/>
                                <w:tag w:val="Insert School Logo"/>
                                <w:id w:val="-488643520"/>
                                <w:temporary/>
                                <w:showingPlcHdr/>
                                <w:picture/>
                              </w:sdtPr>
                              <w:sdtEndPr/>
                              <w:sdtContent>
                                <w:sdt>
                                  <w:sdtPr>
                                    <w:rPr>
                                      <w:rFonts w:ascii="Times New Roman"/>
                                    </w:rPr>
                                    <w:alias w:val="Insert School Logo"/>
                                    <w:tag w:val="Insert School Logo"/>
                                    <w:id w:val="302894820"/>
                                    <w:temporary/>
                                    <w:showingPlcHdr/>
                                    <w:picture/>
                                  </w:sdtPr>
                                  <w:sdtEndPr/>
                                  <w:sdtContent>
                                    <w:permStart w:id="2046373800" w:edGrp="everyone" w:displacedByCustomXml="prev"/>
                                    <w:tc>
                                      <w:tcPr>
                                        <w:tcW w:w="1454" w:type="dxa"/>
                                        <w:vAlign w:val="center"/>
                                      </w:tcPr>
                                      <w:p w14:paraId="3D35A317" w14:textId="77777777" w:rsidR="00C17714" w:rsidRPr="00EF0798" w:rsidRDefault="00C17714" w:rsidP="00AA1D10">
                                        <w:pPr>
                                          <w:pStyle w:val="TableParagraph"/>
                                          <w:rPr>
                                            <w:rFonts w:ascii="Times New Roman"/>
                                          </w:rPr>
                                        </w:pPr>
                                        <w:r>
                                          <w:rPr>
                                            <w:rFonts w:ascii="Times New Roman"/>
                                            <w:noProof/>
                                          </w:rPr>
                                          <w:drawing>
                                            <wp:inline distT="0" distB="0" distL="0" distR="0" wp14:anchorId="3384F406" wp14:editId="0E926811">
                                              <wp:extent cx="914400" cy="914400"/>
                                              <wp:effectExtent l="0" t="0" r="0" b="0"/>
                                              <wp:docPr id="22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permEnd w:id="2046373800" w:displacedByCustomXml="next"/>
                                  </w:sdtContent>
                                </w:sdt>
                              </w:sdtContent>
                            </w:sdt>
                          </w:sdtContent>
                        </w:sdt>
                        <w:tc>
                          <w:tcPr>
                            <w:tcW w:w="5057" w:type="dxa"/>
                            <w:vAlign w:val="center"/>
                          </w:tcPr>
                          <w:p w14:paraId="4DBE7B67" w14:textId="58CB37FF" w:rsidR="00C17714" w:rsidRDefault="00C17714" w:rsidP="00AA1D10">
                            <w:pPr>
                              <w:pStyle w:val="10Heading"/>
                              <w:spacing w:before="0" w:after="0" w:line="240" w:lineRule="auto"/>
                              <w:ind w:left="0" w:right="-1391" w:firstLine="0"/>
                            </w:pPr>
                            <w:bookmarkStart w:id="10" w:name="_Toc65512898"/>
                            <w:permStart w:id="1904282370" w:edGrp="everyone"/>
                            <w:r>
                              <w:t>FORM</w:t>
                            </w:r>
                            <w:r w:rsidRPr="00B952D5">
                              <w:t xml:space="preserve"> 1</w:t>
                            </w:r>
                            <w:r>
                              <w:t>: Duty of Care Statement</w:t>
                            </w:r>
                            <w:bookmarkEnd w:id="10"/>
                          </w:p>
                          <w:p w14:paraId="07300E67" w14:textId="5B3C4A92" w:rsidR="00C17714" w:rsidRDefault="00C17714" w:rsidP="00AA1D10">
                            <w:pPr>
                              <w:pStyle w:val="10Heading"/>
                              <w:spacing w:before="0" w:after="0" w:line="240" w:lineRule="auto"/>
                              <w:ind w:left="0" w:right="-1391" w:firstLine="0"/>
                              <w:rPr>
                                <w:b w:val="0"/>
                                <w:sz w:val="40"/>
                              </w:rPr>
                            </w:pPr>
                            <w:r w:rsidRPr="002D592B">
                              <w:rPr>
                                <w:sz w:val="20"/>
                                <w:szCs w:val="20"/>
                                <w:highlight w:val="yellow"/>
                              </w:rPr>
                              <w:t>(</w:t>
                            </w:r>
                            <w:r w:rsidRPr="002D592B">
                              <w:rPr>
                                <w:sz w:val="20"/>
                                <w:szCs w:val="20"/>
                              </w:rPr>
                              <w:t>NB Schools to remove above heading)</w:t>
                            </w:r>
                          </w:p>
                          <w:sdt>
                            <w:sdtPr>
                              <w:rPr>
                                <w:b/>
                                <w:color w:val="5D8DB6"/>
                                <w:sz w:val="36"/>
                              </w:rPr>
                              <w:alias w:val="Insert School Name"/>
                              <w:tag w:val="Insert School Name"/>
                              <w:id w:val="-850023916"/>
                              <w:placeholder>
                                <w:docPart w:val="2D4D27C9BC1F4DC9A122B0AEC3E83EFE"/>
                              </w:placeholder>
                            </w:sdtPr>
                            <w:sdtEndPr/>
                            <w:sdtContent>
                              <w:p w14:paraId="1F90F44A" w14:textId="3F5D77BB" w:rsidR="00C17714" w:rsidRDefault="008247D7" w:rsidP="00AA1D10">
                                <w:pPr>
                                  <w:pStyle w:val="TableParagraph"/>
                                  <w:ind w:left="108"/>
                                  <w:rPr>
                                    <w:b/>
                                    <w:color w:val="5D8DB6"/>
                                    <w:sz w:val="36"/>
                                  </w:rPr>
                                </w:pPr>
                                <w:sdt>
                                  <w:sdtPr>
                                    <w:rPr>
                                      <w:rStyle w:val="Heading"/>
                                    </w:rPr>
                                    <w:alias w:val="Select school"/>
                                    <w:tag w:val="Select School"/>
                                    <w:id w:val="-43831076"/>
                                    <w:placeholder>
                                      <w:docPart w:val="338250188C0D43259223D564A1494274"/>
                                    </w:placeholder>
                                    <w:showingPlcHd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hAnsiTheme="minorHAnsi" w:cs="Times New Roman"/>
                                      <w:b w:val="0"/>
                                      <w:color w:val="auto"/>
                                      <w:sz w:val="20"/>
                                    </w:rPr>
                                  </w:sdtEndPr>
                                  <w:sdtContent>
                                    <w:r w:rsidR="00CD560C" w:rsidRPr="00480584">
                                      <w:rPr>
                                        <w:rFonts w:ascii="Calibri" w:hAnsi="Calibri" w:cs="Times New Roman"/>
                                        <w:b/>
                                        <w:color w:val="5D8DB6"/>
                                        <w:sz w:val="32"/>
                                        <w:szCs w:val="32"/>
                                      </w:rPr>
                                      <w:t>Insert School Name</w:t>
                                    </w:r>
                                  </w:sdtContent>
                                </w:sdt>
                              </w:p>
                            </w:sdtContent>
                          </w:sdt>
                          <w:permEnd w:id="1904282370"/>
                          <w:p w14:paraId="16F87481" w14:textId="77777777" w:rsidR="00C17714" w:rsidRDefault="00C17714" w:rsidP="00AA1D10">
                            <w:pPr>
                              <w:pStyle w:val="TableParagraph"/>
                              <w:ind w:left="108"/>
                              <w:rPr>
                                <w:b/>
                                <w:sz w:val="40"/>
                              </w:rPr>
                            </w:pPr>
                            <w:r>
                              <w:rPr>
                                <w:b/>
                                <w:color w:val="5D8DB6"/>
                                <w:sz w:val="36"/>
                              </w:rPr>
                              <w:t>DUTY OF CARE STATEMENT</w:t>
                            </w:r>
                          </w:p>
                        </w:tc>
                      </w:tr>
                    </w:tbl>
                    <w:p w14:paraId="3D8F0A25" w14:textId="77777777" w:rsidR="00C17714" w:rsidRDefault="00C17714" w:rsidP="003B04BF">
                      <w:pPr>
                        <w:pStyle w:val="BodyText"/>
                      </w:pPr>
                    </w:p>
                  </w:txbxContent>
                </v:textbox>
                <w10:anchorlock/>
              </v:shape>
            </w:pict>
          </mc:Fallback>
        </mc:AlternateContent>
      </w:r>
    </w:p>
    <w:p w14:paraId="29BDCFE2" w14:textId="029B152D" w:rsidR="00FD3C69" w:rsidRDefault="00FD3C69">
      <w:pPr>
        <w:pStyle w:val="BodyText"/>
        <w:rPr>
          <w:sz w:val="20"/>
        </w:rPr>
      </w:pPr>
    </w:p>
    <w:p w14:paraId="7DC35FD0" w14:textId="77777777" w:rsidR="00635DBC" w:rsidRDefault="00635DBC">
      <w:pPr>
        <w:pStyle w:val="BodyText"/>
        <w:spacing w:before="11"/>
        <w:rPr>
          <w:sz w:val="14"/>
        </w:rPr>
      </w:pPr>
    </w:p>
    <w:p w14:paraId="5135462C" w14:textId="497DD84E" w:rsidR="009E2D2C" w:rsidRDefault="009E2D2C" w:rsidP="009E2D2C">
      <w:pPr>
        <w:spacing w:before="120" w:line="288" w:lineRule="auto"/>
        <w:ind w:left="131" w:right="102"/>
        <w:jc w:val="both"/>
        <w:rPr>
          <w:i/>
        </w:rPr>
      </w:pPr>
      <w:permStart w:id="253258959" w:edGrp="everyone"/>
      <w:r>
        <w:rPr>
          <w:i/>
          <w:color w:val="5B9BD4"/>
        </w:rPr>
        <w:t xml:space="preserve">This Statement has been approved by the CES Limited Board for application in each Sandhurst Catholic School and must be </w:t>
      </w:r>
      <w:proofErr w:type="spellStart"/>
      <w:r>
        <w:rPr>
          <w:i/>
          <w:color w:val="5B9BD4"/>
        </w:rPr>
        <w:t>customised</w:t>
      </w:r>
      <w:proofErr w:type="spellEnd"/>
      <w:r>
        <w:rPr>
          <w:i/>
          <w:color w:val="5B9BD4"/>
        </w:rPr>
        <w:t xml:space="preserve"> for use in each </w:t>
      </w:r>
      <w:r w:rsidR="0085369F">
        <w:rPr>
          <w:i/>
          <w:color w:val="5B9BD4"/>
        </w:rPr>
        <w:t>school</w:t>
      </w:r>
      <w:r>
        <w:rPr>
          <w:i/>
          <w:color w:val="5B9BD4"/>
        </w:rPr>
        <w:t xml:space="preserve"> in accordance with the instructions outlined in this Framework. </w:t>
      </w:r>
      <w:r>
        <w:rPr>
          <w:rFonts w:ascii="Calibri" w:hAnsi="Calibri" w:cs="Calibri"/>
          <w:bCs/>
          <w:i/>
          <w:iCs/>
          <w:color w:val="4F81BD" w:themeColor="accent1"/>
        </w:rPr>
        <w:t xml:space="preserve">Schools can remove this </w:t>
      </w:r>
      <w:r w:rsidR="00B6283B">
        <w:rPr>
          <w:rFonts w:ascii="Calibri" w:hAnsi="Calibri" w:cs="Calibri"/>
          <w:bCs/>
          <w:i/>
          <w:iCs/>
          <w:color w:val="4F81BD" w:themeColor="accent1"/>
        </w:rPr>
        <w:t>statement</w:t>
      </w:r>
      <w:r>
        <w:rPr>
          <w:rFonts w:ascii="Calibri" w:hAnsi="Calibri" w:cs="Calibri"/>
          <w:bCs/>
          <w:i/>
          <w:iCs/>
          <w:color w:val="4F81BD" w:themeColor="accent1"/>
        </w:rPr>
        <w:t xml:space="preserve"> if required.</w:t>
      </w:r>
      <w:permEnd w:id="253258959"/>
    </w:p>
    <w:p w14:paraId="3E514939" w14:textId="77777777" w:rsidR="00FD3C69" w:rsidRDefault="00FD3C69">
      <w:pPr>
        <w:pStyle w:val="BodyText"/>
        <w:rPr>
          <w:sz w:val="20"/>
        </w:rPr>
      </w:pPr>
    </w:p>
    <w:p w14:paraId="4F72D683" w14:textId="1CCE1954" w:rsidR="00FD3C69" w:rsidRDefault="008578C0" w:rsidP="00120296">
      <w:pPr>
        <w:pStyle w:val="MAINHEADINGS"/>
      </w:pPr>
      <w:r>
        <w:t>Vision</w:t>
      </w:r>
    </w:p>
    <w:p w14:paraId="039C5262" w14:textId="339A6797" w:rsidR="00FD3C69" w:rsidRDefault="008578C0" w:rsidP="009E2D2C">
      <w:pPr>
        <w:pStyle w:val="BodyText"/>
        <w:spacing w:before="120" w:after="120" w:line="288" w:lineRule="auto"/>
        <w:ind w:left="709"/>
        <w:jc w:val="both"/>
      </w:pPr>
      <w:r>
        <w:t>The</w:t>
      </w:r>
      <w:r>
        <w:rPr>
          <w:spacing w:val="-13"/>
        </w:rPr>
        <w:t xml:space="preserve"> </w:t>
      </w:r>
      <w:r>
        <w:t>vision</w:t>
      </w:r>
      <w:r>
        <w:rPr>
          <w:spacing w:val="-10"/>
        </w:rPr>
        <w:t xml:space="preserve"> </w:t>
      </w:r>
      <w:r>
        <w:t>for</w:t>
      </w:r>
      <w:r>
        <w:rPr>
          <w:spacing w:val="-11"/>
        </w:rPr>
        <w:t xml:space="preserve"> </w:t>
      </w:r>
      <w:r>
        <w:t>Catholic</w:t>
      </w:r>
      <w:r>
        <w:rPr>
          <w:spacing w:val="-11"/>
        </w:rPr>
        <w:t xml:space="preserve"> </w:t>
      </w:r>
      <w:r>
        <w:t>Education</w:t>
      </w:r>
      <w:r>
        <w:rPr>
          <w:spacing w:val="-11"/>
        </w:rPr>
        <w:t xml:space="preserve"> </w:t>
      </w:r>
      <w:r>
        <w:t>Sandhurst</w:t>
      </w:r>
      <w:r>
        <w:rPr>
          <w:spacing w:val="-12"/>
        </w:rPr>
        <w:t xml:space="preserve"> </w:t>
      </w:r>
      <w:r>
        <w:t>Limited</w:t>
      </w:r>
      <w:r>
        <w:rPr>
          <w:spacing w:val="-10"/>
        </w:rPr>
        <w:t xml:space="preserve"> </w:t>
      </w:r>
      <w:r>
        <w:t>(</w:t>
      </w:r>
      <w:r w:rsidR="00C72F4D">
        <w:rPr>
          <w:b/>
        </w:rPr>
        <w:t>CES Limited</w:t>
      </w:r>
      <w:r>
        <w:t>)</w:t>
      </w:r>
      <w:r>
        <w:rPr>
          <w:spacing w:val="-12"/>
        </w:rPr>
        <w:t xml:space="preserve"> </w:t>
      </w:r>
      <w:r>
        <w:t>is</w:t>
      </w:r>
      <w:r>
        <w:rPr>
          <w:spacing w:val="-11"/>
        </w:rPr>
        <w:t xml:space="preserve"> </w:t>
      </w:r>
      <w:r>
        <w:t>to</w:t>
      </w:r>
      <w:r>
        <w:rPr>
          <w:spacing w:val="-10"/>
        </w:rPr>
        <w:t xml:space="preserve"> </w:t>
      </w:r>
      <w:r>
        <w:t>provide,</w:t>
      </w:r>
      <w:r>
        <w:rPr>
          <w:spacing w:val="-11"/>
        </w:rPr>
        <w:t xml:space="preserve"> </w:t>
      </w:r>
      <w:r>
        <w:t>in</w:t>
      </w:r>
      <w:r>
        <w:rPr>
          <w:spacing w:val="-10"/>
        </w:rPr>
        <w:t xml:space="preserve"> </w:t>
      </w:r>
      <w:r>
        <w:t>partnership</w:t>
      </w:r>
      <w:r>
        <w:rPr>
          <w:spacing w:val="-13"/>
        </w:rPr>
        <w:t xml:space="preserve"> </w:t>
      </w:r>
      <w:r>
        <w:t>with</w:t>
      </w:r>
      <w:r>
        <w:rPr>
          <w:spacing w:val="-10"/>
        </w:rPr>
        <w:t xml:space="preserve"> </w:t>
      </w:r>
      <w:r>
        <w:t>our families, stimulating, enriching, liberating and nurturing learning environments in each of the Catholic</w:t>
      </w:r>
      <w:r>
        <w:rPr>
          <w:spacing w:val="-7"/>
        </w:rPr>
        <w:t xml:space="preserve"> </w:t>
      </w:r>
      <w:r>
        <w:t>school</w:t>
      </w:r>
      <w:r>
        <w:rPr>
          <w:spacing w:val="-6"/>
        </w:rPr>
        <w:t xml:space="preserve"> </w:t>
      </w:r>
      <w:r>
        <w:t>communities</w:t>
      </w:r>
      <w:r>
        <w:rPr>
          <w:spacing w:val="-5"/>
        </w:rPr>
        <w:t xml:space="preserve"> </w:t>
      </w:r>
      <w:r>
        <w:t>within</w:t>
      </w:r>
      <w:r>
        <w:rPr>
          <w:spacing w:val="-7"/>
        </w:rPr>
        <w:t xml:space="preserve"> </w:t>
      </w:r>
      <w:r>
        <w:t>the</w:t>
      </w:r>
      <w:r>
        <w:rPr>
          <w:spacing w:val="-5"/>
        </w:rPr>
        <w:t xml:space="preserve"> </w:t>
      </w:r>
      <w:r>
        <w:t>Diocese.</w:t>
      </w:r>
      <w:r>
        <w:rPr>
          <w:spacing w:val="-5"/>
        </w:rPr>
        <w:t xml:space="preserve"> </w:t>
      </w:r>
      <w:r>
        <w:t>At</w:t>
      </w:r>
      <w:r>
        <w:rPr>
          <w:spacing w:val="-7"/>
        </w:rPr>
        <w:t xml:space="preserve"> </w:t>
      </w:r>
      <w:r>
        <w:t>the</w:t>
      </w:r>
      <w:r>
        <w:rPr>
          <w:spacing w:val="-6"/>
        </w:rPr>
        <w:t xml:space="preserve"> </w:t>
      </w:r>
      <w:r>
        <w:t>heart</w:t>
      </w:r>
      <w:r>
        <w:rPr>
          <w:spacing w:val="-11"/>
        </w:rPr>
        <w:t xml:space="preserve"> </w:t>
      </w:r>
      <w:r>
        <w:t>of</w:t>
      </w:r>
      <w:r>
        <w:rPr>
          <w:spacing w:val="-8"/>
        </w:rPr>
        <w:t xml:space="preserve"> </w:t>
      </w:r>
      <w:r>
        <w:t>this</w:t>
      </w:r>
      <w:r>
        <w:rPr>
          <w:spacing w:val="-12"/>
        </w:rPr>
        <w:t xml:space="preserve"> </w:t>
      </w:r>
      <w:r>
        <w:t>vision</w:t>
      </w:r>
      <w:r>
        <w:rPr>
          <w:spacing w:val="-9"/>
        </w:rPr>
        <w:t xml:space="preserve"> </w:t>
      </w:r>
      <w:r>
        <w:t>is</w:t>
      </w:r>
      <w:r>
        <w:rPr>
          <w:spacing w:val="-11"/>
        </w:rPr>
        <w:t xml:space="preserve"> </w:t>
      </w:r>
      <w:r>
        <w:t>our</w:t>
      </w:r>
      <w:r>
        <w:rPr>
          <w:spacing w:val="-12"/>
        </w:rPr>
        <w:t xml:space="preserve"> </w:t>
      </w:r>
      <w:r>
        <w:t>commitment to</w:t>
      </w:r>
      <w:r>
        <w:rPr>
          <w:spacing w:val="-11"/>
        </w:rPr>
        <w:t xml:space="preserve"> </w:t>
      </w:r>
      <w:r>
        <w:t>the</w:t>
      </w:r>
      <w:r>
        <w:rPr>
          <w:spacing w:val="-12"/>
        </w:rPr>
        <w:t xml:space="preserve"> </w:t>
      </w:r>
      <w:r>
        <w:t>ongoing</w:t>
      </w:r>
      <w:r>
        <w:rPr>
          <w:spacing w:val="-11"/>
        </w:rPr>
        <w:t xml:space="preserve"> </w:t>
      </w:r>
      <w:r>
        <w:t>duty</w:t>
      </w:r>
      <w:r>
        <w:rPr>
          <w:spacing w:val="-6"/>
        </w:rPr>
        <w:t xml:space="preserve"> </w:t>
      </w:r>
      <w:r>
        <w:t>of</w:t>
      </w:r>
      <w:r>
        <w:rPr>
          <w:spacing w:val="-9"/>
        </w:rPr>
        <w:t xml:space="preserve"> </w:t>
      </w:r>
      <w:r>
        <w:t>care</w:t>
      </w:r>
      <w:r>
        <w:rPr>
          <w:spacing w:val="-8"/>
        </w:rPr>
        <w:t xml:space="preserve"> </w:t>
      </w:r>
      <w:r>
        <w:t>that</w:t>
      </w:r>
      <w:r>
        <w:rPr>
          <w:spacing w:val="-10"/>
        </w:rPr>
        <w:t xml:space="preserve"> </w:t>
      </w:r>
      <w:r>
        <w:t>we</w:t>
      </w:r>
      <w:r>
        <w:rPr>
          <w:spacing w:val="-8"/>
        </w:rPr>
        <w:t xml:space="preserve"> </w:t>
      </w:r>
      <w:r>
        <w:t>have</w:t>
      </w:r>
      <w:r>
        <w:rPr>
          <w:spacing w:val="-9"/>
        </w:rPr>
        <w:t xml:space="preserve"> </w:t>
      </w:r>
      <w:r>
        <w:t>for</w:t>
      </w:r>
      <w:r>
        <w:rPr>
          <w:spacing w:val="-9"/>
        </w:rPr>
        <w:t xml:space="preserve"> </w:t>
      </w:r>
      <w:r>
        <w:t>the</w:t>
      </w:r>
      <w:r>
        <w:rPr>
          <w:spacing w:val="-9"/>
        </w:rPr>
        <w:t xml:space="preserve"> </w:t>
      </w:r>
      <w:r>
        <w:t>safety,</w:t>
      </w:r>
      <w:r>
        <w:rPr>
          <w:spacing w:val="-7"/>
        </w:rPr>
        <w:t xml:space="preserve"> </w:t>
      </w:r>
      <w:r>
        <w:t>wellbeing,</w:t>
      </w:r>
      <w:r>
        <w:rPr>
          <w:spacing w:val="-5"/>
        </w:rPr>
        <w:t xml:space="preserve"> </w:t>
      </w:r>
      <w:r>
        <w:t>and</w:t>
      </w:r>
      <w:r>
        <w:rPr>
          <w:spacing w:val="-7"/>
        </w:rPr>
        <w:t xml:space="preserve"> </w:t>
      </w:r>
      <w:r>
        <w:t>inclusion</w:t>
      </w:r>
      <w:r>
        <w:rPr>
          <w:spacing w:val="-5"/>
        </w:rPr>
        <w:t xml:space="preserve"> </w:t>
      </w:r>
      <w:r>
        <w:t>of</w:t>
      </w:r>
      <w:r>
        <w:rPr>
          <w:spacing w:val="-6"/>
        </w:rPr>
        <w:t xml:space="preserve"> </w:t>
      </w:r>
      <w:r>
        <w:t>all</w:t>
      </w:r>
      <w:r>
        <w:rPr>
          <w:spacing w:val="-7"/>
        </w:rPr>
        <w:t xml:space="preserve"> </w:t>
      </w:r>
      <w:r>
        <w:t>children and young</w:t>
      </w:r>
      <w:r>
        <w:rPr>
          <w:spacing w:val="-13"/>
        </w:rPr>
        <w:t xml:space="preserve"> </w:t>
      </w:r>
      <w:r>
        <w:t>people.</w:t>
      </w:r>
    </w:p>
    <w:p w14:paraId="1F113792" w14:textId="77777777" w:rsidR="00FD3C69" w:rsidRDefault="008578C0" w:rsidP="009E2D2C">
      <w:pPr>
        <w:pStyle w:val="BodyText"/>
        <w:spacing w:before="120" w:after="120" w:line="288" w:lineRule="auto"/>
        <w:ind w:left="709"/>
        <w:jc w:val="both"/>
      </w:pPr>
      <w:r>
        <w:t>We believe:</w:t>
      </w:r>
    </w:p>
    <w:p w14:paraId="728D97D4" w14:textId="77777777" w:rsidR="00FD3C69" w:rsidRDefault="008578C0" w:rsidP="009E2D2C">
      <w:pPr>
        <w:pStyle w:val="ListParagraph"/>
        <w:numPr>
          <w:ilvl w:val="1"/>
          <w:numId w:val="21"/>
        </w:numPr>
        <w:spacing w:before="120" w:after="120" w:line="288" w:lineRule="auto"/>
        <w:ind w:left="1418" w:hanging="425"/>
        <w:rPr>
          <w:rFonts w:ascii="Symbol" w:hAnsi="Symbol"/>
        </w:rPr>
      </w:pPr>
      <w:r>
        <w:t>that the values of the Gospel are central to who we are, what we do, and how we</w:t>
      </w:r>
      <w:r>
        <w:rPr>
          <w:spacing w:val="-26"/>
        </w:rPr>
        <w:t xml:space="preserve"> </w:t>
      </w:r>
      <w:r>
        <w:t>act</w:t>
      </w:r>
    </w:p>
    <w:p w14:paraId="3D069E45" w14:textId="77777777" w:rsidR="00FD3C69" w:rsidRDefault="008578C0" w:rsidP="009E2D2C">
      <w:pPr>
        <w:pStyle w:val="ListParagraph"/>
        <w:numPr>
          <w:ilvl w:val="1"/>
          <w:numId w:val="21"/>
        </w:numPr>
        <w:spacing w:before="120" w:after="120" w:line="288" w:lineRule="auto"/>
        <w:ind w:left="1418" w:hanging="425"/>
        <w:rPr>
          <w:rFonts w:ascii="Symbol" w:hAnsi="Symbol"/>
        </w:rPr>
      </w:pPr>
      <w:r>
        <w:t>in leadership encompassing vision, innovation and</w:t>
      </w:r>
      <w:r>
        <w:rPr>
          <w:spacing w:val="-16"/>
        </w:rPr>
        <w:t xml:space="preserve"> </w:t>
      </w:r>
      <w:r>
        <w:t>empowerment.</w:t>
      </w:r>
    </w:p>
    <w:p w14:paraId="12F5CF8F" w14:textId="77777777" w:rsidR="00FD3C69" w:rsidRDefault="008578C0" w:rsidP="003443C4">
      <w:pPr>
        <w:pStyle w:val="ListParagraph"/>
        <w:numPr>
          <w:ilvl w:val="0"/>
          <w:numId w:val="21"/>
        </w:numPr>
        <w:spacing w:before="480" w:after="120"/>
        <w:ind w:left="709" w:hanging="709"/>
        <w:rPr>
          <w:b/>
          <w:sz w:val="32"/>
        </w:rPr>
      </w:pPr>
      <w:bookmarkStart w:id="11" w:name="2._Purpose"/>
      <w:bookmarkEnd w:id="11"/>
      <w:r>
        <w:rPr>
          <w:b/>
          <w:color w:val="5D8DB6"/>
          <w:sz w:val="32"/>
        </w:rPr>
        <w:t>Purpose</w:t>
      </w:r>
    </w:p>
    <w:p w14:paraId="7B28614F" w14:textId="10091B7E" w:rsidR="00FD3C69" w:rsidRDefault="00B6283B" w:rsidP="004A6E7A">
      <w:pPr>
        <w:pStyle w:val="BodyText"/>
        <w:spacing w:before="199" w:line="276" w:lineRule="auto"/>
        <w:ind w:left="709" w:right="2"/>
        <w:jc w:val="both"/>
      </w:pPr>
      <w:r>
        <w:t xml:space="preserve">Our school </w:t>
      </w:r>
      <w:r w:rsidR="008578C0">
        <w:t xml:space="preserve">is a Sandhurst Catholic School which operates with the consent of the Bishop of Sandhurst and is </w:t>
      </w:r>
      <w:r w:rsidR="008578C0" w:rsidRPr="00172D6F">
        <w:t>owned</w:t>
      </w:r>
      <w:r w:rsidR="008578C0">
        <w:t xml:space="preserve"> and operated by Catholic Education Sandhurst Limited (CES Limited). This Policy forms part of the Duty of Care Framework which is available at</w:t>
      </w:r>
      <w:r w:rsidR="00CF0B2E">
        <w:t xml:space="preserve"> </w:t>
      </w:r>
      <w:sdt>
        <w:sdtPr>
          <w:alias w:val="Insert School Website"/>
          <w:tag w:val="Insert School Website"/>
          <w:id w:val="1069537448"/>
          <w:placeholder>
            <w:docPart w:val="DefaultPlaceholder_-1854013440"/>
          </w:placeholder>
          <w:temporary/>
        </w:sdtPr>
        <w:sdtEndPr/>
        <w:sdtContent>
          <w:r w:rsidR="00CF0B2E">
            <w:t>Insert School Website</w:t>
          </w:r>
        </w:sdtContent>
      </w:sdt>
      <w:r w:rsidR="008578C0">
        <w:t>.</w:t>
      </w:r>
    </w:p>
    <w:p w14:paraId="572A1506" w14:textId="7E74A631" w:rsidR="00FD3C69" w:rsidRDefault="00B6283B" w:rsidP="004A6E7A">
      <w:pPr>
        <w:pStyle w:val="BodyText"/>
        <w:spacing w:before="119" w:line="276" w:lineRule="auto"/>
        <w:ind w:left="709" w:right="2"/>
        <w:jc w:val="both"/>
      </w:pPr>
      <w:r>
        <w:t>Our school</w:t>
      </w:r>
      <w:r w:rsidR="00CF0B2E">
        <w:t xml:space="preserve"> </w:t>
      </w:r>
      <w:r w:rsidR="008578C0">
        <w:t>in partnership with parents, guardians and</w:t>
      </w:r>
      <w:r w:rsidR="006F36F0">
        <w:t>/or</w:t>
      </w:r>
      <w:r w:rsidR="008578C0">
        <w:t xml:space="preserve"> carers, who are the primary educators of their children, is entrusted with the holistic education of students in our school. </w:t>
      </w:r>
      <w:r>
        <w:t xml:space="preserve">Our school </w:t>
      </w:r>
      <w:r w:rsidR="008578C0">
        <w:t>staff</w:t>
      </w:r>
      <w:r w:rsidR="008578C0">
        <w:rPr>
          <w:spacing w:val="-5"/>
        </w:rPr>
        <w:t xml:space="preserve"> </w:t>
      </w:r>
      <w:r w:rsidR="008578C0">
        <w:t>therefore</w:t>
      </w:r>
      <w:r w:rsidR="008578C0">
        <w:rPr>
          <w:spacing w:val="-7"/>
        </w:rPr>
        <w:t xml:space="preserve"> </w:t>
      </w:r>
      <w:r w:rsidR="008578C0">
        <w:t>have</w:t>
      </w:r>
      <w:r w:rsidR="008578C0">
        <w:rPr>
          <w:spacing w:val="-7"/>
        </w:rPr>
        <w:t xml:space="preserve"> </w:t>
      </w:r>
      <w:r w:rsidR="008578C0">
        <w:t>a</w:t>
      </w:r>
      <w:r w:rsidR="008578C0">
        <w:rPr>
          <w:spacing w:val="-5"/>
        </w:rPr>
        <w:t xml:space="preserve"> </w:t>
      </w:r>
      <w:r w:rsidR="008578C0">
        <w:t>duty</w:t>
      </w:r>
      <w:r w:rsidR="008578C0">
        <w:rPr>
          <w:spacing w:val="-6"/>
        </w:rPr>
        <w:t xml:space="preserve"> </w:t>
      </w:r>
      <w:r w:rsidR="008578C0">
        <w:t>of</w:t>
      </w:r>
      <w:r w:rsidR="008578C0">
        <w:rPr>
          <w:spacing w:val="-6"/>
        </w:rPr>
        <w:t xml:space="preserve"> </w:t>
      </w:r>
      <w:r w:rsidR="008578C0">
        <w:t>care</w:t>
      </w:r>
      <w:r w:rsidR="008578C0">
        <w:rPr>
          <w:spacing w:val="-5"/>
        </w:rPr>
        <w:t xml:space="preserve"> </w:t>
      </w:r>
      <w:r w:rsidR="008578C0">
        <w:t>to</w:t>
      </w:r>
      <w:r w:rsidR="008578C0">
        <w:rPr>
          <w:spacing w:val="-6"/>
        </w:rPr>
        <w:t xml:space="preserve"> </w:t>
      </w:r>
      <w:r w:rsidR="008578C0">
        <w:t>students</w:t>
      </w:r>
      <w:r w:rsidR="008578C0">
        <w:rPr>
          <w:spacing w:val="-6"/>
        </w:rPr>
        <w:t xml:space="preserve"> </w:t>
      </w:r>
      <w:r w:rsidR="008578C0">
        <w:t>to</w:t>
      </w:r>
      <w:r w:rsidR="008578C0">
        <w:rPr>
          <w:spacing w:val="-5"/>
        </w:rPr>
        <w:t xml:space="preserve"> </w:t>
      </w:r>
      <w:r w:rsidR="008578C0">
        <w:t>take</w:t>
      </w:r>
      <w:r w:rsidR="008578C0">
        <w:rPr>
          <w:spacing w:val="-7"/>
        </w:rPr>
        <w:t xml:space="preserve"> </w:t>
      </w:r>
      <w:r w:rsidR="008578C0">
        <w:t>reasonable</w:t>
      </w:r>
      <w:r w:rsidR="008578C0">
        <w:rPr>
          <w:spacing w:val="-5"/>
        </w:rPr>
        <w:t xml:space="preserve"> </w:t>
      </w:r>
      <w:r w:rsidR="008578C0">
        <w:t>care</w:t>
      </w:r>
      <w:r w:rsidR="008578C0">
        <w:rPr>
          <w:spacing w:val="-7"/>
        </w:rPr>
        <w:t xml:space="preserve"> </w:t>
      </w:r>
      <w:r w:rsidR="008578C0">
        <w:t>to</w:t>
      </w:r>
      <w:r w:rsidR="008578C0">
        <w:rPr>
          <w:spacing w:val="-5"/>
        </w:rPr>
        <w:t xml:space="preserve"> </w:t>
      </w:r>
      <w:r w:rsidR="008578C0">
        <w:t>avoid acts or omissions that they can reasonably foresee would be likely to result in harm or injury to the student, and to work for the positive wellbeing of each</w:t>
      </w:r>
      <w:r w:rsidR="008578C0">
        <w:rPr>
          <w:spacing w:val="-12"/>
        </w:rPr>
        <w:t xml:space="preserve"> </w:t>
      </w:r>
      <w:r w:rsidR="008578C0">
        <w:t>child.</w:t>
      </w:r>
    </w:p>
    <w:p w14:paraId="047574CE" w14:textId="67B2C7F3" w:rsidR="00FD3C69" w:rsidRDefault="00B6283B" w:rsidP="004A6E7A">
      <w:pPr>
        <w:pStyle w:val="BodyText"/>
        <w:spacing w:before="120" w:line="276" w:lineRule="auto"/>
        <w:ind w:left="709" w:right="2" w:hanging="1"/>
        <w:jc w:val="both"/>
      </w:pPr>
      <w:r>
        <w:t xml:space="preserve">The school </w:t>
      </w:r>
      <w:r w:rsidR="008578C0">
        <w:t>owes a duty to take reasonable care that any student (or other person) on the premises</w:t>
      </w:r>
      <w:r w:rsidR="008578C0">
        <w:rPr>
          <w:spacing w:val="-10"/>
        </w:rPr>
        <w:t xml:space="preserve"> </w:t>
      </w:r>
      <w:r w:rsidR="008578C0">
        <w:t>will</w:t>
      </w:r>
      <w:r w:rsidR="008578C0">
        <w:rPr>
          <w:spacing w:val="-9"/>
        </w:rPr>
        <w:t xml:space="preserve"> </w:t>
      </w:r>
      <w:r w:rsidR="008578C0">
        <w:t>not</w:t>
      </w:r>
      <w:r w:rsidR="008578C0">
        <w:rPr>
          <w:spacing w:val="-10"/>
        </w:rPr>
        <w:t xml:space="preserve"> </w:t>
      </w:r>
      <w:r w:rsidR="008578C0">
        <w:t>be</w:t>
      </w:r>
      <w:r w:rsidR="008578C0">
        <w:rPr>
          <w:spacing w:val="-10"/>
        </w:rPr>
        <w:t xml:space="preserve"> </w:t>
      </w:r>
      <w:r w:rsidR="008578C0">
        <w:t>injured</w:t>
      </w:r>
      <w:r w:rsidR="008578C0">
        <w:rPr>
          <w:spacing w:val="-10"/>
        </w:rPr>
        <w:t xml:space="preserve"> </w:t>
      </w:r>
      <w:r w:rsidR="008578C0">
        <w:t>or</w:t>
      </w:r>
      <w:r w:rsidR="008578C0">
        <w:rPr>
          <w:spacing w:val="-9"/>
        </w:rPr>
        <w:t xml:space="preserve"> </w:t>
      </w:r>
      <w:r w:rsidR="008578C0">
        <w:t>damaged</w:t>
      </w:r>
      <w:r w:rsidR="008578C0">
        <w:rPr>
          <w:spacing w:val="-8"/>
        </w:rPr>
        <w:t xml:space="preserve"> </w:t>
      </w:r>
      <w:r w:rsidR="008578C0">
        <w:t>because</w:t>
      </w:r>
      <w:r w:rsidR="008578C0">
        <w:rPr>
          <w:spacing w:val="-10"/>
        </w:rPr>
        <w:t xml:space="preserve"> </w:t>
      </w:r>
      <w:r w:rsidR="008578C0">
        <w:t>of</w:t>
      </w:r>
      <w:r w:rsidR="008578C0">
        <w:rPr>
          <w:spacing w:val="-9"/>
        </w:rPr>
        <w:t xml:space="preserve"> </w:t>
      </w:r>
      <w:r w:rsidR="008578C0">
        <w:t>the</w:t>
      </w:r>
      <w:r w:rsidR="008578C0">
        <w:rPr>
          <w:spacing w:val="-9"/>
        </w:rPr>
        <w:t xml:space="preserve"> </w:t>
      </w:r>
      <w:r w:rsidR="008578C0">
        <w:t>state</w:t>
      </w:r>
      <w:r w:rsidR="008578C0">
        <w:rPr>
          <w:spacing w:val="-10"/>
        </w:rPr>
        <w:t xml:space="preserve"> </w:t>
      </w:r>
      <w:r w:rsidR="008578C0">
        <w:t>of</w:t>
      </w:r>
      <w:r w:rsidR="008578C0">
        <w:rPr>
          <w:spacing w:val="-9"/>
        </w:rPr>
        <w:t xml:space="preserve"> </w:t>
      </w:r>
      <w:r w:rsidR="008578C0">
        <w:t>the</w:t>
      </w:r>
      <w:r w:rsidR="008578C0">
        <w:rPr>
          <w:spacing w:val="-9"/>
        </w:rPr>
        <w:t xml:space="preserve"> </w:t>
      </w:r>
      <w:r w:rsidR="008578C0">
        <w:t>premises,</w:t>
      </w:r>
      <w:r w:rsidR="008578C0">
        <w:rPr>
          <w:spacing w:val="-10"/>
        </w:rPr>
        <w:t xml:space="preserve"> </w:t>
      </w:r>
      <w:r w:rsidR="008578C0">
        <w:t>including</w:t>
      </w:r>
      <w:r w:rsidR="008578C0">
        <w:rPr>
          <w:spacing w:val="-9"/>
        </w:rPr>
        <w:t xml:space="preserve"> </w:t>
      </w:r>
      <w:r w:rsidR="008578C0">
        <w:t>things done or omitted to be done to the</w:t>
      </w:r>
      <w:r w:rsidR="008578C0">
        <w:rPr>
          <w:spacing w:val="-4"/>
        </w:rPr>
        <w:t xml:space="preserve"> </w:t>
      </w:r>
      <w:r w:rsidR="008578C0">
        <w:t>premises.</w:t>
      </w:r>
    </w:p>
    <w:p w14:paraId="1B7BDC1E" w14:textId="6344FBA4" w:rsidR="004A6E7A" w:rsidRDefault="008578C0" w:rsidP="004A6E7A">
      <w:pPr>
        <w:pStyle w:val="BodyText"/>
        <w:spacing w:before="120" w:line="276" w:lineRule="auto"/>
        <w:ind w:left="709" w:right="2"/>
        <w:jc w:val="both"/>
      </w:pPr>
      <w:r>
        <w:t xml:space="preserve">Indeed, </w:t>
      </w:r>
      <w:r w:rsidR="00B6283B">
        <w:t>the school</w:t>
      </w:r>
      <w:r>
        <w:rPr>
          <w:i/>
          <w:color w:val="1C92CD"/>
        </w:rPr>
        <w:t xml:space="preserve"> </w:t>
      </w:r>
      <w:r>
        <w:t>has a duty of care to provide a safe and protected environment for all students and adults in the school environment on a daily basis or in casual association.</w:t>
      </w:r>
      <w:bookmarkStart w:id="12" w:name="3._Principles"/>
      <w:bookmarkEnd w:id="12"/>
    </w:p>
    <w:p w14:paraId="3A15BE3B" w14:textId="785C5464" w:rsidR="00FD3C69" w:rsidRDefault="008578C0" w:rsidP="003443C4">
      <w:pPr>
        <w:pStyle w:val="10Heading"/>
        <w:numPr>
          <w:ilvl w:val="0"/>
          <w:numId w:val="21"/>
        </w:numPr>
        <w:ind w:left="709" w:hanging="709"/>
      </w:pPr>
      <w:r>
        <w:lastRenderedPageBreak/>
        <w:t>Principles</w:t>
      </w:r>
    </w:p>
    <w:p w14:paraId="6F2FA031" w14:textId="7B747518" w:rsidR="00FD3C69" w:rsidRDefault="00B6283B" w:rsidP="004A6E7A">
      <w:pPr>
        <w:spacing w:before="199"/>
        <w:ind w:left="1789" w:hanging="1080"/>
      </w:pPr>
      <w:r>
        <w:t xml:space="preserve">Our school </w:t>
      </w:r>
      <w:r w:rsidR="008578C0">
        <w:t>will:</w:t>
      </w:r>
    </w:p>
    <w:p w14:paraId="112171F0" w14:textId="77777777" w:rsidR="00FD3C69" w:rsidRDefault="00FD3C69" w:rsidP="004A6E7A">
      <w:pPr>
        <w:pStyle w:val="BodyText"/>
        <w:spacing w:before="4"/>
        <w:ind w:hanging="1080"/>
        <w:rPr>
          <w:sz w:val="16"/>
        </w:rPr>
      </w:pPr>
    </w:p>
    <w:p w14:paraId="4B1CBAA9" w14:textId="77777777" w:rsidR="00FD3C69" w:rsidRDefault="008578C0" w:rsidP="009E2D2C">
      <w:pPr>
        <w:pStyle w:val="ListParagraph"/>
        <w:numPr>
          <w:ilvl w:val="1"/>
          <w:numId w:val="21"/>
        </w:numPr>
        <w:spacing w:before="120" w:after="120" w:line="288" w:lineRule="auto"/>
        <w:ind w:left="1417" w:hanging="425"/>
        <w:jc w:val="both"/>
        <w:rPr>
          <w:rFonts w:ascii="Symbol" w:hAnsi="Symbol"/>
        </w:rPr>
      </w:pPr>
      <w:r>
        <w:t>protect students, staff members and those in the school environment from foreseeable risks of injury by providing safe and suitable buildings, grounds and equipment</w:t>
      </w:r>
    </w:p>
    <w:p w14:paraId="2831C142" w14:textId="77777777" w:rsidR="00FD3C69" w:rsidRDefault="008578C0" w:rsidP="009E2D2C">
      <w:pPr>
        <w:pStyle w:val="ListParagraph"/>
        <w:numPr>
          <w:ilvl w:val="1"/>
          <w:numId w:val="21"/>
        </w:numPr>
        <w:spacing w:before="120" w:after="120" w:line="288" w:lineRule="auto"/>
        <w:ind w:left="1417" w:hanging="425"/>
        <w:jc w:val="both"/>
        <w:rPr>
          <w:rFonts w:ascii="Symbol" w:hAnsi="Symbol"/>
        </w:rPr>
      </w:pPr>
      <w:r>
        <w:t>ensure adequate supervision of students at all</w:t>
      </w:r>
      <w:r>
        <w:rPr>
          <w:spacing w:val="-8"/>
        </w:rPr>
        <w:t xml:space="preserve"> </w:t>
      </w:r>
      <w:r>
        <w:t>times</w:t>
      </w:r>
    </w:p>
    <w:p w14:paraId="17CFCEFB" w14:textId="77777777" w:rsidR="00FD3C69" w:rsidRDefault="008578C0" w:rsidP="009E2D2C">
      <w:pPr>
        <w:pStyle w:val="ListParagraph"/>
        <w:numPr>
          <w:ilvl w:val="1"/>
          <w:numId w:val="21"/>
        </w:numPr>
        <w:spacing w:before="120" w:after="120" w:line="288" w:lineRule="auto"/>
        <w:ind w:left="1417" w:hanging="425"/>
        <w:jc w:val="both"/>
        <w:rPr>
          <w:rFonts w:ascii="Symbol" w:hAnsi="Symbol"/>
        </w:rPr>
      </w:pPr>
      <w:r>
        <w:t>take necessary preventative measures so to ensure safety at all</w:t>
      </w:r>
      <w:r>
        <w:rPr>
          <w:spacing w:val="-10"/>
        </w:rPr>
        <w:t xml:space="preserve"> </w:t>
      </w:r>
      <w:r>
        <w:t>times</w:t>
      </w:r>
    </w:p>
    <w:p w14:paraId="1A442A09" w14:textId="77777777" w:rsidR="00FD3C69" w:rsidRDefault="008578C0" w:rsidP="009E2D2C">
      <w:pPr>
        <w:pStyle w:val="ListParagraph"/>
        <w:numPr>
          <w:ilvl w:val="1"/>
          <w:numId w:val="21"/>
        </w:numPr>
        <w:spacing w:before="120" w:after="120" w:line="288" w:lineRule="auto"/>
        <w:ind w:left="1417" w:hanging="425"/>
        <w:jc w:val="both"/>
        <w:rPr>
          <w:rFonts w:ascii="Symbol" w:hAnsi="Symbol"/>
          <w:sz w:val="24"/>
        </w:rPr>
      </w:pPr>
      <w:r>
        <w:t>ensure reasonable precautions to ensure that any person on the premises will not be injured</w:t>
      </w:r>
      <w:r>
        <w:rPr>
          <w:spacing w:val="-3"/>
        </w:rPr>
        <w:t xml:space="preserve"> </w:t>
      </w:r>
      <w:r>
        <w:t>or</w:t>
      </w:r>
      <w:r>
        <w:rPr>
          <w:spacing w:val="-3"/>
        </w:rPr>
        <w:t xml:space="preserve"> </w:t>
      </w:r>
      <w:r>
        <w:t>suffer</w:t>
      </w:r>
      <w:r>
        <w:rPr>
          <w:spacing w:val="-3"/>
        </w:rPr>
        <w:t xml:space="preserve"> </w:t>
      </w:r>
      <w:r>
        <w:t>loss</w:t>
      </w:r>
      <w:r>
        <w:rPr>
          <w:spacing w:val="-3"/>
        </w:rPr>
        <w:t xml:space="preserve"> </w:t>
      </w:r>
      <w:r>
        <w:t>or</w:t>
      </w:r>
      <w:r>
        <w:rPr>
          <w:spacing w:val="-3"/>
        </w:rPr>
        <w:t xml:space="preserve"> </w:t>
      </w:r>
      <w:r>
        <w:t>damage</w:t>
      </w:r>
      <w:r>
        <w:rPr>
          <w:spacing w:val="-2"/>
        </w:rPr>
        <w:t xml:space="preserve"> </w:t>
      </w:r>
      <w:r>
        <w:t>due</w:t>
      </w:r>
      <w:r>
        <w:rPr>
          <w:spacing w:val="-2"/>
        </w:rPr>
        <w:t xml:space="preserve"> </w:t>
      </w:r>
      <w:r>
        <w:t>to</w:t>
      </w:r>
      <w:r>
        <w:rPr>
          <w:spacing w:val="-1"/>
        </w:rPr>
        <w:t xml:space="preserve"> </w:t>
      </w:r>
      <w:r>
        <w:t>things</w:t>
      </w:r>
      <w:r>
        <w:rPr>
          <w:spacing w:val="-1"/>
        </w:rPr>
        <w:t xml:space="preserve"> </w:t>
      </w:r>
      <w:r>
        <w:t>that</w:t>
      </w:r>
      <w:r>
        <w:rPr>
          <w:spacing w:val="-2"/>
        </w:rPr>
        <w:t xml:space="preserve"> </w:t>
      </w:r>
      <w:r>
        <w:t>are</w:t>
      </w:r>
      <w:r>
        <w:rPr>
          <w:spacing w:val="-3"/>
        </w:rPr>
        <w:t xml:space="preserve"> </w:t>
      </w:r>
      <w:r>
        <w:t>done</w:t>
      </w:r>
      <w:r>
        <w:rPr>
          <w:spacing w:val="-2"/>
        </w:rPr>
        <w:t xml:space="preserve"> </w:t>
      </w:r>
      <w:r>
        <w:t>or</w:t>
      </w:r>
      <w:r>
        <w:rPr>
          <w:spacing w:val="-3"/>
        </w:rPr>
        <w:t xml:space="preserve"> </w:t>
      </w:r>
      <w:r>
        <w:t>omitted</w:t>
      </w:r>
      <w:r>
        <w:rPr>
          <w:spacing w:val="-2"/>
        </w:rPr>
        <w:t xml:space="preserve"> </w:t>
      </w:r>
      <w:r>
        <w:t>by</w:t>
      </w:r>
      <w:r>
        <w:rPr>
          <w:spacing w:val="-2"/>
        </w:rPr>
        <w:t xml:space="preserve"> </w:t>
      </w:r>
      <w:r>
        <w:t>the</w:t>
      </w:r>
      <w:r>
        <w:rPr>
          <w:spacing w:val="-3"/>
        </w:rPr>
        <w:t xml:space="preserve"> </w:t>
      </w:r>
      <w:r>
        <w:t>school</w:t>
      </w:r>
    </w:p>
    <w:p w14:paraId="440D4D3F" w14:textId="77777777" w:rsidR="00FD3C69" w:rsidRDefault="008578C0" w:rsidP="009E2D2C">
      <w:pPr>
        <w:pStyle w:val="ListParagraph"/>
        <w:numPr>
          <w:ilvl w:val="1"/>
          <w:numId w:val="21"/>
        </w:numPr>
        <w:spacing w:before="120" w:after="120" w:line="288" w:lineRule="auto"/>
        <w:ind w:left="1417" w:hanging="425"/>
        <w:jc w:val="both"/>
        <w:rPr>
          <w:rFonts w:ascii="Symbol" w:hAnsi="Symbol"/>
        </w:rPr>
      </w:pPr>
      <w:r>
        <w:t>recognise that greater measures of care may be required in relation to younger students, students with disabilities and possibly students from different ethnic orientations in order to fulfil duty of care</w:t>
      </w:r>
      <w:r>
        <w:rPr>
          <w:spacing w:val="-9"/>
        </w:rPr>
        <w:t xml:space="preserve"> </w:t>
      </w:r>
      <w:r>
        <w:t>obligations</w:t>
      </w:r>
    </w:p>
    <w:p w14:paraId="4D5949A5" w14:textId="0452354B" w:rsidR="00FD3C69" w:rsidRDefault="008578C0" w:rsidP="009E2D2C">
      <w:pPr>
        <w:pStyle w:val="ListParagraph"/>
        <w:numPr>
          <w:ilvl w:val="1"/>
          <w:numId w:val="21"/>
        </w:numPr>
        <w:spacing w:before="120" w:after="120" w:line="288" w:lineRule="auto"/>
        <w:ind w:left="1417" w:hanging="425"/>
        <w:jc w:val="both"/>
        <w:rPr>
          <w:rFonts w:ascii="Symbol" w:hAnsi="Symbol"/>
        </w:rPr>
      </w:pPr>
      <w:r>
        <w:t>adhere to all requirements in relation to child safety from any form of negligence or abuse. Ensuring all staff are aware of their legal obligations in relation to Child Safety legislation and</w:t>
      </w:r>
      <w:r>
        <w:rPr>
          <w:spacing w:val="-3"/>
        </w:rPr>
        <w:t xml:space="preserve"> </w:t>
      </w:r>
      <w:r>
        <w:t>policies</w:t>
      </w:r>
      <w:r w:rsidR="00CD4B40">
        <w:t>.</w:t>
      </w:r>
    </w:p>
    <w:p w14:paraId="24AF9E41" w14:textId="09D05569" w:rsidR="00FD3C69" w:rsidRDefault="008578C0" w:rsidP="003443C4">
      <w:pPr>
        <w:pStyle w:val="10Heading"/>
        <w:numPr>
          <w:ilvl w:val="0"/>
          <w:numId w:val="21"/>
        </w:numPr>
        <w:ind w:left="709" w:hanging="709"/>
      </w:pPr>
      <w:bookmarkStart w:id="13" w:name="4._Scope"/>
      <w:bookmarkEnd w:id="13"/>
      <w:r>
        <w:t>Scope</w:t>
      </w:r>
    </w:p>
    <w:p w14:paraId="0056E5B4" w14:textId="0C91E8E1" w:rsidR="00FD3C69" w:rsidRDefault="008578C0" w:rsidP="009E2D2C">
      <w:pPr>
        <w:pStyle w:val="BodyText"/>
        <w:spacing w:before="120" w:after="120" w:line="288" w:lineRule="auto"/>
        <w:ind w:left="709"/>
        <w:jc w:val="both"/>
      </w:pPr>
      <w:r>
        <w:t>Duty</w:t>
      </w:r>
      <w:r>
        <w:rPr>
          <w:spacing w:val="-6"/>
        </w:rPr>
        <w:t xml:space="preserve"> </w:t>
      </w:r>
      <w:r>
        <w:t>of</w:t>
      </w:r>
      <w:r>
        <w:rPr>
          <w:spacing w:val="-5"/>
        </w:rPr>
        <w:t xml:space="preserve"> </w:t>
      </w:r>
      <w:r>
        <w:t>care</w:t>
      </w:r>
      <w:r>
        <w:rPr>
          <w:spacing w:val="-5"/>
        </w:rPr>
        <w:t xml:space="preserve"> </w:t>
      </w:r>
      <w:r>
        <w:t>applies</w:t>
      </w:r>
      <w:r>
        <w:rPr>
          <w:spacing w:val="-5"/>
        </w:rPr>
        <w:t xml:space="preserve"> </w:t>
      </w:r>
      <w:r>
        <w:t>to</w:t>
      </w:r>
      <w:r>
        <w:rPr>
          <w:spacing w:val="-6"/>
        </w:rPr>
        <w:t xml:space="preserve"> </w:t>
      </w:r>
      <w:r>
        <w:t>all</w:t>
      </w:r>
      <w:r>
        <w:rPr>
          <w:spacing w:val="-4"/>
        </w:rPr>
        <w:t xml:space="preserve"> </w:t>
      </w:r>
      <w:r>
        <w:t>sites</w:t>
      </w:r>
      <w:r>
        <w:rPr>
          <w:spacing w:val="-5"/>
        </w:rPr>
        <w:t xml:space="preserve"> </w:t>
      </w:r>
      <w:r>
        <w:t>under</w:t>
      </w:r>
      <w:r>
        <w:rPr>
          <w:spacing w:val="-5"/>
        </w:rPr>
        <w:t xml:space="preserve"> </w:t>
      </w:r>
      <w:r>
        <w:t>the</w:t>
      </w:r>
      <w:r>
        <w:rPr>
          <w:spacing w:val="-6"/>
        </w:rPr>
        <w:t xml:space="preserve"> </w:t>
      </w:r>
      <w:r>
        <w:t>control</w:t>
      </w:r>
      <w:r>
        <w:rPr>
          <w:spacing w:val="-6"/>
        </w:rPr>
        <w:t xml:space="preserve"> </w:t>
      </w:r>
      <w:r>
        <w:t>of</w:t>
      </w:r>
      <w:r>
        <w:rPr>
          <w:spacing w:val="-5"/>
        </w:rPr>
        <w:t xml:space="preserve"> </w:t>
      </w:r>
      <w:r w:rsidR="00B6283B">
        <w:t>the school</w:t>
      </w:r>
      <w:r>
        <w:rPr>
          <w:i/>
          <w:color w:val="1C92CD"/>
          <w:spacing w:val="-4"/>
        </w:rPr>
        <w:t xml:space="preserve"> </w:t>
      </w:r>
      <w:r>
        <w:t>and</w:t>
      </w:r>
      <w:r>
        <w:rPr>
          <w:spacing w:val="-6"/>
        </w:rPr>
        <w:t xml:space="preserve"> </w:t>
      </w:r>
      <w:r>
        <w:t>applies</w:t>
      </w:r>
      <w:r>
        <w:rPr>
          <w:spacing w:val="-6"/>
        </w:rPr>
        <w:t xml:space="preserve"> </w:t>
      </w:r>
      <w:r>
        <w:t>to</w:t>
      </w:r>
      <w:r>
        <w:rPr>
          <w:spacing w:val="-5"/>
        </w:rPr>
        <w:t xml:space="preserve"> </w:t>
      </w:r>
      <w:r>
        <w:t>all</w:t>
      </w:r>
      <w:r>
        <w:rPr>
          <w:spacing w:val="-6"/>
        </w:rPr>
        <w:t xml:space="preserve"> </w:t>
      </w:r>
      <w:r>
        <w:t>members of</w:t>
      </w:r>
      <w:r>
        <w:rPr>
          <w:spacing w:val="-17"/>
        </w:rPr>
        <w:t xml:space="preserve"> </w:t>
      </w:r>
      <w:r>
        <w:t>the</w:t>
      </w:r>
      <w:r>
        <w:rPr>
          <w:spacing w:val="-17"/>
        </w:rPr>
        <w:t xml:space="preserve"> </w:t>
      </w:r>
      <w:r>
        <w:t>leadership</w:t>
      </w:r>
      <w:r>
        <w:rPr>
          <w:spacing w:val="-16"/>
        </w:rPr>
        <w:t xml:space="preserve"> </w:t>
      </w:r>
      <w:r>
        <w:t>team,</w:t>
      </w:r>
      <w:r>
        <w:rPr>
          <w:spacing w:val="-17"/>
        </w:rPr>
        <w:t xml:space="preserve"> </w:t>
      </w:r>
      <w:r>
        <w:t>teaching</w:t>
      </w:r>
      <w:r>
        <w:rPr>
          <w:spacing w:val="-16"/>
        </w:rPr>
        <w:t xml:space="preserve"> </w:t>
      </w:r>
      <w:r>
        <w:t>and</w:t>
      </w:r>
      <w:r>
        <w:rPr>
          <w:spacing w:val="-15"/>
        </w:rPr>
        <w:t xml:space="preserve"> </w:t>
      </w:r>
      <w:r>
        <w:t>non-teaching</w:t>
      </w:r>
      <w:r>
        <w:rPr>
          <w:spacing w:val="-15"/>
        </w:rPr>
        <w:t xml:space="preserve"> </w:t>
      </w:r>
      <w:r>
        <w:t>staff</w:t>
      </w:r>
      <w:r>
        <w:rPr>
          <w:spacing w:val="-17"/>
        </w:rPr>
        <w:t xml:space="preserve"> </w:t>
      </w:r>
      <w:r>
        <w:t>members,</w:t>
      </w:r>
      <w:r>
        <w:rPr>
          <w:spacing w:val="-17"/>
        </w:rPr>
        <w:t xml:space="preserve"> </w:t>
      </w:r>
      <w:r>
        <w:t>casual</w:t>
      </w:r>
      <w:r>
        <w:rPr>
          <w:spacing w:val="-16"/>
        </w:rPr>
        <w:t xml:space="preserve"> </w:t>
      </w:r>
      <w:r>
        <w:t>relief</w:t>
      </w:r>
      <w:r>
        <w:rPr>
          <w:spacing w:val="-17"/>
        </w:rPr>
        <w:t xml:space="preserve"> </w:t>
      </w:r>
      <w:r>
        <w:t>teachers,</w:t>
      </w:r>
      <w:r>
        <w:rPr>
          <w:spacing w:val="-16"/>
        </w:rPr>
        <w:t xml:space="preserve"> </w:t>
      </w:r>
      <w:r>
        <w:t>those in religious ministry and parish staff</w:t>
      </w:r>
      <w:r w:rsidR="00C72F4D">
        <w:t>,</w:t>
      </w:r>
      <w:r>
        <w:t>contractors engaged by the</w:t>
      </w:r>
      <w:r>
        <w:rPr>
          <w:spacing w:val="-12"/>
        </w:rPr>
        <w:t xml:space="preserve"> </w:t>
      </w:r>
      <w:r>
        <w:t>school</w:t>
      </w:r>
      <w:r w:rsidR="00C72F4D">
        <w:t xml:space="preserve"> and volunteers</w:t>
      </w:r>
      <w:r>
        <w:t>.</w:t>
      </w:r>
    </w:p>
    <w:p w14:paraId="20B6E5D0" w14:textId="3DA81CEF" w:rsidR="00FD3C69" w:rsidRDefault="008578C0" w:rsidP="009E2D2C">
      <w:pPr>
        <w:pStyle w:val="BodyText"/>
        <w:spacing w:before="120" w:after="120" w:line="288" w:lineRule="auto"/>
        <w:ind w:left="709"/>
        <w:jc w:val="both"/>
      </w:pPr>
      <w:r>
        <w:rPr>
          <w:color w:val="0A0B1D"/>
        </w:rPr>
        <w:t>Principals and teachers are held to a high standard of care in relation to students. The duty requires</w:t>
      </w:r>
      <w:r>
        <w:rPr>
          <w:color w:val="0A0B1D"/>
          <w:spacing w:val="-9"/>
        </w:rPr>
        <w:t xml:space="preserve"> </w:t>
      </w:r>
      <w:r>
        <w:rPr>
          <w:color w:val="0A0B1D"/>
        </w:rPr>
        <w:t>the</w:t>
      </w:r>
      <w:r>
        <w:rPr>
          <w:color w:val="0A0B1D"/>
          <w:spacing w:val="-8"/>
        </w:rPr>
        <w:t xml:space="preserve"> </w:t>
      </w:r>
      <w:r w:rsidR="007B60B8">
        <w:rPr>
          <w:color w:val="0A0B1D"/>
        </w:rPr>
        <w:t>P</w:t>
      </w:r>
      <w:r>
        <w:rPr>
          <w:color w:val="0A0B1D"/>
        </w:rPr>
        <w:t>rincipal</w:t>
      </w:r>
      <w:r>
        <w:rPr>
          <w:color w:val="0A0B1D"/>
          <w:spacing w:val="-10"/>
        </w:rPr>
        <w:t xml:space="preserve"> </w:t>
      </w:r>
      <w:r>
        <w:rPr>
          <w:color w:val="0A0B1D"/>
        </w:rPr>
        <w:t>and</w:t>
      </w:r>
      <w:r>
        <w:rPr>
          <w:color w:val="0A0B1D"/>
          <w:spacing w:val="-8"/>
        </w:rPr>
        <w:t xml:space="preserve"> </w:t>
      </w:r>
      <w:r>
        <w:rPr>
          <w:color w:val="0A0B1D"/>
        </w:rPr>
        <w:t>teachers</w:t>
      </w:r>
      <w:r>
        <w:rPr>
          <w:color w:val="0A0B1D"/>
          <w:spacing w:val="-9"/>
        </w:rPr>
        <w:t xml:space="preserve"> </w:t>
      </w:r>
      <w:r>
        <w:rPr>
          <w:color w:val="0A0B1D"/>
        </w:rPr>
        <w:t>of</w:t>
      </w:r>
      <w:r w:rsidR="00B6283B">
        <w:rPr>
          <w:color w:val="0A0B1D"/>
          <w:spacing w:val="-8"/>
        </w:rPr>
        <w:t xml:space="preserve"> the school</w:t>
      </w:r>
      <w:r w:rsidR="00CF0B2E">
        <w:rPr>
          <w:color w:val="0A0B1D"/>
        </w:rPr>
        <w:t xml:space="preserve">  </w:t>
      </w:r>
      <w:r>
        <w:rPr>
          <w:color w:val="0A0B1D"/>
        </w:rPr>
        <w:t>to</w:t>
      </w:r>
      <w:r>
        <w:rPr>
          <w:color w:val="0A0B1D"/>
          <w:spacing w:val="-8"/>
        </w:rPr>
        <w:t xml:space="preserve"> </w:t>
      </w:r>
      <w:r>
        <w:rPr>
          <w:color w:val="0A0B1D"/>
        </w:rPr>
        <w:t>take</w:t>
      </w:r>
      <w:r>
        <w:rPr>
          <w:color w:val="0A0B1D"/>
          <w:spacing w:val="-9"/>
        </w:rPr>
        <w:t xml:space="preserve"> </w:t>
      </w:r>
      <w:r>
        <w:rPr>
          <w:color w:val="0A0B1D"/>
        </w:rPr>
        <w:t>reasonable</w:t>
      </w:r>
      <w:r>
        <w:rPr>
          <w:color w:val="0A0B1D"/>
          <w:spacing w:val="-10"/>
        </w:rPr>
        <w:t xml:space="preserve"> </w:t>
      </w:r>
      <w:r>
        <w:rPr>
          <w:color w:val="0A0B1D"/>
        </w:rPr>
        <w:t>steps</w:t>
      </w:r>
      <w:r>
        <w:rPr>
          <w:color w:val="0A0B1D"/>
          <w:spacing w:val="-8"/>
        </w:rPr>
        <w:t xml:space="preserve"> </w:t>
      </w:r>
      <w:r>
        <w:rPr>
          <w:color w:val="0A0B1D"/>
        </w:rPr>
        <w:t>to</w:t>
      </w:r>
      <w:r>
        <w:rPr>
          <w:color w:val="0A0B1D"/>
          <w:spacing w:val="-9"/>
        </w:rPr>
        <w:t xml:space="preserve"> </w:t>
      </w:r>
      <w:r>
        <w:rPr>
          <w:color w:val="0A0B1D"/>
        </w:rPr>
        <w:t>minimise</w:t>
      </w:r>
      <w:r>
        <w:rPr>
          <w:color w:val="0A0B1D"/>
          <w:spacing w:val="-8"/>
        </w:rPr>
        <w:t xml:space="preserve"> </w:t>
      </w:r>
      <w:r>
        <w:rPr>
          <w:color w:val="0A0B1D"/>
        </w:rPr>
        <w:t>the risk of reasonably foreseeable harm from injury or child abuse to students by an individual associated with the school whilst the child is under the care, supervision or authority of the school.</w:t>
      </w:r>
    </w:p>
    <w:p w14:paraId="7CD01D98" w14:textId="133621A5" w:rsidR="00FD3C69" w:rsidRDefault="008578C0" w:rsidP="003443C4">
      <w:pPr>
        <w:pStyle w:val="10Heading"/>
        <w:numPr>
          <w:ilvl w:val="0"/>
          <w:numId w:val="21"/>
        </w:numPr>
        <w:ind w:left="709"/>
      </w:pPr>
      <w:bookmarkStart w:id="14" w:name="5._Duty_of_Care_Statement"/>
      <w:bookmarkEnd w:id="14"/>
      <w:r>
        <w:t>Duty of Care</w:t>
      </w:r>
      <w:r>
        <w:rPr>
          <w:spacing w:val="-4"/>
        </w:rPr>
        <w:t xml:space="preserve"> </w:t>
      </w:r>
      <w:r>
        <w:t>Statement</w:t>
      </w:r>
    </w:p>
    <w:p w14:paraId="570C5B0F" w14:textId="77777777" w:rsidR="00FD3C69" w:rsidRDefault="008578C0" w:rsidP="00F20D94">
      <w:pPr>
        <w:pStyle w:val="BodyText"/>
        <w:spacing w:before="199"/>
        <w:ind w:left="709"/>
      </w:pPr>
      <w:r>
        <w:t>Duty of care is a matter for the whole school.</w:t>
      </w:r>
    </w:p>
    <w:p w14:paraId="100E3E9F" w14:textId="77777777" w:rsidR="00FD3C69" w:rsidRDefault="008578C0" w:rsidP="00F20D94">
      <w:pPr>
        <w:pStyle w:val="BodyText"/>
        <w:spacing w:before="173"/>
        <w:ind w:left="709"/>
      </w:pPr>
      <w:r>
        <w:rPr>
          <w:color w:val="0A0B1D"/>
        </w:rPr>
        <w:t>Duty of care is non-delegable, meaning that it cannot be assigned to another party.</w:t>
      </w:r>
    </w:p>
    <w:p w14:paraId="0D850A05" w14:textId="1B70BE4D" w:rsidR="00FD3C69" w:rsidRDefault="00F20D94" w:rsidP="00F20D94">
      <w:pPr>
        <w:spacing w:before="174"/>
        <w:ind w:left="1276" w:hanging="567"/>
        <w:rPr>
          <w:b/>
          <w:sz w:val="24"/>
        </w:rPr>
      </w:pPr>
      <w:r>
        <w:rPr>
          <w:b/>
          <w:color w:val="5D8DB6"/>
          <w:sz w:val="24"/>
        </w:rPr>
        <w:t>5.1</w:t>
      </w:r>
      <w:r>
        <w:rPr>
          <w:b/>
          <w:color w:val="5D8DB6"/>
          <w:sz w:val="24"/>
        </w:rPr>
        <w:tab/>
      </w:r>
      <w:r w:rsidR="008578C0">
        <w:rPr>
          <w:b/>
          <w:color w:val="5D8DB6"/>
          <w:sz w:val="24"/>
        </w:rPr>
        <w:t xml:space="preserve">School </w:t>
      </w:r>
      <w:r w:rsidR="007B60B8">
        <w:rPr>
          <w:b/>
          <w:color w:val="5D8DB6"/>
          <w:sz w:val="24"/>
        </w:rPr>
        <w:t>E</w:t>
      </w:r>
      <w:r w:rsidR="008578C0">
        <w:rPr>
          <w:b/>
          <w:color w:val="5D8DB6"/>
          <w:sz w:val="24"/>
        </w:rPr>
        <w:t>nvironment</w:t>
      </w:r>
    </w:p>
    <w:p w14:paraId="43DE1465" w14:textId="77777777" w:rsidR="00FD3C69" w:rsidRDefault="008578C0" w:rsidP="009E2D2C">
      <w:pPr>
        <w:pStyle w:val="BodyText"/>
        <w:spacing w:before="120" w:after="120" w:line="288" w:lineRule="auto"/>
        <w:ind w:left="1276"/>
        <w:jc w:val="both"/>
      </w:pPr>
      <w:r>
        <w:t>The school’s duty of care is a matter for all school environments and is not just confined to the geographical area of the school. It also applies to school activities that occur outside the school where students are acting on a staff member's instructions.</w:t>
      </w:r>
    </w:p>
    <w:p w14:paraId="39C13178" w14:textId="77777777" w:rsidR="00FD3C69" w:rsidRDefault="008578C0" w:rsidP="009E2D2C">
      <w:pPr>
        <w:pStyle w:val="BodyText"/>
        <w:spacing w:before="120" w:after="120" w:line="288" w:lineRule="auto"/>
        <w:ind w:left="1276"/>
        <w:jc w:val="both"/>
      </w:pPr>
      <w:r>
        <w:t xml:space="preserve">The school must take reasonable steps to protect students, staff members and anyone </w:t>
      </w:r>
      <w:r>
        <w:lastRenderedPageBreak/>
        <w:t>that attends the school site from foreseeable risks of injury.</w:t>
      </w:r>
    </w:p>
    <w:p w14:paraId="13637BA3" w14:textId="77777777" w:rsidR="00FD3C69" w:rsidRDefault="008578C0" w:rsidP="009E2D2C">
      <w:pPr>
        <w:pStyle w:val="BodyText"/>
        <w:spacing w:before="120" w:after="120" w:line="288" w:lineRule="auto"/>
        <w:ind w:left="1276"/>
        <w:jc w:val="both"/>
      </w:pPr>
      <w:r>
        <w:t>The school must take reasonable precautions to ensure that any person on the premises will not be injured or suffer loss or damage due to things that are done or omitted by the organisation.</w:t>
      </w:r>
    </w:p>
    <w:p w14:paraId="6A8AC580" w14:textId="34021A32" w:rsidR="00FD3C69" w:rsidRDefault="00F20D94" w:rsidP="009E2D2C">
      <w:pPr>
        <w:spacing w:before="240" w:after="120"/>
        <w:ind w:left="1276" w:hanging="567"/>
        <w:jc w:val="both"/>
        <w:rPr>
          <w:b/>
          <w:sz w:val="24"/>
        </w:rPr>
      </w:pPr>
      <w:r>
        <w:rPr>
          <w:b/>
          <w:color w:val="5D8DB6"/>
          <w:sz w:val="24"/>
        </w:rPr>
        <w:t>5.2</w:t>
      </w:r>
      <w:r>
        <w:rPr>
          <w:b/>
          <w:color w:val="5D8DB6"/>
          <w:sz w:val="24"/>
        </w:rPr>
        <w:tab/>
      </w:r>
      <w:r w:rsidR="008578C0">
        <w:rPr>
          <w:b/>
          <w:color w:val="5D8DB6"/>
          <w:sz w:val="24"/>
        </w:rPr>
        <w:t>School</w:t>
      </w:r>
      <w:r w:rsidR="008578C0">
        <w:rPr>
          <w:b/>
          <w:color w:val="5D8DB6"/>
          <w:spacing w:val="-5"/>
          <w:sz w:val="24"/>
        </w:rPr>
        <w:t xml:space="preserve"> </w:t>
      </w:r>
      <w:r w:rsidR="008578C0">
        <w:rPr>
          <w:b/>
          <w:color w:val="5D8DB6"/>
          <w:sz w:val="24"/>
        </w:rPr>
        <w:t>Staff</w:t>
      </w:r>
    </w:p>
    <w:p w14:paraId="68C79C8F" w14:textId="36FAF2E6" w:rsidR="00FD3C69" w:rsidRDefault="008578C0" w:rsidP="009E2D2C">
      <w:pPr>
        <w:pStyle w:val="BodyText"/>
        <w:spacing w:before="120" w:after="120" w:line="288" w:lineRule="auto"/>
        <w:ind w:left="1276"/>
        <w:jc w:val="both"/>
      </w:pPr>
      <w:r>
        <w:rPr>
          <w:color w:val="0A0B1D"/>
        </w:rPr>
        <w:t>Principals and teachers are held to a high standard of care in relation to students. The duty requires</w:t>
      </w:r>
      <w:r>
        <w:rPr>
          <w:color w:val="0A0B1D"/>
          <w:spacing w:val="-6"/>
        </w:rPr>
        <w:t xml:space="preserve"> </w:t>
      </w:r>
      <w:r>
        <w:rPr>
          <w:color w:val="0A0B1D"/>
        </w:rPr>
        <w:t>the</w:t>
      </w:r>
      <w:r>
        <w:rPr>
          <w:color w:val="0A0B1D"/>
          <w:spacing w:val="-6"/>
        </w:rPr>
        <w:t xml:space="preserve"> </w:t>
      </w:r>
      <w:r w:rsidR="00D53E9C">
        <w:rPr>
          <w:color w:val="0A0B1D"/>
        </w:rPr>
        <w:t>P</w:t>
      </w:r>
      <w:r>
        <w:rPr>
          <w:color w:val="0A0B1D"/>
        </w:rPr>
        <w:t>rincipal</w:t>
      </w:r>
      <w:r>
        <w:rPr>
          <w:color w:val="0A0B1D"/>
          <w:spacing w:val="-8"/>
        </w:rPr>
        <w:t xml:space="preserve"> </w:t>
      </w:r>
      <w:r>
        <w:rPr>
          <w:color w:val="0A0B1D"/>
        </w:rPr>
        <w:t>and</w:t>
      </w:r>
      <w:r>
        <w:rPr>
          <w:color w:val="0A0B1D"/>
          <w:spacing w:val="-5"/>
        </w:rPr>
        <w:t xml:space="preserve"> </w:t>
      </w:r>
      <w:r>
        <w:rPr>
          <w:color w:val="0A0B1D"/>
        </w:rPr>
        <w:t>teachers</w:t>
      </w:r>
      <w:r>
        <w:rPr>
          <w:color w:val="0A0B1D"/>
          <w:spacing w:val="-6"/>
        </w:rPr>
        <w:t xml:space="preserve"> </w:t>
      </w:r>
      <w:r>
        <w:rPr>
          <w:color w:val="0A0B1D"/>
        </w:rPr>
        <w:t>of</w:t>
      </w:r>
      <w:r w:rsidR="00B6283B">
        <w:rPr>
          <w:color w:val="0A0B1D"/>
        </w:rPr>
        <w:t xml:space="preserve"> the school</w:t>
      </w:r>
      <w:r w:rsidR="00CF0B2E">
        <w:rPr>
          <w:color w:val="0A0B1D"/>
        </w:rPr>
        <w:t xml:space="preserve"> </w:t>
      </w:r>
      <w:r>
        <w:rPr>
          <w:color w:val="0A0B1D"/>
        </w:rPr>
        <w:t>to</w:t>
      </w:r>
      <w:r>
        <w:rPr>
          <w:color w:val="0A0B1D"/>
          <w:spacing w:val="-7"/>
        </w:rPr>
        <w:t xml:space="preserve"> </w:t>
      </w:r>
      <w:r>
        <w:rPr>
          <w:color w:val="0A0B1D"/>
        </w:rPr>
        <w:t>take</w:t>
      </w:r>
      <w:r>
        <w:rPr>
          <w:color w:val="0A0B1D"/>
          <w:spacing w:val="-6"/>
        </w:rPr>
        <w:t xml:space="preserve"> </w:t>
      </w:r>
      <w:r>
        <w:rPr>
          <w:color w:val="0A0B1D"/>
        </w:rPr>
        <w:t>reasonable</w:t>
      </w:r>
      <w:r>
        <w:rPr>
          <w:color w:val="0A0B1D"/>
          <w:spacing w:val="-8"/>
        </w:rPr>
        <w:t xml:space="preserve"> </w:t>
      </w:r>
      <w:r>
        <w:rPr>
          <w:color w:val="0A0B1D"/>
        </w:rPr>
        <w:t>steps</w:t>
      </w:r>
      <w:r>
        <w:rPr>
          <w:color w:val="0A0B1D"/>
          <w:spacing w:val="-6"/>
        </w:rPr>
        <w:t xml:space="preserve"> </w:t>
      </w:r>
      <w:r>
        <w:rPr>
          <w:color w:val="0A0B1D"/>
        </w:rPr>
        <w:t>to</w:t>
      </w:r>
      <w:r>
        <w:rPr>
          <w:color w:val="0A0B1D"/>
          <w:spacing w:val="-5"/>
        </w:rPr>
        <w:t xml:space="preserve"> </w:t>
      </w:r>
      <w:r>
        <w:rPr>
          <w:color w:val="0A0B1D"/>
        </w:rPr>
        <w:t>minimise</w:t>
      </w:r>
      <w:r>
        <w:rPr>
          <w:color w:val="0A0B1D"/>
          <w:spacing w:val="-5"/>
        </w:rPr>
        <w:t xml:space="preserve"> </w:t>
      </w:r>
      <w:r>
        <w:rPr>
          <w:color w:val="0A0B1D"/>
        </w:rPr>
        <w:t>the risk of reasonably foreseeable harm from injury or child abuse to students by an individual associated with the school whilst the child is under the care, supervision or authority of the school.</w:t>
      </w:r>
    </w:p>
    <w:p w14:paraId="4CCE0AB7" w14:textId="4CA4D4FF" w:rsidR="00FD3C69" w:rsidRDefault="008578C0" w:rsidP="009E2D2C">
      <w:pPr>
        <w:pStyle w:val="BodyText"/>
        <w:spacing w:before="120" w:after="120" w:line="288" w:lineRule="auto"/>
        <w:ind w:left="1276"/>
        <w:jc w:val="both"/>
      </w:pPr>
      <w:r>
        <w:rPr>
          <w:color w:val="0A0B1D"/>
        </w:rPr>
        <w:t>Whenever a teacher-student relationship exists, teachers have a special duty of care. Generally, teachers are expected to take such measures as are reasonable in the circumstances to protect a student under their charge from reasonably foreseeable risks of injury or child</w:t>
      </w:r>
      <w:r>
        <w:rPr>
          <w:color w:val="0A0B1D"/>
          <w:spacing w:val="-3"/>
        </w:rPr>
        <w:t xml:space="preserve"> </w:t>
      </w:r>
      <w:r>
        <w:rPr>
          <w:color w:val="0A0B1D"/>
        </w:rPr>
        <w:t>abuse.</w:t>
      </w:r>
    </w:p>
    <w:p w14:paraId="177DF67C" w14:textId="4B6DB473" w:rsidR="00FD3C69" w:rsidRDefault="00B6283B" w:rsidP="009E2D2C">
      <w:pPr>
        <w:pStyle w:val="BodyText"/>
        <w:spacing w:before="120" w:after="120" w:line="288" w:lineRule="auto"/>
        <w:ind w:left="1276"/>
        <w:jc w:val="both"/>
      </w:pPr>
      <w:r>
        <w:t xml:space="preserve">The school </w:t>
      </w:r>
      <w:r w:rsidR="008578C0">
        <w:t>and</w:t>
      </w:r>
      <w:r w:rsidR="008578C0">
        <w:rPr>
          <w:spacing w:val="-14"/>
        </w:rPr>
        <w:t xml:space="preserve"> </w:t>
      </w:r>
      <w:r w:rsidR="008578C0">
        <w:t>its</w:t>
      </w:r>
      <w:r w:rsidR="008578C0">
        <w:rPr>
          <w:spacing w:val="-12"/>
        </w:rPr>
        <w:t xml:space="preserve"> </w:t>
      </w:r>
      <w:r w:rsidR="008578C0">
        <w:t>teaching</w:t>
      </w:r>
      <w:r w:rsidR="008578C0">
        <w:rPr>
          <w:spacing w:val="-13"/>
        </w:rPr>
        <w:t xml:space="preserve"> </w:t>
      </w:r>
      <w:r w:rsidR="008578C0">
        <w:t>and</w:t>
      </w:r>
      <w:r w:rsidR="008578C0">
        <w:rPr>
          <w:spacing w:val="-13"/>
        </w:rPr>
        <w:t xml:space="preserve"> </w:t>
      </w:r>
      <w:r w:rsidR="008578C0">
        <w:t>non-teaching</w:t>
      </w:r>
      <w:r w:rsidR="008578C0">
        <w:rPr>
          <w:spacing w:val="-13"/>
        </w:rPr>
        <w:t xml:space="preserve"> </w:t>
      </w:r>
      <w:r w:rsidR="008578C0">
        <w:t>staff</w:t>
      </w:r>
      <w:r w:rsidR="008578C0">
        <w:rPr>
          <w:spacing w:val="-12"/>
        </w:rPr>
        <w:t xml:space="preserve"> </w:t>
      </w:r>
      <w:r w:rsidR="008578C0">
        <w:t>members</w:t>
      </w:r>
      <w:r w:rsidR="008578C0">
        <w:rPr>
          <w:spacing w:val="-12"/>
        </w:rPr>
        <w:t xml:space="preserve"> </w:t>
      </w:r>
      <w:r w:rsidR="008578C0">
        <w:t>owe</w:t>
      </w:r>
      <w:r w:rsidR="008578C0">
        <w:rPr>
          <w:spacing w:val="-14"/>
        </w:rPr>
        <w:t xml:space="preserve"> </w:t>
      </w:r>
      <w:r w:rsidR="008578C0">
        <w:t>a</w:t>
      </w:r>
      <w:r w:rsidR="008578C0">
        <w:rPr>
          <w:spacing w:val="-12"/>
        </w:rPr>
        <w:t xml:space="preserve"> </w:t>
      </w:r>
      <w:r w:rsidR="008578C0">
        <w:t>duty</w:t>
      </w:r>
      <w:r w:rsidR="008578C0">
        <w:rPr>
          <w:spacing w:val="-13"/>
        </w:rPr>
        <w:t xml:space="preserve"> </w:t>
      </w:r>
      <w:r w:rsidR="008578C0">
        <w:t>of</w:t>
      </w:r>
      <w:r w:rsidR="008578C0">
        <w:rPr>
          <w:spacing w:val="-12"/>
        </w:rPr>
        <w:t xml:space="preserve"> </w:t>
      </w:r>
      <w:r w:rsidR="008578C0">
        <w:t>care</w:t>
      </w:r>
      <w:r w:rsidR="008578C0">
        <w:rPr>
          <w:spacing w:val="-14"/>
        </w:rPr>
        <w:t xml:space="preserve"> </w:t>
      </w:r>
      <w:r w:rsidR="008578C0">
        <w:t>to</w:t>
      </w:r>
      <w:r w:rsidR="008578C0">
        <w:rPr>
          <w:spacing w:val="-12"/>
        </w:rPr>
        <w:t xml:space="preserve"> </w:t>
      </w:r>
      <w:r w:rsidR="008578C0">
        <w:t>students within their care, and, but not limited to, parents, student teachers, volunteers, visitors or contractors who may sustain injury, loss or damage as a result of our</w:t>
      </w:r>
      <w:r w:rsidR="008578C0">
        <w:rPr>
          <w:spacing w:val="-19"/>
        </w:rPr>
        <w:t xml:space="preserve"> </w:t>
      </w:r>
      <w:r w:rsidR="008578C0">
        <w:t>conduct.</w:t>
      </w:r>
    </w:p>
    <w:p w14:paraId="5665AB04" w14:textId="77777777" w:rsidR="00FD3C69" w:rsidRDefault="008578C0" w:rsidP="009E2D2C">
      <w:pPr>
        <w:pStyle w:val="BodyText"/>
        <w:spacing w:before="120" w:after="120" w:line="288" w:lineRule="auto"/>
        <w:ind w:left="1276"/>
        <w:jc w:val="both"/>
      </w:pPr>
      <w:r>
        <w:t>The</w:t>
      </w:r>
      <w:r>
        <w:rPr>
          <w:spacing w:val="-9"/>
        </w:rPr>
        <w:t xml:space="preserve"> </w:t>
      </w:r>
      <w:r>
        <w:t>duty</w:t>
      </w:r>
      <w:r>
        <w:rPr>
          <w:spacing w:val="-8"/>
        </w:rPr>
        <w:t xml:space="preserve"> </w:t>
      </w:r>
      <w:r>
        <w:t>of</w:t>
      </w:r>
      <w:r>
        <w:rPr>
          <w:spacing w:val="-6"/>
        </w:rPr>
        <w:t xml:space="preserve"> </w:t>
      </w:r>
      <w:r>
        <w:t>care</w:t>
      </w:r>
      <w:r>
        <w:rPr>
          <w:spacing w:val="-8"/>
        </w:rPr>
        <w:t xml:space="preserve"> </w:t>
      </w:r>
      <w:r>
        <w:t>also</w:t>
      </w:r>
      <w:r>
        <w:rPr>
          <w:spacing w:val="-7"/>
        </w:rPr>
        <w:t xml:space="preserve"> </w:t>
      </w:r>
      <w:r>
        <w:t>applies</w:t>
      </w:r>
      <w:r>
        <w:rPr>
          <w:spacing w:val="-7"/>
        </w:rPr>
        <w:t xml:space="preserve"> </w:t>
      </w:r>
      <w:r>
        <w:t>to</w:t>
      </w:r>
      <w:r>
        <w:rPr>
          <w:spacing w:val="-7"/>
        </w:rPr>
        <w:t xml:space="preserve"> </w:t>
      </w:r>
      <w:r>
        <w:t>situations</w:t>
      </w:r>
      <w:r>
        <w:rPr>
          <w:spacing w:val="-7"/>
        </w:rPr>
        <w:t xml:space="preserve"> </w:t>
      </w:r>
      <w:r>
        <w:t>both</w:t>
      </w:r>
      <w:r>
        <w:rPr>
          <w:spacing w:val="-8"/>
        </w:rPr>
        <w:t xml:space="preserve"> </w:t>
      </w:r>
      <w:r>
        <w:t>before</w:t>
      </w:r>
      <w:r>
        <w:rPr>
          <w:spacing w:val="-8"/>
        </w:rPr>
        <w:t xml:space="preserve"> </w:t>
      </w:r>
      <w:r>
        <w:t>and</w:t>
      </w:r>
      <w:r>
        <w:rPr>
          <w:spacing w:val="-8"/>
        </w:rPr>
        <w:t xml:space="preserve"> </w:t>
      </w:r>
      <w:r>
        <w:t>after</w:t>
      </w:r>
      <w:r>
        <w:rPr>
          <w:spacing w:val="-6"/>
        </w:rPr>
        <w:t xml:space="preserve"> </w:t>
      </w:r>
      <w:r>
        <w:t>school</w:t>
      </w:r>
      <w:r>
        <w:rPr>
          <w:spacing w:val="-8"/>
        </w:rPr>
        <w:t xml:space="preserve"> </w:t>
      </w:r>
      <w:r>
        <w:t>where</w:t>
      </w:r>
      <w:r>
        <w:rPr>
          <w:spacing w:val="-8"/>
        </w:rPr>
        <w:t xml:space="preserve"> </w:t>
      </w:r>
      <w:r>
        <w:t>students</w:t>
      </w:r>
      <w:r>
        <w:rPr>
          <w:spacing w:val="-7"/>
        </w:rPr>
        <w:t xml:space="preserve"> </w:t>
      </w:r>
      <w:r>
        <w:t>can</w:t>
      </w:r>
      <w:r>
        <w:rPr>
          <w:spacing w:val="-7"/>
        </w:rPr>
        <w:t xml:space="preserve"> </w:t>
      </w:r>
      <w:r>
        <w:t>be assumed to be under the teacher’s</w:t>
      </w:r>
      <w:r>
        <w:rPr>
          <w:spacing w:val="-3"/>
        </w:rPr>
        <w:t xml:space="preserve"> </w:t>
      </w:r>
      <w:r>
        <w:t>care.</w:t>
      </w:r>
    </w:p>
    <w:p w14:paraId="155EAC98" w14:textId="77777777" w:rsidR="00FD3C69" w:rsidRDefault="008578C0" w:rsidP="009E2D2C">
      <w:pPr>
        <w:pStyle w:val="BodyText"/>
        <w:spacing w:before="120" w:after="120" w:line="288" w:lineRule="auto"/>
        <w:ind w:left="1276"/>
        <w:jc w:val="both"/>
      </w:pPr>
      <w:r>
        <w:t>Greater consideration must be given to the age and capacity of children in care with greater attention required for younger students or students with disabilities.</w:t>
      </w:r>
    </w:p>
    <w:p w14:paraId="6C100B86" w14:textId="7CC4A8C1" w:rsidR="00FD3C69" w:rsidRDefault="008578C0" w:rsidP="009E2D2C">
      <w:pPr>
        <w:pStyle w:val="BodyText"/>
        <w:spacing w:before="120" w:after="120" w:line="288" w:lineRule="auto"/>
        <w:ind w:left="1276" w:hanging="1"/>
        <w:jc w:val="both"/>
      </w:pPr>
      <w:r>
        <w:t xml:space="preserve">All members of staff at </w:t>
      </w:r>
      <w:r w:rsidR="00B6283B">
        <w:t>the school</w:t>
      </w:r>
      <w:r w:rsidR="00A46EE4">
        <w:t xml:space="preserve"> </w:t>
      </w:r>
      <w:r>
        <w:t>must adhere to all requirements in relation to child safety</w:t>
      </w:r>
      <w:r>
        <w:rPr>
          <w:spacing w:val="-4"/>
        </w:rPr>
        <w:t xml:space="preserve"> </w:t>
      </w:r>
      <w:r>
        <w:t>from</w:t>
      </w:r>
      <w:r>
        <w:rPr>
          <w:spacing w:val="-3"/>
        </w:rPr>
        <w:t xml:space="preserve"> </w:t>
      </w:r>
      <w:r>
        <w:t>any</w:t>
      </w:r>
      <w:r>
        <w:rPr>
          <w:spacing w:val="-3"/>
        </w:rPr>
        <w:t xml:space="preserve"> </w:t>
      </w:r>
      <w:r>
        <w:t>form</w:t>
      </w:r>
      <w:r>
        <w:rPr>
          <w:spacing w:val="-3"/>
        </w:rPr>
        <w:t xml:space="preserve"> </w:t>
      </w:r>
      <w:r>
        <w:t>of</w:t>
      </w:r>
      <w:r>
        <w:rPr>
          <w:spacing w:val="-3"/>
        </w:rPr>
        <w:t xml:space="preserve"> </w:t>
      </w:r>
      <w:r>
        <w:t>negligence</w:t>
      </w:r>
      <w:r>
        <w:rPr>
          <w:spacing w:val="-3"/>
        </w:rPr>
        <w:t xml:space="preserve"> </w:t>
      </w:r>
      <w:r>
        <w:t>or</w:t>
      </w:r>
      <w:r>
        <w:rPr>
          <w:spacing w:val="-4"/>
        </w:rPr>
        <w:t xml:space="preserve"> </w:t>
      </w:r>
      <w:r>
        <w:t>abuse.</w:t>
      </w:r>
      <w:r>
        <w:rPr>
          <w:spacing w:val="-3"/>
        </w:rPr>
        <w:t xml:space="preserve"> </w:t>
      </w:r>
      <w:r>
        <w:t>All</w:t>
      </w:r>
      <w:r>
        <w:rPr>
          <w:spacing w:val="-3"/>
        </w:rPr>
        <w:t xml:space="preserve"> </w:t>
      </w:r>
      <w:r>
        <w:t>staff</w:t>
      </w:r>
      <w:r>
        <w:rPr>
          <w:spacing w:val="-2"/>
        </w:rPr>
        <w:t xml:space="preserve"> </w:t>
      </w:r>
      <w:r>
        <w:t>must</w:t>
      </w:r>
      <w:r>
        <w:rPr>
          <w:spacing w:val="-3"/>
        </w:rPr>
        <w:t xml:space="preserve"> </w:t>
      </w:r>
      <w:r>
        <w:t>be</w:t>
      </w:r>
      <w:r>
        <w:rPr>
          <w:spacing w:val="-3"/>
        </w:rPr>
        <w:t xml:space="preserve"> </w:t>
      </w:r>
      <w:r>
        <w:t>aware</w:t>
      </w:r>
      <w:r>
        <w:rPr>
          <w:spacing w:val="-3"/>
        </w:rPr>
        <w:t xml:space="preserve"> </w:t>
      </w:r>
      <w:r>
        <w:t>of</w:t>
      </w:r>
      <w:r>
        <w:rPr>
          <w:spacing w:val="-4"/>
        </w:rPr>
        <w:t xml:space="preserve"> </w:t>
      </w:r>
      <w:r>
        <w:t>their</w:t>
      </w:r>
      <w:r>
        <w:rPr>
          <w:spacing w:val="-3"/>
        </w:rPr>
        <w:t xml:space="preserve"> </w:t>
      </w:r>
      <w:r>
        <w:t>legal</w:t>
      </w:r>
      <w:r>
        <w:rPr>
          <w:spacing w:val="-3"/>
        </w:rPr>
        <w:t xml:space="preserve"> </w:t>
      </w:r>
      <w:r>
        <w:t>obligations in</w:t>
      </w:r>
      <w:r>
        <w:rPr>
          <w:spacing w:val="-10"/>
        </w:rPr>
        <w:t xml:space="preserve"> </w:t>
      </w:r>
      <w:r>
        <w:t>relation</w:t>
      </w:r>
      <w:r>
        <w:rPr>
          <w:spacing w:val="-8"/>
        </w:rPr>
        <w:t xml:space="preserve"> </w:t>
      </w:r>
      <w:r>
        <w:t>to</w:t>
      </w:r>
      <w:r>
        <w:rPr>
          <w:spacing w:val="-7"/>
        </w:rPr>
        <w:t xml:space="preserve"> </w:t>
      </w:r>
      <w:r>
        <w:t>child</w:t>
      </w:r>
      <w:r>
        <w:rPr>
          <w:spacing w:val="-8"/>
        </w:rPr>
        <w:t xml:space="preserve"> </w:t>
      </w:r>
      <w:r>
        <w:t>safety</w:t>
      </w:r>
      <w:r>
        <w:rPr>
          <w:spacing w:val="-10"/>
        </w:rPr>
        <w:t xml:space="preserve"> </w:t>
      </w:r>
      <w:r>
        <w:t>legislation</w:t>
      </w:r>
      <w:r>
        <w:rPr>
          <w:spacing w:val="-9"/>
        </w:rPr>
        <w:t xml:space="preserve"> </w:t>
      </w:r>
      <w:r>
        <w:t>laws</w:t>
      </w:r>
      <w:r>
        <w:rPr>
          <w:spacing w:val="-8"/>
        </w:rPr>
        <w:t xml:space="preserve"> </w:t>
      </w:r>
      <w:r>
        <w:t>and</w:t>
      </w:r>
      <w:r>
        <w:rPr>
          <w:spacing w:val="-9"/>
        </w:rPr>
        <w:t xml:space="preserve"> </w:t>
      </w:r>
      <w:r>
        <w:t>policies.</w:t>
      </w:r>
      <w:r>
        <w:rPr>
          <w:spacing w:val="-6"/>
        </w:rPr>
        <w:t xml:space="preserve"> </w:t>
      </w:r>
      <w:r w:rsidR="00B6283B">
        <w:t xml:space="preserve">The school </w:t>
      </w:r>
      <w:r>
        <w:t>ensures</w:t>
      </w:r>
      <w:r>
        <w:rPr>
          <w:spacing w:val="-7"/>
        </w:rPr>
        <w:t xml:space="preserve"> </w:t>
      </w:r>
      <w:r>
        <w:t>that</w:t>
      </w:r>
      <w:r>
        <w:rPr>
          <w:spacing w:val="-8"/>
        </w:rPr>
        <w:t xml:space="preserve"> </w:t>
      </w:r>
      <w:r>
        <w:t>policies</w:t>
      </w:r>
      <w:r>
        <w:rPr>
          <w:spacing w:val="-8"/>
        </w:rPr>
        <w:t xml:space="preserve"> </w:t>
      </w:r>
      <w:r>
        <w:t>and codes of conduct regarding child safety are accessible and understood by all members of our school</w:t>
      </w:r>
      <w:r>
        <w:rPr>
          <w:spacing w:val="-2"/>
        </w:rPr>
        <w:t xml:space="preserve"> </w:t>
      </w:r>
      <w:r>
        <w:t>community.</w:t>
      </w:r>
    </w:p>
    <w:p w14:paraId="2CCD3572" w14:textId="0C6DE65A" w:rsidR="00FD3C69" w:rsidRDefault="008578C0" w:rsidP="003443C4">
      <w:pPr>
        <w:pStyle w:val="10Heading"/>
        <w:numPr>
          <w:ilvl w:val="0"/>
          <w:numId w:val="21"/>
        </w:numPr>
        <w:ind w:left="709"/>
      </w:pPr>
      <w:bookmarkStart w:id="15" w:name="6._Implementation"/>
      <w:bookmarkEnd w:id="15"/>
      <w:r>
        <w:t>Implementation</w:t>
      </w:r>
    </w:p>
    <w:p w14:paraId="57883499" w14:textId="41F8D8E0" w:rsidR="00FD3C69" w:rsidRDefault="00B6283B" w:rsidP="00B6283B">
      <w:pPr>
        <w:pStyle w:val="BodyText"/>
        <w:spacing w:before="199" w:line="288" w:lineRule="auto"/>
        <w:ind w:left="709" w:right="2"/>
        <w:jc w:val="both"/>
      </w:pPr>
      <w:r>
        <w:t>The school</w:t>
      </w:r>
      <w:r w:rsidR="00A46EE4">
        <w:t xml:space="preserve"> </w:t>
      </w:r>
      <w:r w:rsidR="008578C0">
        <w:t>has developed policies and procedures to manage common risks in the school environment, including:</w:t>
      </w:r>
    </w:p>
    <w:p w14:paraId="1F56B7C9" w14:textId="77777777" w:rsidR="00FD3C69" w:rsidRDefault="008578C0" w:rsidP="00606F67">
      <w:pPr>
        <w:pStyle w:val="ListParagraph"/>
        <w:numPr>
          <w:ilvl w:val="1"/>
          <w:numId w:val="21"/>
        </w:numPr>
        <w:spacing w:before="120"/>
        <w:ind w:left="1560"/>
        <w:rPr>
          <w:rFonts w:ascii="Symbol" w:hAnsi="Symbol"/>
        </w:rPr>
      </w:pPr>
      <w:r>
        <w:t>Attendance</w:t>
      </w:r>
      <w:r>
        <w:rPr>
          <w:spacing w:val="-1"/>
        </w:rPr>
        <w:t xml:space="preserve"> </w:t>
      </w:r>
      <w:r>
        <w:t>monitoring</w:t>
      </w:r>
    </w:p>
    <w:p w14:paraId="5CD56A91" w14:textId="77777777" w:rsidR="00FD3C69" w:rsidRDefault="008578C0" w:rsidP="00606F67">
      <w:pPr>
        <w:pStyle w:val="ListParagraph"/>
        <w:numPr>
          <w:ilvl w:val="1"/>
          <w:numId w:val="21"/>
        </w:numPr>
        <w:spacing w:before="173"/>
        <w:ind w:left="1560"/>
        <w:rPr>
          <w:rFonts w:ascii="Symbol" w:hAnsi="Symbol"/>
        </w:rPr>
      </w:pPr>
      <w:r>
        <w:t>Bullying Prevention and</w:t>
      </w:r>
      <w:r>
        <w:rPr>
          <w:spacing w:val="-3"/>
        </w:rPr>
        <w:t xml:space="preserve"> </w:t>
      </w:r>
      <w:r>
        <w:t>Intervention</w:t>
      </w:r>
    </w:p>
    <w:p w14:paraId="026620A2" w14:textId="77777777" w:rsidR="00FD3C69" w:rsidRDefault="008578C0" w:rsidP="00606F67">
      <w:pPr>
        <w:pStyle w:val="ListParagraph"/>
        <w:numPr>
          <w:ilvl w:val="1"/>
          <w:numId w:val="21"/>
        </w:numPr>
        <w:spacing w:before="175"/>
        <w:ind w:left="1560"/>
        <w:rPr>
          <w:rFonts w:ascii="Symbol" w:hAnsi="Symbol"/>
        </w:rPr>
      </w:pPr>
      <w:r>
        <w:t>Child Safety</w:t>
      </w:r>
      <w:r>
        <w:rPr>
          <w:spacing w:val="-3"/>
        </w:rPr>
        <w:t xml:space="preserve"> </w:t>
      </w:r>
      <w:r>
        <w:t>Policies</w:t>
      </w:r>
    </w:p>
    <w:p w14:paraId="22FEA62B" w14:textId="77777777" w:rsidR="00FD3C69" w:rsidRDefault="008578C0" w:rsidP="00606F67">
      <w:pPr>
        <w:pStyle w:val="ListParagraph"/>
        <w:numPr>
          <w:ilvl w:val="1"/>
          <w:numId w:val="21"/>
        </w:numPr>
        <w:spacing w:before="173"/>
        <w:ind w:left="1560"/>
        <w:rPr>
          <w:rFonts w:ascii="Symbol" w:hAnsi="Symbol"/>
        </w:rPr>
      </w:pPr>
      <w:r>
        <w:t>Codes of</w:t>
      </w:r>
      <w:r>
        <w:rPr>
          <w:spacing w:val="-2"/>
        </w:rPr>
        <w:t xml:space="preserve"> </w:t>
      </w:r>
      <w:r>
        <w:t>Conduct</w:t>
      </w:r>
    </w:p>
    <w:p w14:paraId="1E3985C2" w14:textId="77777777" w:rsidR="00FD3C69" w:rsidRDefault="008578C0" w:rsidP="00606F67">
      <w:pPr>
        <w:pStyle w:val="ListParagraph"/>
        <w:numPr>
          <w:ilvl w:val="1"/>
          <w:numId w:val="21"/>
        </w:numPr>
        <w:spacing w:before="174"/>
        <w:ind w:left="1560"/>
        <w:rPr>
          <w:rFonts w:ascii="Symbol" w:hAnsi="Symbol"/>
        </w:rPr>
      </w:pPr>
      <w:r>
        <w:t>Communication of policies with the school</w:t>
      </w:r>
      <w:r>
        <w:rPr>
          <w:spacing w:val="-5"/>
        </w:rPr>
        <w:t xml:space="preserve"> </w:t>
      </w:r>
      <w:r>
        <w:t>community</w:t>
      </w:r>
    </w:p>
    <w:p w14:paraId="1FCD2E8F" w14:textId="77777777" w:rsidR="00FD3C69" w:rsidRDefault="008578C0" w:rsidP="00606F67">
      <w:pPr>
        <w:pStyle w:val="ListParagraph"/>
        <w:numPr>
          <w:ilvl w:val="1"/>
          <w:numId w:val="21"/>
        </w:numPr>
        <w:spacing w:before="120" w:after="120" w:line="288" w:lineRule="auto"/>
        <w:ind w:left="1559"/>
        <w:rPr>
          <w:rFonts w:ascii="Symbol" w:hAnsi="Symbol"/>
        </w:rPr>
      </w:pPr>
      <w:r>
        <w:t>Emergency Management</w:t>
      </w:r>
    </w:p>
    <w:p w14:paraId="1D7FD794" w14:textId="77777777" w:rsidR="00FD3C69" w:rsidRDefault="008578C0" w:rsidP="00606F67">
      <w:pPr>
        <w:pStyle w:val="ListParagraph"/>
        <w:numPr>
          <w:ilvl w:val="1"/>
          <w:numId w:val="21"/>
        </w:numPr>
        <w:spacing w:before="120" w:after="120" w:line="288" w:lineRule="auto"/>
        <w:ind w:left="1559"/>
        <w:rPr>
          <w:rFonts w:ascii="Symbol" w:hAnsi="Symbol"/>
        </w:rPr>
      </w:pPr>
      <w:r>
        <w:lastRenderedPageBreak/>
        <w:t>Employment and management of staff</w:t>
      </w:r>
      <w:r>
        <w:rPr>
          <w:spacing w:val="-3"/>
        </w:rPr>
        <w:t xml:space="preserve"> </w:t>
      </w:r>
      <w:r>
        <w:t>policies</w:t>
      </w:r>
    </w:p>
    <w:p w14:paraId="191FFE3D" w14:textId="77777777" w:rsidR="00FD3C69" w:rsidRDefault="008578C0" w:rsidP="00606F67">
      <w:pPr>
        <w:pStyle w:val="ListParagraph"/>
        <w:numPr>
          <w:ilvl w:val="1"/>
          <w:numId w:val="21"/>
        </w:numPr>
        <w:spacing w:before="120" w:after="120" w:line="288" w:lineRule="auto"/>
        <w:ind w:left="1559" w:hanging="426"/>
        <w:rPr>
          <w:rFonts w:ascii="Symbol" w:hAnsi="Symbol"/>
        </w:rPr>
      </w:pPr>
      <w:r>
        <w:t>Health and First Aid</w:t>
      </w:r>
      <w:r>
        <w:rPr>
          <w:spacing w:val="-4"/>
        </w:rPr>
        <w:t xml:space="preserve"> </w:t>
      </w:r>
      <w:r>
        <w:t>Policies</w:t>
      </w:r>
    </w:p>
    <w:p w14:paraId="7B693922" w14:textId="77777777" w:rsidR="00FD3C69" w:rsidRDefault="008578C0" w:rsidP="00606F67">
      <w:pPr>
        <w:pStyle w:val="ListParagraph"/>
        <w:numPr>
          <w:ilvl w:val="1"/>
          <w:numId w:val="21"/>
        </w:numPr>
        <w:spacing w:before="120" w:after="120" w:line="288" w:lineRule="auto"/>
        <w:ind w:left="1559" w:hanging="426"/>
        <w:rPr>
          <w:rFonts w:ascii="Symbol" w:hAnsi="Symbol"/>
        </w:rPr>
      </w:pPr>
      <w:r>
        <w:t>Occupational Health and</w:t>
      </w:r>
      <w:r>
        <w:rPr>
          <w:spacing w:val="-1"/>
        </w:rPr>
        <w:t xml:space="preserve"> </w:t>
      </w:r>
      <w:r>
        <w:t>Safety</w:t>
      </w:r>
    </w:p>
    <w:p w14:paraId="0EC1B86D" w14:textId="77777777" w:rsidR="00FD3C69" w:rsidRDefault="008578C0" w:rsidP="00606F67">
      <w:pPr>
        <w:pStyle w:val="ListParagraph"/>
        <w:numPr>
          <w:ilvl w:val="1"/>
          <w:numId w:val="21"/>
        </w:numPr>
        <w:spacing w:before="120" w:after="120" w:line="288" w:lineRule="auto"/>
        <w:ind w:left="1559" w:hanging="426"/>
        <w:rPr>
          <w:rFonts w:ascii="Symbol" w:hAnsi="Symbol"/>
        </w:rPr>
      </w:pPr>
      <w:r>
        <w:t>Student Wellbeing and</w:t>
      </w:r>
      <w:r>
        <w:rPr>
          <w:spacing w:val="-1"/>
        </w:rPr>
        <w:t xml:space="preserve"> </w:t>
      </w:r>
      <w:r>
        <w:t>Engagement</w:t>
      </w:r>
    </w:p>
    <w:p w14:paraId="38CCF6CE" w14:textId="60D33AF0" w:rsidR="00FD3C69" w:rsidRDefault="008578C0" w:rsidP="00606F67">
      <w:pPr>
        <w:pStyle w:val="ListParagraph"/>
        <w:numPr>
          <w:ilvl w:val="1"/>
          <w:numId w:val="21"/>
        </w:numPr>
        <w:spacing w:before="120" w:after="120" w:line="288" w:lineRule="auto"/>
        <w:ind w:left="1559" w:hanging="426"/>
        <w:rPr>
          <w:rFonts w:ascii="Symbol" w:hAnsi="Symbol"/>
        </w:rPr>
      </w:pPr>
      <w:r>
        <w:t>Supervision of Students in the school</w:t>
      </w:r>
      <w:r>
        <w:rPr>
          <w:spacing w:val="-6"/>
        </w:rPr>
        <w:t xml:space="preserve"> </w:t>
      </w:r>
      <w:r>
        <w:t>environment</w:t>
      </w:r>
      <w:r w:rsidR="00CD4B40">
        <w:t>.</w:t>
      </w:r>
    </w:p>
    <w:p w14:paraId="252053C7" w14:textId="77777777" w:rsidR="00FD3C69" w:rsidRDefault="008578C0" w:rsidP="003443C4">
      <w:pPr>
        <w:pStyle w:val="BodyText"/>
        <w:spacing w:before="360"/>
        <w:ind w:left="1786" w:hanging="1077"/>
      </w:pPr>
      <w:r>
        <w:t>The school will address its obligations for a duty of care by:</w:t>
      </w:r>
    </w:p>
    <w:p w14:paraId="643AAD37" w14:textId="77777777" w:rsidR="00FD3C69" w:rsidRDefault="008578C0" w:rsidP="00606F67">
      <w:pPr>
        <w:pStyle w:val="ListParagraph"/>
        <w:numPr>
          <w:ilvl w:val="1"/>
          <w:numId w:val="21"/>
        </w:numPr>
        <w:spacing w:before="173"/>
        <w:ind w:left="1560"/>
        <w:rPr>
          <w:rFonts w:ascii="Symbol" w:hAnsi="Symbol"/>
        </w:rPr>
      </w:pPr>
      <w:r>
        <w:t>providing and maintaining suitable and safe</w:t>
      </w:r>
      <w:r>
        <w:rPr>
          <w:spacing w:val="-4"/>
        </w:rPr>
        <w:t xml:space="preserve"> </w:t>
      </w:r>
      <w:r>
        <w:t>premises</w:t>
      </w:r>
    </w:p>
    <w:p w14:paraId="3A141277" w14:textId="77777777" w:rsidR="00FD3C69" w:rsidRDefault="008578C0" w:rsidP="00606F67">
      <w:pPr>
        <w:pStyle w:val="ListParagraph"/>
        <w:numPr>
          <w:ilvl w:val="1"/>
          <w:numId w:val="21"/>
        </w:numPr>
        <w:spacing w:before="175"/>
        <w:ind w:left="1560"/>
        <w:rPr>
          <w:rFonts w:ascii="Symbol" w:hAnsi="Symbol"/>
        </w:rPr>
      </w:pPr>
      <w:r>
        <w:t>the provision of safe and secure learning</w:t>
      </w:r>
      <w:r>
        <w:rPr>
          <w:spacing w:val="-7"/>
        </w:rPr>
        <w:t xml:space="preserve"> </w:t>
      </w:r>
      <w:r>
        <w:t>environments</w:t>
      </w:r>
    </w:p>
    <w:p w14:paraId="2F151FE5" w14:textId="77777777" w:rsidR="00FD3C69" w:rsidRDefault="008578C0" w:rsidP="00606F67">
      <w:pPr>
        <w:pStyle w:val="ListParagraph"/>
        <w:numPr>
          <w:ilvl w:val="1"/>
          <w:numId w:val="21"/>
        </w:numPr>
        <w:spacing w:before="173"/>
        <w:ind w:left="1560"/>
        <w:rPr>
          <w:rFonts w:ascii="Symbol" w:hAnsi="Symbol"/>
        </w:rPr>
      </w:pPr>
      <w:r>
        <w:t>ensuring adequate system of supervision of</w:t>
      </w:r>
      <w:r>
        <w:rPr>
          <w:spacing w:val="-5"/>
        </w:rPr>
        <w:t xml:space="preserve"> </w:t>
      </w:r>
      <w:r>
        <w:t>students</w:t>
      </w:r>
    </w:p>
    <w:p w14:paraId="587564AA" w14:textId="77777777" w:rsidR="00FD3C69" w:rsidRDefault="008578C0" w:rsidP="00606F67">
      <w:pPr>
        <w:pStyle w:val="ListParagraph"/>
        <w:numPr>
          <w:ilvl w:val="1"/>
          <w:numId w:val="21"/>
        </w:numPr>
        <w:spacing w:before="174"/>
        <w:ind w:left="1560"/>
        <w:rPr>
          <w:rFonts w:ascii="Symbol" w:hAnsi="Symbol"/>
        </w:rPr>
      </w:pPr>
      <w:r>
        <w:t>implementing programs and strategies to prevent</w:t>
      </w:r>
      <w:r>
        <w:rPr>
          <w:spacing w:val="-4"/>
        </w:rPr>
        <w:t xml:space="preserve"> </w:t>
      </w:r>
      <w:r>
        <w:t>bullying</w:t>
      </w:r>
    </w:p>
    <w:p w14:paraId="2AA3AABF" w14:textId="77777777" w:rsidR="00FD3C69" w:rsidRDefault="008578C0" w:rsidP="00606F67">
      <w:pPr>
        <w:pStyle w:val="ListParagraph"/>
        <w:numPr>
          <w:ilvl w:val="1"/>
          <w:numId w:val="21"/>
        </w:numPr>
        <w:spacing w:before="174"/>
        <w:ind w:left="1560"/>
        <w:rPr>
          <w:rFonts w:ascii="Symbol" w:hAnsi="Symbol"/>
        </w:rPr>
      </w:pPr>
      <w:r>
        <w:t>ensuring that medical assistance is provided to a sick or injured</w:t>
      </w:r>
      <w:r>
        <w:rPr>
          <w:spacing w:val="-11"/>
        </w:rPr>
        <w:t xml:space="preserve"> </w:t>
      </w:r>
      <w:r>
        <w:t>student</w:t>
      </w:r>
    </w:p>
    <w:p w14:paraId="63DA24D2" w14:textId="77777777" w:rsidR="00FD3C69" w:rsidRDefault="008578C0" w:rsidP="00606F67">
      <w:pPr>
        <w:pStyle w:val="ListParagraph"/>
        <w:numPr>
          <w:ilvl w:val="1"/>
          <w:numId w:val="21"/>
        </w:numPr>
        <w:spacing w:before="174"/>
        <w:ind w:left="1560"/>
        <w:rPr>
          <w:rFonts w:ascii="Symbol" w:hAnsi="Symbol"/>
        </w:rPr>
      </w:pPr>
      <w:r>
        <w:t>identifying and mitigating against the risk of child</w:t>
      </w:r>
      <w:r>
        <w:rPr>
          <w:spacing w:val="-9"/>
        </w:rPr>
        <w:t xml:space="preserve"> </w:t>
      </w:r>
      <w:r>
        <w:t>abuse</w:t>
      </w:r>
    </w:p>
    <w:p w14:paraId="42C37869" w14:textId="2288E7F9" w:rsidR="00FD3C69" w:rsidRDefault="008578C0" w:rsidP="00606F67">
      <w:pPr>
        <w:pStyle w:val="ListParagraph"/>
        <w:numPr>
          <w:ilvl w:val="1"/>
          <w:numId w:val="21"/>
        </w:numPr>
        <w:spacing w:before="173"/>
        <w:ind w:left="1560"/>
        <w:rPr>
          <w:rFonts w:ascii="Symbol" w:hAnsi="Symbol"/>
        </w:rPr>
      </w:pPr>
      <w:r>
        <w:t>monitoring school</w:t>
      </w:r>
      <w:r>
        <w:rPr>
          <w:spacing w:val="-2"/>
        </w:rPr>
        <w:t xml:space="preserve"> </w:t>
      </w:r>
      <w:r>
        <w:t>attendance</w:t>
      </w:r>
      <w:r w:rsidR="00CD4B40">
        <w:t>.</w:t>
      </w:r>
    </w:p>
    <w:p w14:paraId="7662071A" w14:textId="77777777" w:rsidR="00FD3C69" w:rsidRDefault="00FD3C69">
      <w:pPr>
        <w:pStyle w:val="BodyText"/>
        <w:spacing w:before="5"/>
      </w:pPr>
    </w:p>
    <w:p w14:paraId="29B773B9" w14:textId="77777777" w:rsidR="00FD3C69" w:rsidRDefault="008578C0" w:rsidP="003443C4">
      <w:pPr>
        <w:pStyle w:val="BodyText"/>
        <w:spacing w:before="360"/>
        <w:ind w:left="1786" w:hanging="1077"/>
      </w:pPr>
      <w:r>
        <w:t>Examples of school personnel failing in duty of care may include:</w:t>
      </w:r>
    </w:p>
    <w:p w14:paraId="7DDF3CAC" w14:textId="77777777" w:rsidR="00FD3C69" w:rsidRDefault="008578C0" w:rsidP="00606F67">
      <w:pPr>
        <w:pStyle w:val="ListParagraph"/>
        <w:numPr>
          <w:ilvl w:val="1"/>
          <w:numId w:val="21"/>
        </w:numPr>
        <w:tabs>
          <w:tab w:val="left" w:pos="8931"/>
        </w:tabs>
        <w:spacing w:before="175"/>
        <w:ind w:left="1560" w:hanging="426"/>
        <w:rPr>
          <w:rFonts w:ascii="Symbol" w:hAnsi="Symbol"/>
        </w:rPr>
      </w:pPr>
      <w:r>
        <w:t>arriving late to scheduled timetabled yard duty</w:t>
      </w:r>
      <w:r>
        <w:rPr>
          <w:spacing w:val="-8"/>
        </w:rPr>
        <w:t xml:space="preserve"> </w:t>
      </w:r>
      <w:r>
        <w:t>responsibilities</w:t>
      </w:r>
    </w:p>
    <w:p w14:paraId="782782B9" w14:textId="77777777" w:rsidR="00FD3C69" w:rsidRDefault="008578C0" w:rsidP="00606F67">
      <w:pPr>
        <w:pStyle w:val="ListParagraph"/>
        <w:numPr>
          <w:ilvl w:val="1"/>
          <w:numId w:val="21"/>
        </w:numPr>
        <w:tabs>
          <w:tab w:val="left" w:pos="8931"/>
        </w:tabs>
        <w:spacing w:before="173"/>
        <w:ind w:left="1560" w:hanging="426"/>
        <w:rPr>
          <w:rFonts w:ascii="Symbol" w:hAnsi="Symbol"/>
        </w:rPr>
      </w:pPr>
      <w:r>
        <w:t>leaving students unattended in the</w:t>
      </w:r>
      <w:r>
        <w:rPr>
          <w:spacing w:val="-4"/>
        </w:rPr>
        <w:t xml:space="preserve"> </w:t>
      </w:r>
      <w:r>
        <w:t>classroom</w:t>
      </w:r>
    </w:p>
    <w:p w14:paraId="1ECEF74F" w14:textId="77777777" w:rsidR="00FD3C69" w:rsidRDefault="008578C0" w:rsidP="00606F67">
      <w:pPr>
        <w:pStyle w:val="ListParagraph"/>
        <w:numPr>
          <w:ilvl w:val="1"/>
          <w:numId w:val="21"/>
        </w:numPr>
        <w:tabs>
          <w:tab w:val="left" w:pos="8931"/>
        </w:tabs>
        <w:spacing w:before="174"/>
        <w:ind w:left="1560" w:hanging="426"/>
        <w:rPr>
          <w:rFonts w:ascii="Symbol" w:hAnsi="Symbol"/>
        </w:rPr>
      </w:pPr>
      <w:r>
        <w:t>using and operating damaged equipment or allowing others to do</w:t>
      </w:r>
      <w:r>
        <w:rPr>
          <w:spacing w:val="-9"/>
        </w:rPr>
        <w:t xml:space="preserve"> </w:t>
      </w:r>
      <w:r>
        <w:t>so</w:t>
      </w:r>
    </w:p>
    <w:p w14:paraId="04F24E2C" w14:textId="77777777" w:rsidR="00FD3C69" w:rsidRDefault="008578C0" w:rsidP="00606F67">
      <w:pPr>
        <w:pStyle w:val="ListParagraph"/>
        <w:numPr>
          <w:ilvl w:val="1"/>
          <w:numId w:val="21"/>
        </w:numPr>
        <w:tabs>
          <w:tab w:val="left" w:pos="8931"/>
        </w:tabs>
        <w:spacing w:before="174"/>
        <w:ind w:left="1560" w:hanging="426"/>
        <w:rPr>
          <w:rFonts w:ascii="Symbol" w:hAnsi="Symbol"/>
        </w:rPr>
      </w:pPr>
      <w:r>
        <w:t>failing to take appropriate action where hazards have been</w:t>
      </w:r>
      <w:r>
        <w:rPr>
          <w:spacing w:val="-7"/>
        </w:rPr>
        <w:t xml:space="preserve"> </w:t>
      </w:r>
      <w:r>
        <w:t>identified</w:t>
      </w:r>
    </w:p>
    <w:p w14:paraId="5EAD9180" w14:textId="77777777" w:rsidR="00FD3C69" w:rsidRDefault="008578C0" w:rsidP="00606F67">
      <w:pPr>
        <w:pStyle w:val="ListParagraph"/>
        <w:numPr>
          <w:ilvl w:val="1"/>
          <w:numId w:val="21"/>
        </w:numPr>
        <w:tabs>
          <w:tab w:val="left" w:pos="8931"/>
        </w:tabs>
        <w:spacing w:before="174"/>
        <w:ind w:left="1560" w:hanging="426"/>
        <w:rPr>
          <w:rFonts w:ascii="Symbol" w:hAnsi="Symbol"/>
        </w:rPr>
      </w:pPr>
      <w:r>
        <w:t>failing to adequately assess risks associated with</w:t>
      </w:r>
      <w:r>
        <w:rPr>
          <w:spacing w:val="-26"/>
        </w:rPr>
        <w:t xml:space="preserve"> </w:t>
      </w:r>
      <w:r>
        <w:t>activities</w:t>
      </w:r>
    </w:p>
    <w:p w14:paraId="43B3B916" w14:textId="77777777" w:rsidR="00FD3C69" w:rsidRDefault="008578C0" w:rsidP="00606F67">
      <w:pPr>
        <w:pStyle w:val="ListParagraph"/>
        <w:numPr>
          <w:ilvl w:val="1"/>
          <w:numId w:val="21"/>
        </w:numPr>
        <w:tabs>
          <w:tab w:val="left" w:pos="8931"/>
        </w:tabs>
        <w:spacing w:before="173"/>
        <w:ind w:left="1560" w:hanging="426"/>
        <w:rPr>
          <w:rFonts w:ascii="Symbol" w:hAnsi="Symbol"/>
        </w:rPr>
      </w:pPr>
      <w:r>
        <w:t>failing to instruct students who are acting</w:t>
      </w:r>
      <w:r>
        <w:rPr>
          <w:spacing w:val="-24"/>
        </w:rPr>
        <w:t xml:space="preserve"> </w:t>
      </w:r>
      <w:r>
        <w:t>inappropriately</w:t>
      </w:r>
    </w:p>
    <w:p w14:paraId="60D055CF" w14:textId="77777777" w:rsidR="00FD3C69" w:rsidRDefault="008578C0" w:rsidP="00606F67">
      <w:pPr>
        <w:pStyle w:val="ListParagraph"/>
        <w:numPr>
          <w:ilvl w:val="1"/>
          <w:numId w:val="21"/>
        </w:numPr>
        <w:tabs>
          <w:tab w:val="left" w:pos="8931"/>
        </w:tabs>
        <w:spacing w:before="175"/>
        <w:ind w:left="1560" w:hanging="426"/>
        <w:rPr>
          <w:rFonts w:ascii="Symbol" w:hAnsi="Symbol"/>
        </w:rPr>
      </w:pPr>
      <w:r>
        <w:t>ignoring dangerous play</w:t>
      </w:r>
      <w:r>
        <w:rPr>
          <w:spacing w:val="-3"/>
        </w:rPr>
        <w:t xml:space="preserve"> </w:t>
      </w:r>
      <w:r>
        <w:t>activities</w:t>
      </w:r>
    </w:p>
    <w:p w14:paraId="3378D7B7" w14:textId="77777777" w:rsidR="00FD3C69" w:rsidRDefault="008578C0" w:rsidP="00606F67">
      <w:pPr>
        <w:pStyle w:val="ListParagraph"/>
        <w:numPr>
          <w:ilvl w:val="1"/>
          <w:numId w:val="21"/>
        </w:numPr>
        <w:tabs>
          <w:tab w:val="left" w:pos="8931"/>
        </w:tabs>
        <w:spacing w:before="173"/>
        <w:ind w:left="1560" w:hanging="426"/>
        <w:rPr>
          <w:rFonts w:ascii="Symbol" w:hAnsi="Symbol"/>
        </w:rPr>
      </w:pPr>
      <w:r>
        <w:t>leaving the school during time release without</w:t>
      </w:r>
      <w:r>
        <w:rPr>
          <w:spacing w:val="-26"/>
        </w:rPr>
        <w:t xml:space="preserve"> </w:t>
      </w:r>
      <w:r>
        <w:t>approval</w:t>
      </w:r>
    </w:p>
    <w:p w14:paraId="3DF86870" w14:textId="77777777" w:rsidR="00FD3C69" w:rsidRDefault="008578C0" w:rsidP="00606F67">
      <w:pPr>
        <w:pStyle w:val="ListParagraph"/>
        <w:numPr>
          <w:ilvl w:val="1"/>
          <w:numId w:val="21"/>
        </w:numPr>
        <w:tabs>
          <w:tab w:val="left" w:pos="8931"/>
        </w:tabs>
        <w:spacing w:before="174"/>
        <w:ind w:left="1560" w:hanging="426"/>
        <w:rPr>
          <w:rFonts w:ascii="Symbol" w:hAnsi="Symbol"/>
        </w:rPr>
      </w:pPr>
      <w:r>
        <w:t>providing inadequate supervision on a school</w:t>
      </w:r>
      <w:r>
        <w:rPr>
          <w:spacing w:val="-23"/>
        </w:rPr>
        <w:t xml:space="preserve"> </w:t>
      </w:r>
      <w:r>
        <w:t>excursion</w:t>
      </w:r>
    </w:p>
    <w:p w14:paraId="7DCB6C2C" w14:textId="77777777" w:rsidR="00FD3C69" w:rsidRDefault="008578C0" w:rsidP="00606F67">
      <w:pPr>
        <w:pStyle w:val="ListParagraph"/>
        <w:numPr>
          <w:ilvl w:val="1"/>
          <w:numId w:val="21"/>
        </w:numPr>
        <w:tabs>
          <w:tab w:val="left" w:pos="8931"/>
        </w:tabs>
        <w:spacing w:before="173" w:line="285" w:lineRule="auto"/>
        <w:ind w:left="1560" w:right="1176" w:hanging="426"/>
        <w:rPr>
          <w:rFonts w:ascii="Symbol" w:hAnsi="Symbol"/>
        </w:rPr>
      </w:pPr>
      <w:r>
        <w:t>not</w:t>
      </w:r>
      <w:r>
        <w:rPr>
          <w:spacing w:val="-5"/>
        </w:rPr>
        <w:t xml:space="preserve"> </w:t>
      </w:r>
      <w:r>
        <w:t>acting</w:t>
      </w:r>
      <w:r>
        <w:rPr>
          <w:spacing w:val="-4"/>
        </w:rPr>
        <w:t xml:space="preserve"> </w:t>
      </w:r>
      <w:r>
        <w:t>on</w:t>
      </w:r>
      <w:r>
        <w:rPr>
          <w:spacing w:val="-2"/>
        </w:rPr>
        <w:t xml:space="preserve"> </w:t>
      </w:r>
      <w:r>
        <w:t>a</w:t>
      </w:r>
      <w:r>
        <w:rPr>
          <w:spacing w:val="-4"/>
        </w:rPr>
        <w:t xml:space="preserve"> </w:t>
      </w:r>
      <w:r>
        <w:t>reasonable</w:t>
      </w:r>
      <w:r>
        <w:rPr>
          <w:spacing w:val="-3"/>
        </w:rPr>
        <w:t xml:space="preserve"> </w:t>
      </w:r>
      <w:r>
        <w:t>belief</w:t>
      </w:r>
      <w:r>
        <w:rPr>
          <w:spacing w:val="-3"/>
        </w:rPr>
        <w:t xml:space="preserve"> </w:t>
      </w:r>
      <w:r>
        <w:t>that</w:t>
      </w:r>
      <w:r>
        <w:rPr>
          <w:spacing w:val="-4"/>
        </w:rPr>
        <w:t xml:space="preserve"> </w:t>
      </w:r>
      <w:r>
        <w:t>a</w:t>
      </w:r>
      <w:r>
        <w:rPr>
          <w:spacing w:val="-3"/>
        </w:rPr>
        <w:t xml:space="preserve"> </w:t>
      </w:r>
      <w:r>
        <w:t>child</w:t>
      </w:r>
      <w:r>
        <w:rPr>
          <w:spacing w:val="-4"/>
        </w:rPr>
        <w:t xml:space="preserve"> </w:t>
      </w:r>
      <w:r>
        <w:t>was</w:t>
      </w:r>
      <w:r>
        <w:rPr>
          <w:spacing w:val="-4"/>
        </w:rPr>
        <w:t xml:space="preserve"> </w:t>
      </w:r>
      <w:r>
        <w:t>subject</w:t>
      </w:r>
      <w:r>
        <w:rPr>
          <w:spacing w:val="-3"/>
        </w:rPr>
        <w:t xml:space="preserve"> </w:t>
      </w:r>
      <w:r>
        <w:t>to</w:t>
      </w:r>
      <w:r>
        <w:rPr>
          <w:spacing w:val="-4"/>
        </w:rPr>
        <w:t xml:space="preserve"> </w:t>
      </w:r>
      <w:r>
        <w:t>abuse</w:t>
      </w:r>
      <w:r>
        <w:rPr>
          <w:spacing w:val="-2"/>
        </w:rPr>
        <w:t xml:space="preserve"> </w:t>
      </w:r>
      <w:r>
        <w:t>by</w:t>
      </w:r>
      <w:r>
        <w:rPr>
          <w:spacing w:val="-4"/>
        </w:rPr>
        <w:t xml:space="preserve"> </w:t>
      </w:r>
      <w:r>
        <w:t>reporting</w:t>
      </w:r>
      <w:r>
        <w:rPr>
          <w:spacing w:val="-4"/>
        </w:rPr>
        <w:t xml:space="preserve"> </w:t>
      </w:r>
      <w:r>
        <w:t>to</w:t>
      </w:r>
      <w:r>
        <w:rPr>
          <w:spacing w:val="-4"/>
        </w:rPr>
        <w:t xml:space="preserve"> </w:t>
      </w:r>
      <w:r>
        <w:t>the relevant</w:t>
      </w:r>
      <w:r>
        <w:rPr>
          <w:spacing w:val="-2"/>
        </w:rPr>
        <w:t xml:space="preserve"> </w:t>
      </w:r>
      <w:r>
        <w:t>authorities</w:t>
      </w:r>
    </w:p>
    <w:p w14:paraId="0001CBE0" w14:textId="79380CAD" w:rsidR="00FD3C69" w:rsidRDefault="008578C0" w:rsidP="00606F67">
      <w:pPr>
        <w:pStyle w:val="ListParagraph"/>
        <w:numPr>
          <w:ilvl w:val="1"/>
          <w:numId w:val="21"/>
        </w:numPr>
        <w:tabs>
          <w:tab w:val="left" w:pos="8931"/>
        </w:tabs>
        <w:spacing w:before="125"/>
        <w:ind w:left="1560" w:hanging="426"/>
        <w:rPr>
          <w:rFonts w:ascii="Symbol" w:hAnsi="Symbol"/>
        </w:rPr>
      </w:pPr>
      <w:r>
        <w:t>inappropriate engagement and use of online</w:t>
      </w:r>
      <w:r>
        <w:rPr>
          <w:spacing w:val="-5"/>
        </w:rPr>
        <w:t xml:space="preserve"> </w:t>
      </w:r>
      <w:r>
        <w:t>environments</w:t>
      </w:r>
      <w:r w:rsidR="00CD4B40">
        <w:t>.</w:t>
      </w:r>
    </w:p>
    <w:bookmarkEnd w:id="8"/>
    <w:p w14:paraId="5FF6F576" w14:textId="77777777" w:rsidR="00FD3C69" w:rsidRDefault="00FD3C69">
      <w:pPr>
        <w:rPr>
          <w:rFonts w:ascii="Symbol" w:hAnsi="Symbol"/>
        </w:rPr>
        <w:sectPr w:rsidR="00FD3C69" w:rsidSect="004A6E7A">
          <w:pgSz w:w="11910" w:h="16840"/>
          <w:pgMar w:top="1418" w:right="1418" w:bottom="1418" w:left="1418" w:header="0" w:footer="358" w:gutter="0"/>
          <w:cols w:space="720"/>
        </w:sectPr>
      </w:pPr>
    </w:p>
    <w:p w14:paraId="2033ACB4" w14:textId="35325555" w:rsidR="00FD3C69" w:rsidRDefault="00892D61" w:rsidP="00892D61">
      <w:pPr>
        <w:tabs>
          <w:tab w:val="left" w:pos="9224"/>
        </w:tabs>
        <w:rPr>
          <w:sz w:val="20"/>
        </w:rPr>
      </w:pPr>
      <w:bookmarkStart w:id="16" w:name="_Hlk72335767"/>
      <w:r>
        <w:rPr>
          <w:noProof/>
          <w:sz w:val="20"/>
        </w:rPr>
        <w:lastRenderedPageBreak/>
        <mc:AlternateContent>
          <mc:Choice Requires="wps">
            <w:drawing>
              <wp:inline distT="0" distB="0" distL="0" distR="0" wp14:anchorId="3C21C92E" wp14:editId="772FC652">
                <wp:extent cx="5053965" cy="1432560"/>
                <wp:effectExtent l="0" t="0" r="13335" b="15240"/>
                <wp:docPr id="729"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12" w:type="dxa"/>
                              <w:tblInd w:w="5" w:type="dxa"/>
                              <w:tblLayout w:type="fixed"/>
                              <w:tblCellMar>
                                <w:left w:w="0" w:type="dxa"/>
                                <w:right w:w="0" w:type="dxa"/>
                              </w:tblCellMar>
                              <w:tblLook w:val="01E0" w:firstRow="1" w:lastRow="1" w:firstColumn="1" w:lastColumn="1" w:noHBand="0" w:noVBand="0"/>
                            </w:tblPr>
                            <w:tblGrid>
                              <w:gridCol w:w="1454"/>
                              <w:gridCol w:w="6758"/>
                            </w:tblGrid>
                            <w:tr w:rsidR="00C17714" w14:paraId="5CB5B31C" w14:textId="77777777" w:rsidTr="00AA1D10">
                              <w:trPr>
                                <w:trHeight w:val="2361"/>
                              </w:trPr>
                              <w:sdt>
                                <w:sdtPr>
                                  <w:rPr>
                                    <w:rFonts w:ascii="Times New Roman"/>
                                  </w:rPr>
                                  <w:alias w:val="Insert School Logo"/>
                                  <w:tag w:val="Insert School Logo"/>
                                  <w:id w:val="1629199977"/>
                                  <w:showingPlcHdr/>
                                  <w:picture/>
                                </w:sdtPr>
                                <w:sdtEndPr/>
                                <w:sdtContent>
                                  <w:sdt>
                                    <w:sdtPr>
                                      <w:rPr>
                                        <w:rFonts w:ascii="Times New Roman"/>
                                      </w:rPr>
                                      <w:alias w:val="Insert School Logo"/>
                                      <w:tag w:val="Insert School Logo"/>
                                      <w:id w:val="510565894"/>
                                      <w:showingPlcHdr/>
                                      <w:picture/>
                                    </w:sdtPr>
                                    <w:sdtEndPr/>
                                    <w:sdtContent>
                                      <w:sdt>
                                        <w:sdtPr>
                                          <w:rPr>
                                            <w:rFonts w:ascii="Times New Roman"/>
                                          </w:rPr>
                                          <w:alias w:val="Insert School Logo"/>
                                          <w:tag w:val="Insert School Logo"/>
                                          <w:id w:val="1610700735"/>
                                          <w:showingPlcHdr/>
                                          <w:picture/>
                                        </w:sdtPr>
                                        <w:sdtEndPr/>
                                        <w:sdtContent>
                                          <w:permStart w:id="1974224382" w:edGrp="everyone" w:displacedByCustomXml="prev"/>
                                          <w:tc>
                                            <w:tcPr>
                                              <w:tcW w:w="1454" w:type="dxa"/>
                                              <w:vAlign w:val="center"/>
                                            </w:tcPr>
                                            <w:p w14:paraId="0025075D" w14:textId="77777777" w:rsidR="00C17714" w:rsidRDefault="00C17714" w:rsidP="00AA1D10">
                                              <w:pPr>
                                                <w:pStyle w:val="TableParagraph"/>
                                                <w:rPr>
                                                  <w:rFonts w:ascii="Times New Roman"/>
                                                </w:rPr>
                                              </w:pPr>
                                              <w:r>
                                                <w:rPr>
                                                  <w:rFonts w:ascii="Times New Roman"/>
                                                  <w:noProof/>
                                                </w:rPr>
                                                <w:drawing>
                                                  <wp:inline distT="0" distB="0" distL="0" distR="0" wp14:anchorId="768C181A" wp14:editId="7785909B">
                                                    <wp:extent cx="914400" cy="914400"/>
                                                    <wp:effectExtent l="0" t="0" r="0" b="0"/>
                                                    <wp:docPr id="22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permEnd w:id="1974224382" w:displacedByCustomXml="next"/>
                                        </w:sdtContent>
                                      </w:sdt>
                                    </w:sdtContent>
                                  </w:sdt>
                                </w:sdtContent>
                              </w:sdt>
                              <w:tc>
                                <w:tcPr>
                                  <w:tcW w:w="6758" w:type="dxa"/>
                                  <w:vAlign w:val="center"/>
                                </w:tcPr>
                                <w:p w14:paraId="2798348F" w14:textId="4BC0AE21" w:rsidR="00C17714" w:rsidRDefault="00C17714" w:rsidP="00AA1D10">
                                  <w:pPr>
                                    <w:pStyle w:val="10Heading"/>
                                    <w:spacing w:before="0" w:after="0" w:line="240" w:lineRule="auto"/>
                                    <w:ind w:left="108" w:right="176" w:firstLine="0"/>
                                    <w:rPr>
                                      <w:b w:val="0"/>
                                      <w:sz w:val="40"/>
                                    </w:rPr>
                                  </w:pPr>
                                  <w:bookmarkStart w:id="17" w:name="_Toc65512899"/>
                                  <w:permStart w:id="2090736053" w:edGrp="everyone"/>
                                  <w:r w:rsidRPr="00936C8D">
                                    <w:t>FORM 2: A</w:t>
                                  </w:r>
                                  <w:r>
                                    <w:t xml:space="preserve">naphylaxis Management Policy </w:t>
                                  </w:r>
                                  <w:r>
                                    <w:br/>
                                  </w:r>
                                  <w:r w:rsidRPr="00D53E9C">
                                    <w:rPr>
                                      <w:sz w:val="20"/>
                                      <w:szCs w:val="20"/>
                                      <w:highlight w:val="yellow"/>
                                    </w:rPr>
                                    <w:t>(NB</w:t>
                                  </w:r>
                                  <w:r>
                                    <w:rPr>
                                      <w:sz w:val="20"/>
                                      <w:szCs w:val="20"/>
                                      <w:highlight w:val="yellow"/>
                                    </w:rPr>
                                    <w:t>:</w:t>
                                  </w:r>
                                  <w:r w:rsidRPr="00D53E9C">
                                    <w:rPr>
                                      <w:sz w:val="20"/>
                                      <w:szCs w:val="20"/>
                                      <w:highlight w:val="yellow"/>
                                    </w:rPr>
                                    <w:t xml:space="preserve"> Schools to remove above heading)</w:t>
                                  </w:r>
                                  <w:bookmarkEnd w:id="17"/>
                                </w:p>
                                <w:p w14:paraId="489023AE" w14:textId="7E425F01" w:rsidR="00C17714" w:rsidRDefault="008247D7" w:rsidP="00AA1D10">
                                  <w:pPr>
                                    <w:pStyle w:val="TableParagraph"/>
                                    <w:ind w:left="108"/>
                                    <w:rPr>
                                      <w:b/>
                                      <w:sz w:val="40"/>
                                    </w:rPr>
                                  </w:pPr>
                                  <w:sdt>
                                    <w:sdtPr>
                                      <w:rPr>
                                        <w:b/>
                                        <w:color w:val="5D8DB6"/>
                                        <w:sz w:val="36"/>
                                      </w:rPr>
                                      <w:alias w:val="Insert School Name"/>
                                      <w:tag w:val="Insert School Name"/>
                                      <w:id w:val="-1678026552"/>
                                      <w:temporary/>
                                    </w:sdtPr>
                                    <w:sdtEndPr>
                                      <w:rPr>
                                        <w:rStyle w:val="Heading"/>
                                        <w:rFonts w:ascii="Calibri" w:hAnsi="Calibri"/>
                                        <w:sz w:val="32"/>
                                      </w:rPr>
                                    </w:sdtEndPr>
                                    <w:sdtContent/>
                                  </w:sdt>
                                  <w:permEnd w:id="2090736053"/>
                                  <w:sdt>
                                    <w:sdtPr>
                                      <w:rPr>
                                        <w:rStyle w:val="Heading"/>
                                      </w:rPr>
                                      <w:alias w:val="Select school"/>
                                      <w:tag w:val="Select School"/>
                                      <w:id w:val="-951778668"/>
                                      <w:showingPlcHd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hAnsiTheme="minorHAnsi" w:cs="Times New Roman"/>
                                        <w:b w:val="0"/>
                                        <w:color w:val="auto"/>
                                        <w:sz w:val="20"/>
                                      </w:rPr>
                                    </w:sdtEndPr>
                                    <w:sdtContent>
                                      <w:permStart w:id="1349915971" w:edGrp="everyone"/>
                                      <w:r w:rsidR="00CD560C" w:rsidRPr="00480584">
                                        <w:rPr>
                                          <w:rFonts w:ascii="Calibri" w:hAnsi="Calibri" w:cs="Times New Roman"/>
                                          <w:b/>
                                          <w:color w:val="5D8DB6"/>
                                          <w:sz w:val="32"/>
                                          <w:szCs w:val="32"/>
                                        </w:rPr>
                                        <w:t>Insert School Name</w:t>
                                      </w:r>
                                      <w:permEnd w:id="1349915971"/>
                                    </w:sdtContent>
                                  </w:sdt>
                                  <w:r w:rsidR="00CD560C">
                                    <w:rPr>
                                      <w:b/>
                                      <w:color w:val="5D8DB6"/>
                                      <w:sz w:val="36"/>
                                    </w:rPr>
                                    <w:t xml:space="preserve"> </w:t>
                                  </w:r>
                                  <w:r w:rsidR="00CD560C">
                                    <w:rPr>
                                      <w:b/>
                                      <w:color w:val="5D8DB6"/>
                                      <w:sz w:val="36"/>
                                    </w:rPr>
                                    <w:br/>
                                  </w:r>
                                  <w:r w:rsidR="00C17714">
                                    <w:rPr>
                                      <w:b/>
                                      <w:color w:val="5D8DB6"/>
                                      <w:sz w:val="36"/>
                                    </w:rPr>
                                    <w:t>ANAPHYLAXIS MANAGEMENT POLICY</w:t>
                                  </w:r>
                                </w:p>
                              </w:tc>
                            </w:tr>
                          </w:tbl>
                          <w:p w14:paraId="41A51E66" w14:textId="77777777" w:rsidR="00C17714" w:rsidRDefault="00C17714" w:rsidP="00892D61">
                            <w:pPr>
                              <w:pStyle w:val="BodyText"/>
                            </w:pPr>
                          </w:p>
                        </w:txbxContent>
                      </wps:txbx>
                      <wps:bodyPr rot="0" vert="horz" wrap="square" lIns="0" tIns="0" rIns="0" bIns="0" anchor="t" anchorCtr="0" upright="1">
                        <a:noAutofit/>
                      </wps:bodyPr>
                    </wps:wsp>
                  </a:graphicData>
                </a:graphic>
              </wp:inline>
            </w:drawing>
          </mc:Choice>
          <mc:Fallback>
            <w:pict>
              <v:shape w14:anchorId="3C21C92E" id="Text Box 499" o:spid="_x0000_s1027" type="#_x0000_t202" style="width:397.95pt;height:1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" filled="f" stroked="f">
                <v:textbox inset="0,0,0,0">
                  <w:txbxContent>
                    <w:tbl>
                      <w:tblPr>
                        <w:tblW w:w="8212" w:type="dxa"/>
                        <w:tblInd w:w="5" w:type="dxa"/>
                        <w:tblLayout w:type="fixed"/>
                        <w:tblCellMar>
                          <w:left w:w="0" w:type="dxa"/>
                          <w:right w:w="0" w:type="dxa"/>
                        </w:tblCellMar>
                        <w:tblLook w:val="01E0" w:firstRow="1" w:lastRow="1" w:firstColumn="1" w:lastColumn="1" w:noHBand="0" w:noVBand="0"/>
                      </w:tblPr>
                      <w:tblGrid>
                        <w:gridCol w:w="1454"/>
                        <w:gridCol w:w="6758"/>
                      </w:tblGrid>
                      <w:tr w:rsidR="00C17714" w14:paraId="5CB5B31C" w14:textId="77777777" w:rsidTr="00AA1D10">
                        <w:trPr>
                          <w:trHeight w:val="2361"/>
                        </w:trPr>
                        <w:sdt>
                          <w:sdtPr>
                            <w:rPr>
                              <w:rFonts w:ascii="Times New Roman"/>
                            </w:rPr>
                            <w:alias w:val="Insert School Logo"/>
                            <w:tag w:val="Insert School Logo"/>
                            <w:id w:val="1629199977"/>
                            <w:showingPlcHdr/>
                            <w:picture/>
                          </w:sdtPr>
                          <w:sdtEndPr/>
                          <w:sdtContent>
                            <w:sdt>
                              <w:sdtPr>
                                <w:rPr>
                                  <w:rFonts w:ascii="Times New Roman"/>
                                </w:rPr>
                                <w:alias w:val="Insert School Logo"/>
                                <w:tag w:val="Insert School Logo"/>
                                <w:id w:val="510565894"/>
                                <w:showingPlcHdr/>
                                <w:picture/>
                              </w:sdtPr>
                              <w:sdtEndPr/>
                              <w:sdtContent>
                                <w:sdt>
                                  <w:sdtPr>
                                    <w:rPr>
                                      <w:rFonts w:ascii="Times New Roman"/>
                                    </w:rPr>
                                    <w:alias w:val="Insert School Logo"/>
                                    <w:tag w:val="Insert School Logo"/>
                                    <w:id w:val="1610700735"/>
                                    <w:showingPlcHdr/>
                                    <w:picture/>
                                  </w:sdtPr>
                                  <w:sdtEndPr/>
                                  <w:sdtContent>
                                    <w:permStart w:id="1974224382" w:edGrp="everyone" w:displacedByCustomXml="prev"/>
                                    <w:tc>
                                      <w:tcPr>
                                        <w:tcW w:w="1454" w:type="dxa"/>
                                        <w:vAlign w:val="center"/>
                                      </w:tcPr>
                                      <w:p w14:paraId="0025075D" w14:textId="77777777" w:rsidR="00C17714" w:rsidRDefault="00C17714" w:rsidP="00AA1D10">
                                        <w:pPr>
                                          <w:pStyle w:val="TableParagraph"/>
                                          <w:rPr>
                                            <w:rFonts w:ascii="Times New Roman"/>
                                          </w:rPr>
                                        </w:pPr>
                                        <w:r>
                                          <w:rPr>
                                            <w:rFonts w:ascii="Times New Roman"/>
                                            <w:noProof/>
                                          </w:rPr>
                                          <w:drawing>
                                            <wp:inline distT="0" distB="0" distL="0" distR="0" wp14:anchorId="768C181A" wp14:editId="7785909B">
                                              <wp:extent cx="914400" cy="914400"/>
                                              <wp:effectExtent l="0" t="0" r="0" b="0"/>
                                              <wp:docPr id="22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permEnd w:id="1974224382" w:displacedByCustomXml="next"/>
                                  </w:sdtContent>
                                </w:sdt>
                              </w:sdtContent>
                            </w:sdt>
                          </w:sdtContent>
                        </w:sdt>
                        <w:tc>
                          <w:tcPr>
                            <w:tcW w:w="6758" w:type="dxa"/>
                            <w:vAlign w:val="center"/>
                          </w:tcPr>
                          <w:p w14:paraId="2798348F" w14:textId="4BC0AE21" w:rsidR="00C17714" w:rsidRDefault="00C17714" w:rsidP="00AA1D10">
                            <w:pPr>
                              <w:pStyle w:val="10Heading"/>
                              <w:spacing w:before="0" w:after="0" w:line="240" w:lineRule="auto"/>
                              <w:ind w:left="108" w:right="176" w:firstLine="0"/>
                              <w:rPr>
                                <w:b w:val="0"/>
                                <w:sz w:val="40"/>
                              </w:rPr>
                            </w:pPr>
                            <w:bookmarkStart w:id="18" w:name="_Toc65512899"/>
                            <w:permStart w:id="2090736053" w:edGrp="everyone"/>
                            <w:r w:rsidRPr="00936C8D">
                              <w:t>FORM 2: A</w:t>
                            </w:r>
                            <w:r>
                              <w:t xml:space="preserve">naphylaxis Management Policy </w:t>
                            </w:r>
                            <w:r>
                              <w:br/>
                            </w:r>
                            <w:r w:rsidRPr="00D53E9C">
                              <w:rPr>
                                <w:sz w:val="20"/>
                                <w:szCs w:val="20"/>
                                <w:highlight w:val="yellow"/>
                              </w:rPr>
                              <w:t>(NB</w:t>
                            </w:r>
                            <w:r>
                              <w:rPr>
                                <w:sz w:val="20"/>
                                <w:szCs w:val="20"/>
                                <w:highlight w:val="yellow"/>
                              </w:rPr>
                              <w:t>:</w:t>
                            </w:r>
                            <w:r w:rsidRPr="00D53E9C">
                              <w:rPr>
                                <w:sz w:val="20"/>
                                <w:szCs w:val="20"/>
                                <w:highlight w:val="yellow"/>
                              </w:rPr>
                              <w:t xml:space="preserve"> Schools to remove above heading)</w:t>
                            </w:r>
                            <w:bookmarkEnd w:id="18"/>
                          </w:p>
                          <w:p w14:paraId="489023AE" w14:textId="7E425F01" w:rsidR="00C17714" w:rsidRDefault="008247D7" w:rsidP="00AA1D10">
                            <w:pPr>
                              <w:pStyle w:val="TableParagraph"/>
                              <w:ind w:left="108"/>
                              <w:rPr>
                                <w:b/>
                                <w:sz w:val="40"/>
                              </w:rPr>
                            </w:pPr>
                            <w:sdt>
                              <w:sdtPr>
                                <w:rPr>
                                  <w:b/>
                                  <w:color w:val="5D8DB6"/>
                                  <w:sz w:val="36"/>
                                </w:rPr>
                                <w:alias w:val="Insert School Name"/>
                                <w:tag w:val="Insert School Name"/>
                                <w:id w:val="-1678026552"/>
                                <w:temporary/>
                              </w:sdtPr>
                              <w:sdtEndPr>
                                <w:rPr>
                                  <w:rStyle w:val="Heading"/>
                                  <w:rFonts w:ascii="Calibri" w:hAnsi="Calibri"/>
                                  <w:sz w:val="32"/>
                                </w:rPr>
                              </w:sdtEndPr>
                              <w:sdtContent/>
                            </w:sdt>
                            <w:permEnd w:id="2090736053"/>
                            <w:sdt>
                              <w:sdtPr>
                                <w:rPr>
                                  <w:rStyle w:val="Heading"/>
                                </w:rPr>
                                <w:alias w:val="Select school"/>
                                <w:tag w:val="Select School"/>
                                <w:id w:val="-951778668"/>
                                <w:showingPlcHd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hAnsiTheme="minorHAnsi" w:cs="Times New Roman"/>
                                  <w:b w:val="0"/>
                                  <w:color w:val="auto"/>
                                  <w:sz w:val="20"/>
                                </w:rPr>
                              </w:sdtEndPr>
                              <w:sdtContent>
                                <w:permStart w:id="1349915971" w:edGrp="everyone"/>
                                <w:r w:rsidR="00CD560C" w:rsidRPr="00480584">
                                  <w:rPr>
                                    <w:rFonts w:ascii="Calibri" w:hAnsi="Calibri" w:cs="Times New Roman"/>
                                    <w:b/>
                                    <w:color w:val="5D8DB6"/>
                                    <w:sz w:val="32"/>
                                    <w:szCs w:val="32"/>
                                  </w:rPr>
                                  <w:t>Insert School Name</w:t>
                                </w:r>
                                <w:permEnd w:id="1349915971"/>
                              </w:sdtContent>
                            </w:sdt>
                            <w:r w:rsidR="00CD560C">
                              <w:rPr>
                                <w:b/>
                                <w:color w:val="5D8DB6"/>
                                <w:sz w:val="36"/>
                              </w:rPr>
                              <w:t xml:space="preserve"> </w:t>
                            </w:r>
                            <w:r w:rsidR="00CD560C">
                              <w:rPr>
                                <w:b/>
                                <w:color w:val="5D8DB6"/>
                                <w:sz w:val="36"/>
                              </w:rPr>
                              <w:br/>
                            </w:r>
                            <w:r w:rsidR="00C17714">
                              <w:rPr>
                                <w:b/>
                                <w:color w:val="5D8DB6"/>
                                <w:sz w:val="36"/>
                              </w:rPr>
                              <w:t>ANAPHYLAXIS MANAGEMENT POLICY</w:t>
                            </w:r>
                          </w:p>
                        </w:tc>
                      </w:tr>
                    </w:tbl>
                    <w:p w14:paraId="41A51E66" w14:textId="77777777" w:rsidR="00C17714" w:rsidRDefault="00C17714" w:rsidP="00892D61">
                      <w:pPr>
                        <w:pStyle w:val="BodyText"/>
                      </w:pPr>
                    </w:p>
                  </w:txbxContent>
                </v:textbox>
                <w10:anchorlock/>
              </v:shape>
            </w:pict>
          </mc:Fallback>
        </mc:AlternateContent>
      </w:r>
      <w:r w:rsidR="0009719F">
        <w:rPr>
          <w:b/>
          <w:noProof/>
          <w:sz w:val="32"/>
        </w:rPr>
        <w:drawing>
          <wp:anchor distT="0" distB="0" distL="114300" distR="114300" simplePos="0" relativeHeight="487840768" behindDoc="0" locked="0" layoutInCell="1" allowOverlap="1" wp14:anchorId="30956FD7" wp14:editId="1022D45E">
            <wp:simplePos x="0" y="0"/>
            <wp:positionH relativeFrom="rightMargin">
              <wp:posOffset>-347345</wp:posOffset>
            </wp:positionH>
            <wp:positionV relativeFrom="page">
              <wp:posOffset>142875</wp:posOffset>
            </wp:positionV>
            <wp:extent cx="1076325" cy="1076325"/>
            <wp:effectExtent l="0" t="0" r="9525" b="0"/>
            <wp:wrapNone/>
            <wp:docPr id="140" name="Picture 14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p w14:paraId="6C0C28AC" w14:textId="77777777" w:rsidR="00FD3C69" w:rsidRDefault="00FD3C69">
      <w:pPr>
        <w:pStyle w:val="BodyText"/>
        <w:rPr>
          <w:sz w:val="20"/>
        </w:rPr>
      </w:pPr>
    </w:p>
    <w:p w14:paraId="299EDF34" w14:textId="59D1E043" w:rsidR="009E2D2C" w:rsidRDefault="009E2D2C" w:rsidP="009E2D2C">
      <w:pPr>
        <w:spacing w:before="119" w:line="288" w:lineRule="auto"/>
        <w:ind w:left="279" w:right="102"/>
        <w:jc w:val="both"/>
        <w:rPr>
          <w:i/>
        </w:rPr>
      </w:pPr>
      <w:permStart w:id="706954979" w:edGrp="everyone"/>
      <w:r>
        <w:rPr>
          <w:i/>
          <w:color w:val="5B9BD4"/>
        </w:rPr>
        <w:t xml:space="preserve">This Statement has been approved by the CES Limited Board for application in each Sandhurst Catholic School and must be </w:t>
      </w:r>
      <w:proofErr w:type="spellStart"/>
      <w:r>
        <w:rPr>
          <w:i/>
          <w:color w:val="5B9BD4"/>
        </w:rPr>
        <w:t>customised</w:t>
      </w:r>
      <w:proofErr w:type="spellEnd"/>
      <w:r>
        <w:rPr>
          <w:i/>
          <w:color w:val="5B9BD4"/>
        </w:rPr>
        <w:t xml:space="preserve"> for use in each </w:t>
      </w:r>
      <w:r w:rsidR="0085369F">
        <w:rPr>
          <w:i/>
          <w:color w:val="5B9BD4"/>
        </w:rPr>
        <w:t>school</w:t>
      </w:r>
      <w:r>
        <w:rPr>
          <w:i/>
          <w:color w:val="5B9BD4"/>
        </w:rPr>
        <w:t xml:space="preserve"> in accordance with the instructions outlined in this Framework</w:t>
      </w:r>
      <w:r w:rsidRPr="00D53E9C">
        <w:rPr>
          <w:i/>
          <w:color w:val="5B9BD4"/>
          <w:highlight w:val="yellow"/>
        </w:rPr>
        <w:t>.</w:t>
      </w:r>
      <w:r w:rsidRPr="00A25C41">
        <w:rPr>
          <w:rFonts w:ascii="Calibri" w:hAnsi="Calibri" w:cs="Calibri"/>
          <w:bCs/>
          <w:i/>
          <w:iCs/>
          <w:color w:val="4F81BD" w:themeColor="accent1"/>
        </w:rPr>
        <w:t xml:space="preserve"> </w:t>
      </w:r>
      <w:r>
        <w:rPr>
          <w:rFonts w:ascii="Calibri" w:hAnsi="Calibri" w:cs="Calibri"/>
          <w:bCs/>
          <w:i/>
          <w:iCs/>
          <w:color w:val="4F81BD" w:themeColor="accent1"/>
        </w:rPr>
        <w:t xml:space="preserve">Schools can remove this </w:t>
      </w:r>
      <w:r w:rsidR="00B6283B">
        <w:rPr>
          <w:rFonts w:ascii="Calibri" w:hAnsi="Calibri" w:cs="Calibri"/>
          <w:bCs/>
          <w:i/>
          <w:iCs/>
          <w:color w:val="4F81BD" w:themeColor="accent1"/>
        </w:rPr>
        <w:t>statement</w:t>
      </w:r>
      <w:r>
        <w:rPr>
          <w:rFonts w:ascii="Calibri" w:hAnsi="Calibri" w:cs="Calibri"/>
          <w:bCs/>
          <w:i/>
          <w:iCs/>
          <w:color w:val="4F81BD" w:themeColor="accent1"/>
        </w:rPr>
        <w:t xml:space="preserve"> if required. </w:t>
      </w:r>
      <w:r>
        <w:rPr>
          <w:i/>
          <w:color w:val="5B9BD4"/>
        </w:rPr>
        <w:t xml:space="preserve"> </w:t>
      </w:r>
      <w:permEnd w:id="706954979"/>
    </w:p>
    <w:p w14:paraId="5F477808" w14:textId="6A8C0FAE" w:rsidR="00FD3C69" w:rsidRDefault="00D53E9C">
      <w:pPr>
        <w:pStyle w:val="BodyText"/>
        <w:rPr>
          <w:sz w:val="20"/>
        </w:rPr>
      </w:pPr>
      <w:r>
        <w:rPr>
          <w:sz w:val="20"/>
        </w:rPr>
        <w:tab/>
      </w:r>
      <w:r>
        <w:rPr>
          <w:sz w:val="20"/>
        </w:rPr>
        <w:tab/>
      </w:r>
    </w:p>
    <w:p w14:paraId="53D4BCF2" w14:textId="1058C4FC" w:rsidR="00FD3C69" w:rsidRDefault="008578C0" w:rsidP="00606F67">
      <w:pPr>
        <w:pStyle w:val="ListParagraph"/>
        <w:numPr>
          <w:ilvl w:val="0"/>
          <w:numId w:val="20"/>
        </w:numPr>
        <w:spacing w:before="205"/>
        <w:ind w:left="709" w:hanging="709"/>
        <w:rPr>
          <w:b/>
          <w:sz w:val="32"/>
        </w:rPr>
      </w:pPr>
      <w:r>
        <w:rPr>
          <w:b/>
          <w:color w:val="5D8DB6"/>
          <w:sz w:val="32"/>
        </w:rPr>
        <w:t>Vision</w:t>
      </w:r>
    </w:p>
    <w:p w14:paraId="23617B4A" w14:textId="77777777" w:rsidR="00FD3C69" w:rsidRDefault="008578C0" w:rsidP="00F20D94">
      <w:pPr>
        <w:pStyle w:val="BodyText"/>
        <w:spacing w:before="199" w:line="288" w:lineRule="auto"/>
        <w:ind w:left="709" w:right="2"/>
        <w:jc w:val="both"/>
      </w:pPr>
      <w:r>
        <w:t>The</w:t>
      </w:r>
      <w:r>
        <w:rPr>
          <w:spacing w:val="-8"/>
        </w:rPr>
        <w:t xml:space="preserve"> </w:t>
      </w:r>
      <w:r>
        <w:t>vision</w:t>
      </w:r>
      <w:r>
        <w:rPr>
          <w:spacing w:val="-7"/>
        </w:rPr>
        <w:t xml:space="preserve"> </w:t>
      </w:r>
      <w:r>
        <w:t>for</w:t>
      </w:r>
      <w:r>
        <w:rPr>
          <w:spacing w:val="-6"/>
        </w:rPr>
        <w:t xml:space="preserve"> </w:t>
      </w:r>
      <w:r>
        <w:t>Catholic</w:t>
      </w:r>
      <w:r>
        <w:rPr>
          <w:spacing w:val="-7"/>
        </w:rPr>
        <w:t xml:space="preserve"> </w:t>
      </w:r>
      <w:r>
        <w:t>Education</w:t>
      </w:r>
      <w:r>
        <w:rPr>
          <w:spacing w:val="-7"/>
        </w:rPr>
        <w:t xml:space="preserve"> </w:t>
      </w:r>
      <w:r>
        <w:t>Sandhurst</w:t>
      </w:r>
      <w:r>
        <w:rPr>
          <w:spacing w:val="-7"/>
        </w:rPr>
        <w:t xml:space="preserve"> </w:t>
      </w:r>
      <w:r>
        <w:t>Limited</w:t>
      </w:r>
      <w:r>
        <w:rPr>
          <w:spacing w:val="-5"/>
        </w:rPr>
        <w:t xml:space="preserve"> </w:t>
      </w:r>
      <w:r w:rsidRPr="00E96A4E">
        <w:t>(CES</w:t>
      </w:r>
      <w:r w:rsidRPr="00E96A4E">
        <w:rPr>
          <w:spacing w:val="-7"/>
        </w:rPr>
        <w:t xml:space="preserve"> </w:t>
      </w:r>
      <w:r w:rsidRPr="00E96A4E">
        <w:t>Limited)</w:t>
      </w:r>
      <w:r>
        <w:rPr>
          <w:spacing w:val="-7"/>
        </w:rPr>
        <w:t xml:space="preserve"> </w:t>
      </w:r>
      <w:r>
        <w:t>is</w:t>
      </w:r>
      <w:r>
        <w:rPr>
          <w:spacing w:val="-6"/>
        </w:rPr>
        <w:t xml:space="preserve"> </w:t>
      </w:r>
      <w:r>
        <w:t>to</w:t>
      </w:r>
      <w:r>
        <w:rPr>
          <w:spacing w:val="-7"/>
        </w:rPr>
        <w:t xml:space="preserve"> </w:t>
      </w:r>
      <w:r>
        <w:t>provide,</w:t>
      </w:r>
      <w:r>
        <w:rPr>
          <w:spacing w:val="-6"/>
        </w:rPr>
        <w:t xml:space="preserve"> </w:t>
      </w:r>
      <w:r>
        <w:t>in</w:t>
      </w:r>
      <w:r>
        <w:rPr>
          <w:spacing w:val="-7"/>
        </w:rPr>
        <w:t xml:space="preserve"> </w:t>
      </w:r>
      <w:r>
        <w:t>partnership with our families, stimulating, enriching, liberating and nurturing learning environments in each of the Catholic school communities within the Diocese. At the heart of this vision is our commitment</w:t>
      </w:r>
      <w:r>
        <w:rPr>
          <w:spacing w:val="-7"/>
        </w:rPr>
        <w:t xml:space="preserve"> </w:t>
      </w:r>
      <w:r>
        <w:t>to</w:t>
      </w:r>
      <w:r>
        <w:rPr>
          <w:spacing w:val="-6"/>
        </w:rPr>
        <w:t xml:space="preserve"> </w:t>
      </w:r>
      <w:r>
        <w:t>the</w:t>
      </w:r>
      <w:r>
        <w:rPr>
          <w:spacing w:val="-8"/>
        </w:rPr>
        <w:t xml:space="preserve"> </w:t>
      </w:r>
      <w:r>
        <w:t>ongoing</w:t>
      </w:r>
      <w:r>
        <w:rPr>
          <w:spacing w:val="-9"/>
        </w:rPr>
        <w:t xml:space="preserve"> </w:t>
      </w:r>
      <w:r>
        <w:t>duty</w:t>
      </w:r>
      <w:r>
        <w:rPr>
          <w:spacing w:val="-3"/>
        </w:rPr>
        <w:t xml:space="preserve"> </w:t>
      </w:r>
      <w:r>
        <w:t>of</w:t>
      </w:r>
      <w:r>
        <w:rPr>
          <w:spacing w:val="-5"/>
        </w:rPr>
        <w:t xml:space="preserve"> </w:t>
      </w:r>
      <w:r>
        <w:t>care</w:t>
      </w:r>
      <w:r>
        <w:rPr>
          <w:spacing w:val="-4"/>
        </w:rPr>
        <w:t xml:space="preserve"> </w:t>
      </w:r>
      <w:r>
        <w:t>that</w:t>
      </w:r>
      <w:r>
        <w:rPr>
          <w:spacing w:val="-6"/>
        </w:rPr>
        <w:t xml:space="preserve"> </w:t>
      </w:r>
      <w:r>
        <w:t>we</w:t>
      </w:r>
      <w:r>
        <w:rPr>
          <w:spacing w:val="-5"/>
        </w:rPr>
        <w:t xml:space="preserve"> </w:t>
      </w:r>
      <w:r>
        <w:t>have</w:t>
      </w:r>
      <w:r>
        <w:rPr>
          <w:spacing w:val="-5"/>
        </w:rPr>
        <w:t xml:space="preserve"> </w:t>
      </w:r>
      <w:r>
        <w:t>for</w:t>
      </w:r>
      <w:r>
        <w:rPr>
          <w:spacing w:val="-5"/>
        </w:rPr>
        <w:t xml:space="preserve"> </w:t>
      </w:r>
      <w:r>
        <w:t>the</w:t>
      </w:r>
      <w:r>
        <w:rPr>
          <w:spacing w:val="-5"/>
        </w:rPr>
        <w:t xml:space="preserve"> </w:t>
      </w:r>
      <w:r>
        <w:t>safety,</w:t>
      </w:r>
      <w:r>
        <w:rPr>
          <w:spacing w:val="-3"/>
        </w:rPr>
        <w:t xml:space="preserve"> </w:t>
      </w:r>
      <w:r>
        <w:t>wellbeing,</w:t>
      </w:r>
      <w:r>
        <w:rPr>
          <w:spacing w:val="-1"/>
        </w:rPr>
        <w:t xml:space="preserve"> </w:t>
      </w:r>
      <w:r>
        <w:t>and</w:t>
      </w:r>
      <w:r>
        <w:rPr>
          <w:spacing w:val="-3"/>
        </w:rPr>
        <w:t xml:space="preserve"> </w:t>
      </w:r>
      <w:r>
        <w:t>inclusion of all children and young</w:t>
      </w:r>
      <w:r>
        <w:rPr>
          <w:spacing w:val="-15"/>
        </w:rPr>
        <w:t xml:space="preserve"> </w:t>
      </w:r>
      <w:r>
        <w:t>people.</w:t>
      </w:r>
    </w:p>
    <w:p w14:paraId="6DC38485" w14:textId="77777777" w:rsidR="00FD3C69" w:rsidRDefault="008578C0" w:rsidP="00F20D94">
      <w:pPr>
        <w:pStyle w:val="BodyText"/>
        <w:spacing w:before="120"/>
        <w:ind w:left="709"/>
        <w:jc w:val="both"/>
      </w:pPr>
      <w:r>
        <w:t>We believe:</w:t>
      </w:r>
    </w:p>
    <w:p w14:paraId="00BFDCD4" w14:textId="77777777" w:rsidR="00FD3C69" w:rsidRDefault="008578C0" w:rsidP="00606F67">
      <w:pPr>
        <w:pStyle w:val="ListParagraph"/>
        <w:numPr>
          <w:ilvl w:val="1"/>
          <w:numId w:val="20"/>
        </w:numPr>
        <w:spacing w:before="174"/>
        <w:ind w:left="1560" w:hanging="426"/>
        <w:rPr>
          <w:rFonts w:ascii="Symbol" w:hAnsi="Symbol"/>
        </w:rPr>
      </w:pPr>
      <w:r>
        <w:t>that the values of the Gospel are central to who we are, what we do, and how we</w:t>
      </w:r>
      <w:r>
        <w:rPr>
          <w:spacing w:val="-26"/>
        </w:rPr>
        <w:t xml:space="preserve"> </w:t>
      </w:r>
      <w:r>
        <w:t>act</w:t>
      </w:r>
    </w:p>
    <w:p w14:paraId="5B8763E4" w14:textId="77777777" w:rsidR="00FD3C69" w:rsidRDefault="008578C0" w:rsidP="00606F67">
      <w:pPr>
        <w:pStyle w:val="ListParagraph"/>
        <w:numPr>
          <w:ilvl w:val="1"/>
          <w:numId w:val="20"/>
        </w:numPr>
        <w:spacing w:before="174"/>
        <w:ind w:left="1560" w:hanging="426"/>
        <w:rPr>
          <w:rFonts w:ascii="Symbol" w:hAnsi="Symbol"/>
        </w:rPr>
      </w:pPr>
      <w:r>
        <w:t>in leadership encompassing vision, innovation and</w:t>
      </w:r>
      <w:r>
        <w:rPr>
          <w:spacing w:val="-16"/>
        </w:rPr>
        <w:t xml:space="preserve"> </w:t>
      </w:r>
      <w:r>
        <w:t>empowerment.</w:t>
      </w:r>
    </w:p>
    <w:p w14:paraId="252059A1" w14:textId="77777777" w:rsidR="00FD3C69" w:rsidRDefault="00FD3C69">
      <w:pPr>
        <w:pStyle w:val="BodyText"/>
        <w:spacing w:before="1"/>
        <w:rPr>
          <w:sz w:val="32"/>
        </w:rPr>
      </w:pPr>
    </w:p>
    <w:p w14:paraId="651B3134" w14:textId="77777777" w:rsidR="00FD3C69" w:rsidRDefault="008578C0" w:rsidP="00606F67">
      <w:pPr>
        <w:pStyle w:val="ListParagraph"/>
        <w:numPr>
          <w:ilvl w:val="0"/>
          <w:numId w:val="20"/>
        </w:numPr>
        <w:ind w:left="709" w:hanging="709"/>
        <w:rPr>
          <w:b/>
          <w:sz w:val="32"/>
        </w:rPr>
      </w:pPr>
      <w:bookmarkStart w:id="19" w:name="2._Definitions"/>
      <w:bookmarkEnd w:id="19"/>
      <w:r>
        <w:rPr>
          <w:b/>
          <w:color w:val="5D8DB6"/>
          <w:sz w:val="32"/>
        </w:rPr>
        <w:t>Definitions</w:t>
      </w:r>
    </w:p>
    <w:p w14:paraId="5F3B8F2D" w14:textId="77777777" w:rsidR="00FD3C69" w:rsidRDefault="008578C0" w:rsidP="00F20D94">
      <w:pPr>
        <w:pStyle w:val="BodyText"/>
        <w:spacing w:before="120" w:after="120" w:line="288" w:lineRule="auto"/>
        <w:ind w:left="709"/>
        <w:jc w:val="both"/>
      </w:pPr>
      <w:r>
        <w:rPr>
          <w:b/>
        </w:rPr>
        <w:t>Anaphylaxis</w:t>
      </w:r>
      <w:r>
        <w:rPr>
          <w:b/>
          <w:spacing w:val="-16"/>
        </w:rPr>
        <w:t xml:space="preserve"> </w:t>
      </w:r>
      <w:r>
        <w:t>is</w:t>
      </w:r>
      <w:r>
        <w:rPr>
          <w:spacing w:val="-17"/>
        </w:rPr>
        <w:t xml:space="preserve"> </w:t>
      </w:r>
      <w:r>
        <w:t>a</w:t>
      </w:r>
      <w:r>
        <w:rPr>
          <w:spacing w:val="-16"/>
        </w:rPr>
        <w:t xml:space="preserve"> </w:t>
      </w:r>
      <w:r>
        <w:t>severe,</w:t>
      </w:r>
      <w:r>
        <w:rPr>
          <w:spacing w:val="-17"/>
        </w:rPr>
        <w:t xml:space="preserve"> </w:t>
      </w:r>
      <w:r>
        <w:t>rapidly</w:t>
      </w:r>
      <w:r>
        <w:rPr>
          <w:spacing w:val="-15"/>
        </w:rPr>
        <w:t xml:space="preserve"> </w:t>
      </w:r>
      <w:r>
        <w:t>progressive</w:t>
      </w:r>
      <w:r>
        <w:rPr>
          <w:spacing w:val="-17"/>
        </w:rPr>
        <w:t xml:space="preserve"> </w:t>
      </w:r>
      <w:r>
        <w:t>allergic</w:t>
      </w:r>
      <w:r>
        <w:rPr>
          <w:spacing w:val="-16"/>
        </w:rPr>
        <w:t xml:space="preserve"> </w:t>
      </w:r>
      <w:r>
        <w:t>reaction</w:t>
      </w:r>
      <w:r>
        <w:rPr>
          <w:spacing w:val="-16"/>
        </w:rPr>
        <w:t xml:space="preserve"> </w:t>
      </w:r>
      <w:r>
        <w:t>that</w:t>
      </w:r>
      <w:r>
        <w:rPr>
          <w:spacing w:val="-15"/>
        </w:rPr>
        <w:t xml:space="preserve"> </w:t>
      </w:r>
      <w:r>
        <w:t>is</w:t>
      </w:r>
      <w:r>
        <w:rPr>
          <w:spacing w:val="-17"/>
        </w:rPr>
        <w:t xml:space="preserve"> </w:t>
      </w:r>
      <w:r>
        <w:t>potentially</w:t>
      </w:r>
      <w:r>
        <w:rPr>
          <w:spacing w:val="-16"/>
        </w:rPr>
        <w:t xml:space="preserve"> </w:t>
      </w:r>
      <w:r>
        <w:t>life</w:t>
      </w:r>
      <w:r>
        <w:rPr>
          <w:spacing w:val="-17"/>
        </w:rPr>
        <w:t xml:space="preserve"> </w:t>
      </w:r>
      <w:r>
        <w:t>threatening. The most common allergens in school-aged children are peanuts, eggs, tree nuts (e.g. cashews), cow’s milk, fish and shellfish, wheat, soy, sesame, lupin and certain insect stings (particularly bee</w:t>
      </w:r>
      <w:r>
        <w:rPr>
          <w:spacing w:val="-2"/>
        </w:rPr>
        <w:t xml:space="preserve"> </w:t>
      </w:r>
      <w:r>
        <w:t>stings).</w:t>
      </w:r>
    </w:p>
    <w:p w14:paraId="0AF091C9" w14:textId="77777777" w:rsidR="00FD3C69" w:rsidRDefault="008578C0" w:rsidP="00F20D94">
      <w:pPr>
        <w:pStyle w:val="BodyText"/>
        <w:spacing w:before="120" w:after="120" w:line="288" w:lineRule="auto"/>
        <w:ind w:left="709"/>
        <w:jc w:val="both"/>
      </w:pPr>
      <w:r>
        <w:rPr>
          <w:b/>
        </w:rPr>
        <w:t xml:space="preserve">Autoinjector </w:t>
      </w:r>
      <w:r>
        <w:t>is a medical device designed to deliver a dose of a particular drug.</w:t>
      </w:r>
    </w:p>
    <w:p w14:paraId="4A1576BA" w14:textId="77777777" w:rsidR="00FD3C69" w:rsidRDefault="008578C0" w:rsidP="00F20D94">
      <w:pPr>
        <w:pStyle w:val="BodyText"/>
        <w:spacing w:before="120" w:after="120" w:line="288" w:lineRule="auto"/>
        <w:ind w:left="709"/>
        <w:jc w:val="both"/>
      </w:pPr>
      <w:r>
        <w:rPr>
          <w:b/>
        </w:rPr>
        <w:t xml:space="preserve">Ministerial Order 706 </w:t>
      </w:r>
      <w:r>
        <w:t>- Anaphylaxis Management in Victorian Schools outlines what is required in schools to manage anaphylaxis and the expectations for information contained in the school’s Anaphylaxis Management Policy.</w:t>
      </w:r>
    </w:p>
    <w:p w14:paraId="14690562" w14:textId="77777777" w:rsidR="00FD3C69" w:rsidRDefault="008578C0" w:rsidP="003443C4">
      <w:pPr>
        <w:pStyle w:val="ListParagraph"/>
        <w:numPr>
          <w:ilvl w:val="0"/>
          <w:numId w:val="20"/>
        </w:numPr>
        <w:spacing w:before="480" w:after="120"/>
        <w:ind w:left="709" w:hanging="709"/>
        <w:rPr>
          <w:b/>
          <w:sz w:val="32"/>
        </w:rPr>
      </w:pPr>
      <w:r>
        <w:rPr>
          <w:b/>
          <w:color w:val="5D8DB6"/>
          <w:sz w:val="32"/>
        </w:rPr>
        <w:t>Purpose</w:t>
      </w:r>
    </w:p>
    <w:p w14:paraId="1C00495C" w14:textId="0A878922" w:rsidR="00FD3C69" w:rsidRDefault="00B6283B" w:rsidP="00F20D94">
      <w:pPr>
        <w:pStyle w:val="BodyText"/>
        <w:spacing w:before="120" w:after="120" w:line="288" w:lineRule="auto"/>
        <w:ind w:left="709"/>
        <w:jc w:val="both"/>
      </w:pPr>
      <w:r>
        <w:t xml:space="preserve">This school </w:t>
      </w:r>
      <w:r w:rsidR="008578C0">
        <w:t xml:space="preserve">is a Sandhurst Catholic School which operates with the consent of the Bishop of Sandhurst and is </w:t>
      </w:r>
      <w:r w:rsidR="008578C0" w:rsidRPr="00172D6F">
        <w:t>owned</w:t>
      </w:r>
      <w:r w:rsidR="008578C0">
        <w:t xml:space="preserve"> and operated by Catholic Education Sandhurst Limited (CES Limited). This Policy forms part of the Duty of Care Framework which is available at</w:t>
      </w:r>
      <w:r w:rsidR="0071732F">
        <w:t xml:space="preserve"> </w:t>
      </w:r>
      <w:permStart w:id="36978578" w:edGrp="everyone"/>
      <w:sdt>
        <w:sdtPr>
          <w:rPr>
            <w:highlight w:val="lightGray"/>
          </w:rPr>
          <w:alias w:val="Insert School Website"/>
          <w:tag w:val="Insert School Website"/>
          <w:id w:val="-468357336"/>
          <w:placeholder>
            <w:docPart w:val="DefaultPlaceholder_-1854013440"/>
          </w:placeholder>
          <w:temporary/>
        </w:sdtPr>
        <w:sdtEndPr/>
        <w:sdtContent>
          <w:r w:rsidR="0071732F" w:rsidRPr="00F27938">
            <w:rPr>
              <w:highlight w:val="lightGray"/>
            </w:rPr>
            <w:t>Insert School Website</w:t>
          </w:r>
        </w:sdtContent>
      </w:sdt>
      <w:permEnd w:id="36978578"/>
      <w:r w:rsidR="008578C0">
        <w:t>.</w:t>
      </w:r>
    </w:p>
    <w:p w14:paraId="520B1035" w14:textId="77777777" w:rsidR="00FD3C69" w:rsidRDefault="008578C0" w:rsidP="00F20D94">
      <w:pPr>
        <w:pStyle w:val="BodyText"/>
        <w:spacing w:before="120" w:after="120" w:line="288" w:lineRule="auto"/>
        <w:ind w:left="709"/>
        <w:jc w:val="both"/>
      </w:pPr>
      <w:r>
        <w:lastRenderedPageBreak/>
        <w:t>Anaphylaxis</w:t>
      </w:r>
      <w:r>
        <w:rPr>
          <w:spacing w:val="-13"/>
        </w:rPr>
        <w:t xml:space="preserve"> </w:t>
      </w:r>
      <w:r>
        <w:t>is</w:t>
      </w:r>
      <w:r>
        <w:rPr>
          <w:spacing w:val="-12"/>
        </w:rPr>
        <w:t xml:space="preserve"> </w:t>
      </w:r>
      <w:r>
        <w:t>a</w:t>
      </w:r>
      <w:r>
        <w:rPr>
          <w:spacing w:val="-12"/>
        </w:rPr>
        <w:t xml:space="preserve"> </w:t>
      </w:r>
      <w:r>
        <w:t>severe,</w:t>
      </w:r>
      <w:r>
        <w:rPr>
          <w:spacing w:val="-13"/>
        </w:rPr>
        <w:t xml:space="preserve"> </w:t>
      </w:r>
      <w:r>
        <w:t>rapidly</w:t>
      </w:r>
      <w:r>
        <w:rPr>
          <w:spacing w:val="-12"/>
        </w:rPr>
        <w:t xml:space="preserve"> </w:t>
      </w:r>
      <w:r>
        <w:t>progressive</w:t>
      </w:r>
      <w:r>
        <w:rPr>
          <w:spacing w:val="-12"/>
        </w:rPr>
        <w:t xml:space="preserve"> </w:t>
      </w:r>
      <w:r>
        <w:t>allergic</w:t>
      </w:r>
      <w:r>
        <w:rPr>
          <w:spacing w:val="-14"/>
        </w:rPr>
        <w:t xml:space="preserve"> </w:t>
      </w:r>
      <w:r>
        <w:t>reaction</w:t>
      </w:r>
      <w:r>
        <w:rPr>
          <w:spacing w:val="-11"/>
        </w:rPr>
        <w:t xml:space="preserve"> </w:t>
      </w:r>
      <w:r>
        <w:t>that</w:t>
      </w:r>
      <w:r>
        <w:rPr>
          <w:spacing w:val="-13"/>
        </w:rPr>
        <w:t xml:space="preserve"> </w:t>
      </w:r>
      <w:r>
        <w:t>is</w:t>
      </w:r>
      <w:r>
        <w:rPr>
          <w:spacing w:val="-13"/>
        </w:rPr>
        <w:t xml:space="preserve"> </w:t>
      </w:r>
      <w:r>
        <w:t>potentially</w:t>
      </w:r>
      <w:r>
        <w:rPr>
          <w:spacing w:val="-13"/>
        </w:rPr>
        <w:t xml:space="preserve"> </w:t>
      </w:r>
      <w:r>
        <w:t>life</w:t>
      </w:r>
      <w:r>
        <w:rPr>
          <w:spacing w:val="-12"/>
        </w:rPr>
        <w:t xml:space="preserve"> </w:t>
      </w:r>
      <w:r>
        <w:t>threatening. The most common allergens in school aged children are peanuts, eggs, tree nuts (e.g. cashews), cow’s milk, fish and shellfish, wheat, soy, sesame, lupin and certain insect stings (particularly bee</w:t>
      </w:r>
      <w:r>
        <w:rPr>
          <w:spacing w:val="-2"/>
        </w:rPr>
        <w:t xml:space="preserve"> </w:t>
      </w:r>
      <w:r>
        <w:t>stings).</w:t>
      </w:r>
    </w:p>
    <w:p w14:paraId="0D79AD87" w14:textId="506438F1" w:rsidR="00FD3C69" w:rsidRDefault="008578C0" w:rsidP="00F20D94">
      <w:pPr>
        <w:pStyle w:val="BodyText"/>
        <w:spacing w:before="120" w:after="120" w:line="288" w:lineRule="auto"/>
        <w:ind w:left="709"/>
        <w:jc w:val="both"/>
      </w:pPr>
      <w:r>
        <w:t xml:space="preserve">The key to prevention of anaphylaxis in schools is knowledge of the student who has been diagnosed as at risk, awareness of allergens, and prevention of exposure to those allergens. Partnerships between schools and parents/guardians are important in helping the student avoid exposure. This policy outlines to </w:t>
      </w:r>
      <w:r w:rsidR="00B6283B">
        <w:t xml:space="preserve">the school </w:t>
      </w:r>
      <w:r>
        <w:t>community the processes and procedures in place to support students diagnosed as being at risk of anaphylaxis.</w:t>
      </w:r>
    </w:p>
    <w:p w14:paraId="1002D994" w14:textId="37EAA308" w:rsidR="00FD3C69" w:rsidRDefault="00B6283B" w:rsidP="00F20D94">
      <w:pPr>
        <w:pStyle w:val="BodyText"/>
        <w:spacing w:before="120" w:after="120" w:line="288" w:lineRule="auto"/>
        <w:ind w:left="709"/>
        <w:jc w:val="both"/>
      </w:pPr>
      <w:r>
        <w:t>The school</w:t>
      </w:r>
      <w:r w:rsidR="0071732F">
        <w:t xml:space="preserve"> </w:t>
      </w:r>
      <w:r w:rsidR="008578C0">
        <w:t>will comply with Ministerial Order 706 and the Guidelines in Anaphylaxis Management in Schools, and with amendments made to these from time to time. The policy will be reviewed annually.</w:t>
      </w:r>
    </w:p>
    <w:p w14:paraId="1B918A11" w14:textId="77777777" w:rsidR="00FD3C69" w:rsidRDefault="008578C0" w:rsidP="003443C4">
      <w:pPr>
        <w:pStyle w:val="ListParagraph"/>
        <w:numPr>
          <w:ilvl w:val="0"/>
          <w:numId w:val="20"/>
        </w:numPr>
        <w:spacing w:before="480"/>
        <w:ind w:left="709" w:hanging="709"/>
        <w:rPr>
          <w:b/>
          <w:sz w:val="32"/>
        </w:rPr>
      </w:pPr>
      <w:bookmarkStart w:id="20" w:name="4._Principles"/>
      <w:bookmarkEnd w:id="20"/>
      <w:r>
        <w:rPr>
          <w:b/>
          <w:color w:val="5D8DB6"/>
          <w:sz w:val="32"/>
        </w:rPr>
        <w:t>Principles</w:t>
      </w:r>
    </w:p>
    <w:p w14:paraId="396A7535" w14:textId="77777777" w:rsidR="00FD3C69" w:rsidRDefault="008578C0" w:rsidP="00F20D94">
      <w:pPr>
        <w:pStyle w:val="BodyText"/>
        <w:spacing w:before="198"/>
        <w:ind w:left="709"/>
        <w:jc w:val="both"/>
      </w:pPr>
      <w:r>
        <w:t>The following principles underpin the school’s management and treatment of anaphylaxis:</w:t>
      </w:r>
    </w:p>
    <w:p w14:paraId="441F5396" w14:textId="77777777" w:rsidR="00FD3C69" w:rsidRDefault="008578C0" w:rsidP="00403FAA">
      <w:pPr>
        <w:pStyle w:val="ListParagraph"/>
        <w:numPr>
          <w:ilvl w:val="1"/>
          <w:numId w:val="20"/>
        </w:numPr>
        <w:spacing w:before="174" w:line="285" w:lineRule="auto"/>
        <w:ind w:left="1276" w:right="2"/>
        <w:jc w:val="both"/>
        <w:rPr>
          <w:rFonts w:ascii="Symbol" w:hAnsi="Symbol"/>
        </w:rPr>
      </w:pPr>
      <w:r>
        <w:t>students at risk of anaphylaxis should have a safe and supportive environment in which they can participate equally in all aspects of their</w:t>
      </w:r>
      <w:r>
        <w:rPr>
          <w:spacing w:val="-9"/>
        </w:rPr>
        <w:t xml:space="preserve"> </w:t>
      </w:r>
      <w:r>
        <w:t>schooling</w:t>
      </w:r>
    </w:p>
    <w:p w14:paraId="00D67976" w14:textId="77777777" w:rsidR="00FD3C69" w:rsidRDefault="008578C0" w:rsidP="00403FAA">
      <w:pPr>
        <w:pStyle w:val="ListParagraph"/>
        <w:numPr>
          <w:ilvl w:val="1"/>
          <w:numId w:val="20"/>
        </w:numPr>
        <w:tabs>
          <w:tab w:val="left" w:pos="2148"/>
          <w:tab w:val="left" w:pos="2149"/>
        </w:tabs>
        <w:spacing w:before="125"/>
        <w:ind w:left="1276" w:right="2" w:hanging="361"/>
        <w:jc w:val="both"/>
        <w:rPr>
          <w:rFonts w:ascii="Symbol" w:hAnsi="Symbol"/>
        </w:rPr>
      </w:pPr>
      <w:r>
        <w:t>the school community should have an awareness of anaphylaxis and this</w:t>
      </w:r>
      <w:r>
        <w:rPr>
          <w:spacing w:val="-16"/>
        </w:rPr>
        <w:t xml:space="preserve"> </w:t>
      </w:r>
      <w:r>
        <w:t>policy</w:t>
      </w:r>
    </w:p>
    <w:p w14:paraId="3EFE60C9" w14:textId="56F67B68" w:rsidR="00FD3C69" w:rsidRPr="00D53E9C" w:rsidRDefault="008578C0" w:rsidP="00403FAA">
      <w:pPr>
        <w:pStyle w:val="ListParagraph"/>
        <w:numPr>
          <w:ilvl w:val="1"/>
          <w:numId w:val="20"/>
        </w:numPr>
        <w:tabs>
          <w:tab w:val="left" w:pos="2149"/>
        </w:tabs>
        <w:spacing w:before="174" w:line="288" w:lineRule="auto"/>
        <w:ind w:left="1276" w:right="2"/>
        <w:jc w:val="both"/>
        <w:rPr>
          <w:rFonts w:ascii="Symbol" w:hAnsi="Symbol"/>
        </w:rPr>
      </w:pPr>
      <w:r w:rsidRPr="00D53E9C">
        <w:t>parents,</w:t>
      </w:r>
      <w:r w:rsidR="00391292">
        <w:t xml:space="preserve"> guardians and/or</w:t>
      </w:r>
      <w:r w:rsidRPr="00D53E9C">
        <w:t xml:space="preserve"> carers of students at risk of anaphylaxis should be actively engaged in assessing risks, developing risk minimisation strategies and management strategies</w:t>
      </w:r>
      <w:r w:rsidR="00D53E9C" w:rsidRPr="00D53E9C">
        <w:t xml:space="preserve"> for</w:t>
      </w:r>
      <w:r w:rsidR="00D53E9C">
        <w:t xml:space="preserve"> </w:t>
      </w:r>
      <w:r w:rsidR="00B6283B">
        <w:t xml:space="preserve">the school’s </w:t>
      </w:r>
      <w:r w:rsidRPr="00D53E9C">
        <w:t>student</w:t>
      </w:r>
      <w:r w:rsidR="00D86CCA" w:rsidRPr="00D53E9C">
        <w:t>s</w:t>
      </w:r>
    </w:p>
    <w:p w14:paraId="3FD3CC59" w14:textId="764B4527" w:rsidR="00FD3C69" w:rsidRDefault="008578C0" w:rsidP="00403FAA">
      <w:pPr>
        <w:pStyle w:val="ListParagraph"/>
        <w:numPr>
          <w:ilvl w:val="1"/>
          <w:numId w:val="20"/>
        </w:numPr>
        <w:tabs>
          <w:tab w:val="left" w:pos="2149"/>
        </w:tabs>
        <w:spacing w:before="119" w:line="285" w:lineRule="auto"/>
        <w:ind w:left="1276" w:right="2"/>
        <w:jc w:val="both"/>
        <w:rPr>
          <w:rFonts w:ascii="Symbol" w:hAnsi="Symbol"/>
        </w:rPr>
      </w:pPr>
      <w:r>
        <w:t>all</w:t>
      </w:r>
      <w:r>
        <w:rPr>
          <w:spacing w:val="-11"/>
        </w:rPr>
        <w:t xml:space="preserve"> </w:t>
      </w:r>
      <w:r>
        <w:t>staff</w:t>
      </w:r>
      <w:r>
        <w:rPr>
          <w:spacing w:val="-9"/>
        </w:rPr>
        <w:t xml:space="preserve"> </w:t>
      </w:r>
      <w:r>
        <w:t>should</w:t>
      </w:r>
      <w:r>
        <w:rPr>
          <w:spacing w:val="-11"/>
        </w:rPr>
        <w:t xml:space="preserve"> </w:t>
      </w:r>
      <w:r>
        <w:t>have</w:t>
      </w:r>
      <w:r>
        <w:rPr>
          <w:spacing w:val="-10"/>
        </w:rPr>
        <w:t xml:space="preserve"> </w:t>
      </w:r>
      <w:r>
        <w:t>awareness</w:t>
      </w:r>
      <w:r>
        <w:rPr>
          <w:spacing w:val="-10"/>
        </w:rPr>
        <w:t xml:space="preserve"> </w:t>
      </w:r>
      <w:r>
        <w:t>and</w:t>
      </w:r>
      <w:r>
        <w:rPr>
          <w:spacing w:val="-10"/>
        </w:rPr>
        <w:t xml:space="preserve"> </w:t>
      </w:r>
      <w:r>
        <w:t>knowledge</w:t>
      </w:r>
      <w:r>
        <w:rPr>
          <w:spacing w:val="-11"/>
        </w:rPr>
        <w:t xml:space="preserve"> </w:t>
      </w:r>
      <w:r>
        <w:t>about</w:t>
      </w:r>
      <w:r>
        <w:rPr>
          <w:spacing w:val="-12"/>
        </w:rPr>
        <w:t xml:space="preserve"> </w:t>
      </w:r>
      <w:r>
        <w:t>allergies,</w:t>
      </w:r>
      <w:r>
        <w:rPr>
          <w:spacing w:val="-10"/>
        </w:rPr>
        <w:t xml:space="preserve"> </w:t>
      </w:r>
      <w:r>
        <w:t>anaphylaxis and the policy and procedures in responding to an anaphylactic</w:t>
      </w:r>
      <w:r>
        <w:rPr>
          <w:spacing w:val="-11"/>
        </w:rPr>
        <w:t xml:space="preserve"> </w:t>
      </w:r>
      <w:r>
        <w:t>reaction</w:t>
      </w:r>
      <w:r w:rsidR="00CD4B40">
        <w:t>.</w:t>
      </w:r>
    </w:p>
    <w:p w14:paraId="655D4F4E" w14:textId="77777777" w:rsidR="00FD3C69" w:rsidRDefault="008578C0" w:rsidP="00606F67">
      <w:pPr>
        <w:pStyle w:val="ListParagraph"/>
        <w:numPr>
          <w:ilvl w:val="0"/>
          <w:numId w:val="20"/>
        </w:numPr>
        <w:spacing w:before="480"/>
        <w:ind w:left="709" w:hanging="709"/>
        <w:rPr>
          <w:b/>
          <w:sz w:val="32"/>
        </w:rPr>
      </w:pPr>
      <w:r>
        <w:rPr>
          <w:b/>
          <w:color w:val="5D8DB6"/>
          <w:sz w:val="32"/>
        </w:rPr>
        <w:t>Scope</w:t>
      </w:r>
    </w:p>
    <w:p w14:paraId="47B84EB5" w14:textId="77777777" w:rsidR="00FD3C69" w:rsidRDefault="008578C0" w:rsidP="00F20D94">
      <w:pPr>
        <w:pStyle w:val="BodyText"/>
        <w:spacing w:before="199"/>
        <w:ind w:left="1779" w:hanging="1070"/>
        <w:jc w:val="both"/>
      </w:pPr>
      <w:r>
        <w:t>This policy applies to:</w:t>
      </w:r>
    </w:p>
    <w:p w14:paraId="04B05AC3" w14:textId="0845451E" w:rsidR="00FD3C69" w:rsidRDefault="00D86CCA" w:rsidP="00606F67">
      <w:pPr>
        <w:pStyle w:val="ListParagraph"/>
        <w:numPr>
          <w:ilvl w:val="1"/>
          <w:numId w:val="20"/>
        </w:numPr>
        <w:spacing w:before="173"/>
        <w:ind w:left="1418" w:hanging="361"/>
        <w:rPr>
          <w:rFonts w:ascii="Symbol" w:hAnsi="Symbol"/>
        </w:rPr>
      </w:pPr>
      <w:r>
        <w:t>a</w:t>
      </w:r>
      <w:r w:rsidR="008578C0">
        <w:t xml:space="preserve">ll </w:t>
      </w:r>
      <w:r w:rsidR="00B6283B">
        <w:t>school</w:t>
      </w:r>
      <w:r w:rsidR="0071732F">
        <w:t xml:space="preserve"> </w:t>
      </w:r>
      <w:r w:rsidR="008578C0">
        <w:t>staff, including casual relief staff and</w:t>
      </w:r>
      <w:r w:rsidR="008578C0">
        <w:rPr>
          <w:spacing w:val="-11"/>
        </w:rPr>
        <w:t xml:space="preserve"> </w:t>
      </w:r>
      <w:r w:rsidR="008578C0">
        <w:t>volunteers</w:t>
      </w:r>
    </w:p>
    <w:p w14:paraId="7C96989E" w14:textId="065BAA86" w:rsidR="00FD3C69" w:rsidRDefault="00D86CCA" w:rsidP="00606F67">
      <w:pPr>
        <w:pStyle w:val="ListParagraph"/>
        <w:numPr>
          <w:ilvl w:val="1"/>
          <w:numId w:val="20"/>
        </w:numPr>
        <w:spacing w:before="175" w:line="285" w:lineRule="auto"/>
        <w:ind w:left="1418" w:right="2438"/>
        <w:rPr>
          <w:rFonts w:ascii="Symbol" w:hAnsi="Symbol"/>
        </w:rPr>
      </w:pPr>
      <w:r>
        <w:t>a</w:t>
      </w:r>
      <w:r w:rsidR="008578C0">
        <w:t>ll students who have been diagnosed as at risk of anaphylaxis or who may require emergency treatment for an anaphylactic reaction</w:t>
      </w:r>
    </w:p>
    <w:p w14:paraId="3869E4ED" w14:textId="2AEAB423" w:rsidR="00FD3C69" w:rsidRPr="003443C4" w:rsidRDefault="00D86CCA" w:rsidP="00606F67">
      <w:pPr>
        <w:pStyle w:val="ListParagraph"/>
        <w:numPr>
          <w:ilvl w:val="1"/>
          <w:numId w:val="20"/>
        </w:numPr>
        <w:spacing w:before="125"/>
        <w:ind w:left="1418" w:hanging="361"/>
        <w:rPr>
          <w:rFonts w:ascii="Symbol" w:hAnsi="Symbol"/>
        </w:rPr>
      </w:pPr>
      <w:r>
        <w:t xml:space="preserve">the students’ </w:t>
      </w:r>
      <w:r w:rsidR="008578C0">
        <w:t>parents</w:t>
      </w:r>
      <w:r w:rsidR="00BC5637">
        <w:t>, guardians and/or carers</w:t>
      </w:r>
      <w:r w:rsidR="003443C4">
        <w:br/>
      </w:r>
    </w:p>
    <w:p w14:paraId="3EEE8B83" w14:textId="77777777" w:rsidR="00FD3C69" w:rsidRDefault="008578C0" w:rsidP="003443C4">
      <w:pPr>
        <w:pStyle w:val="ListParagraph"/>
        <w:numPr>
          <w:ilvl w:val="0"/>
          <w:numId w:val="20"/>
        </w:numPr>
        <w:spacing w:before="480" w:after="120"/>
        <w:ind w:left="709" w:hanging="709"/>
        <w:rPr>
          <w:b/>
          <w:sz w:val="32"/>
        </w:rPr>
      </w:pPr>
      <w:bookmarkStart w:id="21" w:name="6._Policy_Statement"/>
      <w:bookmarkEnd w:id="21"/>
      <w:r>
        <w:rPr>
          <w:b/>
          <w:color w:val="5D8DB6"/>
          <w:sz w:val="32"/>
        </w:rPr>
        <w:t>Policy</w:t>
      </w:r>
      <w:r>
        <w:rPr>
          <w:b/>
          <w:color w:val="5D8DB6"/>
          <w:spacing w:val="-2"/>
          <w:sz w:val="32"/>
        </w:rPr>
        <w:t xml:space="preserve"> </w:t>
      </w:r>
      <w:r>
        <w:rPr>
          <w:b/>
          <w:color w:val="5D8DB6"/>
          <w:sz w:val="32"/>
        </w:rPr>
        <w:t>Statement</w:t>
      </w:r>
    </w:p>
    <w:p w14:paraId="606B0990" w14:textId="55E1A6B3" w:rsidR="00FD3C69" w:rsidRDefault="00F20D94" w:rsidP="00F20D94">
      <w:pPr>
        <w:spacing w:before="199"/>
        <w:ind w:left="1276" w:hanging="567"/>
        <w:jc w:val="both"/>
        <w:rPr>
          <w:b/>
          <w:sz w:val="24"/>
        </w:rPr>
      </w:pPr>
      <w:r>
        <w:rPr>
          <w:b/>
          <w:color w:val="5D8DB6"/>
          <w:sz w:val="24"/>
        </w:rPr>
        <w:t>6.1</w:t>
      </w:r>
      <w:r>
        <w:rPr>
          <w:b/>
          <w:color w:val="5D8DB6"/>
          <w:sz w:val="24"/>
        </w:rPr>
        <w:tab/>
      </w:r>
      <w:r w:rsidR="008578C0">
        <w:rPr>
          <w:b/>
          <w:color w:val="5D8DB6"/>
          <w:sz w:val="24"/>
        </w:rPr>
        <w:t xml:space="preserve">Individual </w:t>
      </w:r>
      <w:r w:rsidR="00D53E9C">
        <w:rPr>
          <w:b/>
          <w:color w:val="5D8DB6"/>
          <w:sz w:val="24"/>
        </w:rPr>
        <w:t>A</w:t>
      </w:r>
      <w:r w:rsidR="008578C0">
        <w:rPr>
          <w:b/>
          <w:color w:val="5D8DB6"/>
          <w:sz w:val="24"/>
        </w:rPr>
        <w:t xml:space="preserve">naphylaxis </w:t>
      </w:r>
      <w:r w:rsidR="00D53E9C">
        <w:rPr>
          <w:b/>
          <w:color w:val="5D8DB6"/>
          <w:sz w:val="24"/>
        </w:rPr>
        <w:t>M</w:t>
      </w:r>
      <w:r w:rsidR="008578C0">
        <w:rPr>
          <w:b/>
          <w:color w:val="5D8DB6"/>
          <w:sz w:val="24"/>
        </w:rPr>
        <w:t xml:space="preserve">anagement </w:t>
      </w:r>
      <w:r w:rsidR="00D53E9C">
        <w:rPr>
          <w:b/>
          <w:color w:val="5D8DB6"/>
          <w:sz w:val="24"/>
        </w:rPr>
        <w:t>P</w:t>
      </w:r>
      <w:r w:rsidR="008578C0">
        <w:rPr>
          <w:b/>
          <w:color w:val="5D8DB6"/>
          <w:sz w:val="24"/>
        </w:rPr>
        <w:t>lans</w:t>
      </w:r>
    </w:p>
    <w:p w14:paraId="055AC583" w14:textId="51626FED" w:rsidR="00FD3C69" w:rsidRDefault="008578C0" w:rsidP="00F20D94">
      <w:pPr>
        <w:pStyle w:val="BodyText"/>
        <w:spacing w:before="204" w:line="288" w:lineRule="auto"/>
        <w:ind w:left="1276" w:right="2"/>
        <w:jc w:val="both"/>
      </w:pPr>
      <w:r>
        <w:lastRenderedPageBreak/>
        <w:t xml:space="preserve">The </w:t>
      </w:r>
      <w:r w:rsidR="00D53E9C">
        <w:t>P</w:t>
      </w:r>
      <w:r>
        <w:t xml:space="preserve">rincipal is responsible for ensuring all students who </w:t>
      </w:r>
      <w:r w:rsidR="00D53E9C">
        <w:t>have</w:t>
      </w:r>
      <w:r>
        <w:t xml:space="preserve"> been diagnosed by a medical practitioner as being at risk of anaphylaxis have an Individual Anaphylaxis Management Plan (Plan) developed in consultation with the student’s parents/guardians. These plans will be updated:</w:t>
      </w:r>
    </w:p>
    <w:p w14:paraId="0657F129" w14:textId="77777777" w:rsidR="00FD3C69" w:rsidRDefault="008578C0" w:rsidP="00606F67">
      <w:pPr>
        <w:pStyle w:val="ListParagraph"/>
        <w:numPr>
          <w:ilvl w:val="1"/>
          <w:numId w:val="20"/>
        </w:numPr>
        <w:spacing w:before="120"/>
        <w:ind w:left="1985" w:hanging="361"/>
        <w:rPr>
          <w:rFonts w:ascii="Symbol" w:hAnsi="Symbol"/>
        </w:rPr>
      </w:pPr>
      <w:r>
        <w:t>annually</w:t>
      </w:r>
    </w:p>
    <w:p w14:paraId="76CB58B4" w14:textId="77777777" w:rsidR="00FD3C69" w:rsidRDefault="008578C0" w:rsidP="00606F67">
      <w:pPr>
        <w:pStyle w:val="ListParagraph"/>
        <w:numPr>
          <w:ilvl w:val="1"/>
          <w:numId w:val="20"/>
        </w:numPr>
        <w:spacing w:before="173"/>
        <w:ind w:left="1985" w:hanging="361"/>
        <w:rPr>
          <w:rFonts w:ascii="Symbol" w:hAnsi="Symbol"/>
        </w:rPr>
      </w:pPr>
      <w:r>
        <w:t>when the student’s medical condition</w:t>
      </w:r>
      <w:r>
        <w:rPr>
          <w:spacing w:val="-2"/>
        </w:rPr>
        <w:t xml:space="preserve"> </w:t>
      </w:r>
      <w:r>
        <w:t>changes</w:t>
      </w:r>
    </w:p>
    <w:p w14:paraId="7216F509" w14:textId="77777777" w:rsidR="00FD3C69" w:rsidRDefault="008578C0" w:rsidP="00606F67">
      <w:pPr>
        <w:pStyle w:val="ListParagraph"/>
        <w:numPr>
          <w:ilvl w:val="1"/>
          <w:numId w:val="20"/>
        </w:numPr>
        <w:spacing w:before="175"/>
        <w:ind w:left="1985" w:hanging="361"/>
        <w:rPr>
          <w:rFonts w:ascii="Symbol" w:hAnsi="Symbol"/>
        </w:rPr>
      </w:pPr>
      <w:r>
        <w:t>as soon as possible after a student has an anaphylactic reaction at</w:t>
      </w:r>
      <w:r>
        <w:rPr>
          <w:spacing w:val="-13"/>
        </w:rPr>
        <w:t xml:space="preserve"> </w:t>
      </w:r>
      <w:r>
        <w:t>school</w:t>
      </w:r>
    </w:p>
    <w:p w14:paraId="75C36003" w14:textId="2747DEB7" w:rsidR="00FD3C69" w:rsidRDefault="008578C0" w:rsidP="00606F67">
      <w:pPr>
        <w:pStyle w:val="ListParagraph"/>
        <w:numPr>
          <w:ilvl w:val="1"/>
          <w:numId w:val="20"/>
        </w:numPr>
        <w:spacing w:before="173" w:line="285" w:lineRule="auto"/>
        <w:ind w:left="1985" w:right="1179"/>
        <w:jc w:val="both"/>
        <w:rPr>
          <w:rFonts w:ascii="Symbol" w:hAnsi="Symbol"/>
        </w:rPr>
      </w:pPr>
      <w:r>
        <w:t>when a student is to participate in an off-site excursion or special event organised or attended by the</w:t>
      </w:r>
      <w:r>
        <w:rPr>
          <w:spacing w:val="-2"/>
        </w:rPr>
        <w:t xml:space="preserve"> </w:t>
      </w:r>
      <w:r>
        <w:t>school</w:t>
      </w:r>
      <w:r w:rsidR="00CD4B40">
        <w:t>.</w:t>
      </w:r>
    </w:p>
    <w:p w14:paraId="63475C22" w14:textId="5AB76188" w:rsidR="00FD3C69" w:rsidRDefault="008578C0" w:rsidP="00F20D94">
      <w:pPr>
        <w:pStyle w:val="BodyText"/>
        <w:spacing w:before="125" w:line="288" w:lineRule="auto"/>
        <w:ind w:left="1276" w:right="2"/>
        <w:jc w:val="both"/>
      </w:pPr>
      <w:r>
        <w:t>The</w:t>
      </w:r>
      <w:r>
        <w:rPr>
          <w:spacing w:val="-14"/>
        </w:rPr>
        <w:t xml:space="preserve"> </w:t>
      </w:r>
      <w:r>
        <w:t>Plan</w:t>
      </w:r>
      <w:r>
        <w:rPr>
          <w:spacing w:val="-12"/>
        </w:rPr>
        <w:t xml:space="preserve"> </w:t>
      </w:r>
      <w:r>
        <w:t>will</w:t>
      </w:r>
      <w:r>
        <w:rPr>
          <w:spacing w:val="-10"/>
        </w:rPr>
        <w:t xml:space="preserve"> </w:t>
      </w:r>
      <w:r>
        <w:t>be</w:t>
      </w:r>
      <w:r>
        <w:rPr>
          <w:spacing w:val="-13"/>
        </w:rPr>
        <w:t xml:space="preserve"> </w:t>
      </w:r>
      <w:r>
        <w:t>in</w:t>
      </w:r>
      <w:r>
        <w:rPr>
          <w:spacing w:val="-12"/>
        </w:rPr>
        <w:t xml:space="preserve"> </w:t>
      </w:r>
      <w:r>
        <w:t>place</w:t>
      </w:r>
      <w:r>
        <w:rPr>
          <w:spacing w:val="-13"/>
        </w:rPr>
        <w:t xml:space="preserve"> </w:t>
      </w:r>
      <w:r>
        <w:t>as</w:t>
      </w:r>
      <w:r>
        <w:rPr>
          <w:spacing w:val="-11"/>
        </w:rPr>
        <w:t xml:space="preserve"> </w:t>
      </w:r>
      <w:r>
        <w:t>soon</w:t>
      </w:r>
      <w:r>
        <w:rPr>
          <w:spacing w:val="-13"/>
        </w:rPr>
        <w:t xml:space="preserve"> </w:t>
      </w:r>
      <w:r>
        <w:t>as</w:t>
      </w:r>
      <w:r>
        <w:rPr>
          <w:spacing w:val="-12"/>
        </w:rPr>
        <w:t xml:space="preserve"> </w:t>
      </w:r>
      <w:r>
        <w:t>practicable</w:t>
      </w:r>
      <w:r>
        <w:rPr>
          <w:spacing w:val="-13"/>
        </w:rPr>
        <w:t xml:space="preserve"> </w:t>
      </w:r>
      <w:r>
        <w:t>after</w:t>
      </w:r>
      <w:r>
        <w:rPr>
          <w:spacing w:val="-11"/>
        </w:rPr>
        <w:t xml:space="preserve"> </w:t>
      </w:r>
      <w:r>
        <w:t>the</w:t>
      </w:r>
      <w:r>
        <w:rPr>
          <w:spacing w:val="-14"/>
        </w:rPr>
        <w:t xml:space="preserve"> </w:t>
      </w:r>
      <w:r>
        <w:t>student</w:t>
      </w:r>
      <w:r>
        <w:rPr>
          <w:spacing w:val="-12"/>
        </w:rPr>
        <w:t xml:space="preserve"> </w:t>
      </w:r>
      <w:r>
        <w:t>is</w:t>
      </w:r>
      <w:r>
        <w:rPr>
          <w:spacing w:val="-11"/>
        </w:rPr>
        <w:t xml:space="preserve"> </w:t>
      </w:r>
      <w:r>
        <w:t>enrolled</w:t>
      </w:r>
      <w:r>
        <w:rPr>
          <w:spacing w:val="-13"/>
        </w:rPr>
        <w:t xml:space="preserve"> </w:t>
      </w:r>
      <w:r>
        <w:t>and</w:t>
      </w:r>
      <w:r>
        <w:rPr>
          <w:spacing w:val="-13"/>
        </w:rPr>
        <w:t xml:space="preserve"> </w:t>
      </w:r>
      <w:r>
        <w:t>where</w:t>
      </w:r>
      <w:r>
        <w:rPr>
          <w:spacing w:val="-11"/>
        </w:rPr>
        <w:t xml:space="preserve"> </w:t>
      </w:r>
      <w:r>
        <w:t>possible before their first day of school. An Interim Management Plan will be put into place for a student who is diagnosed with anaphylaxis after enrolment at</w:t>
      </w:r>
      <w:r w:rsidR="00B6283B">
        <w:t xml:space="preserve"> the school</w:t>
      </w:r>
      <w:r>
        <w:t xml:space="preserve"> until the Plan is developed. The </w:t>
      </w:r>
      <w:r w:rsidR="00D53E9C">
        <w:t>P</w:t>
      </w:r>
      <w:r>
        <w:t xml:space="preserve">rincipal will develop the Interim Plan in consultation with parents. Training and a briefing will occur as soon as possible after the </w:t>
      </w:r>
      <w:r w:rsidR="00D86CCA">
        <w:t>I</w:t>
      </w:r>
      <w:r>
        <w:t xml:space="preserve">nterim </w:t>
      </w:r>
      <w:r w:rsidR="00D86CCA">
        <w:t>P</w:t>
      </w:r>
      <w:r>
        <w:t>lan is</w:t>
      </w:r>
      <w:r>
        <w:rPr>
          <w:spacing w:val="-24"/>
        </w:rPr>
        <w:t xml:space="preserve"> </w:t>
      </w:r>
      <w:r>
        <w:t>developed.</w:t>
      </w:r>
    </w:p>
    <w:p w14:paraId="43A666BC" w14:textId="77777777" w:rsidR="00FD3C69" w:rsidRDefault="008578C0" w:rsidP="00F20D94">
      <w:pPr>
        <w:pStyle w:val="BodyText"/>
        <w:spacing w:before="120"/>
        <w:ind w:left="1789" w:hanging="513"/>
        <w:jc w:val="both"/>
      </w:pPr>
      <w:r>
        <w:t>The Plan will record:</w:t>
      </w:r>
    </w:p>
    <w:p w14:paraId="61C000BA" w14:textId="77777777" w:rsidR="00FD3C69" w:rsidRDefault="008578C0" w:rsidP="00606F67">
      <w:pPr>
        <w:pStyle w:val="ListParagraph"/>
        <w:numPr>
          <w:ilvl w:val="1"/>
          <w:numId w:val="20"/>
        </w:numPr>
        <w:spacing w:before="174"/>
        <w:ind w:left="1985" w:hanging="361"/>
        <w:rPr>
          <w:rFonts w:ascii="Symbol" w:hAnsi="Symbol"/>
        </w:rPr>
      </w:pPr>
      <w:r>
        <w:t>student</w:t>
      </w:r>
      <w:r>
        <w:rPr>
          <w:spacing w:val="-2"/>
        </w:rPr>
        <w:t xml:space="preserve"> </w:t>
      </w:r>
      <w:r>
        <w:t>allergies</w:t>
      </w:r>
    </w:p>
    <w:p w14:paraId="1DE8D5E2" w14:textId="77777777" w:rsidR="00FD3C69" w:rsidRDefault="008578C0" w:rsidP="00606F67">
      <w:pPr>
        <w:pStyle w:val="ListParagraph"/>
        <w:numPr>
          <w:ilvl w:val="1"/>
          <w:numId w:val="20"/>
        </w:numPr>
        <w:spacing w:before="173"/>
        <w:ind w:left="1985" w:hanging="361"/>
        <w:rPr>
          <w:rFonts w:ascii="Symbol" w:hAnsi="Symbol"/>
        </w:rPr>
      </w:pPr>
      <w:r>
        <w:t>locally relevant risk minimisation and prevention</w:t>
      </w:r>
      <w:r>
        <w:rPr>
          <w:spacing w:val="-6"/>
        </w:rPr>
        <w:t xml:space="preserve"> </w:t>
      </w:r>
      <w:r>
        <w:t>strategies</w:t>
      </w:r>
    </w:p>
    <w:p w14:paraId="086211AD" w14:textId="77777777" w:rsidR="00FD3C69" w:rsidRDefault="008578C0" w:rsidP="00606F67">
      <w:pPr>
        <w:pStyle w:val="ListParagraph"/>
        <w:numPr>
          <w:ilvl w:val="1"/>
          <w:numId w:val="20"/>
        </w:numPr>
        <w:spacing w:before="174" w:line="285" w:lineRule="auto"/>
        <w:ind w:left="1985" w:right="1759"/>
        <w:rPr>
          <w:rFonts w:ascii="Symbol" w:hAnsi="Symbol"/>
        </w:rPr>
      </w:pPr>
      <w:r>
        <w:t>names</w:t>
      </w:r>
      <w:r>
        <w:rPr>
          <w:spacing w:val="-5"/>
        </w:rPr>
        <w:t xml:space="preserve"> </w:t>
      </w:r>
      <w:r>
        <w:t>of</w:t>
      </w:r>
      <w:r>
        <w:rPr>
          <w:spacing w:val="-5"/>
        </w:rPr>
        <w:t xml:space="preserve"> </w:t>
      </w:r>
      <w:r>
        <w:t>people</w:t>
      </w:r>
      <w:r>
        <w:rPr>
          <w:spacing w:val="-4"/>
        </w:rPr>
        <w:t xml:space="preserve"> </w:t>
      </w:r>
      <w:r>
        <w:t>responsible</w:t>
      </w:r>
      <w:r>
        <w:rPr>
          <w:spacing w:val="-5"/>
        </w:rPr>
        <w:t xml:space="preserve"> </w:t>
      </w:r>
      <w:r>
        <w:t>for</w:t>
      </w:r>
      <w:r>
        <w:rPr>
          <w:spacing w:val="-5"/>
        </w:rPr>
        <w:t xml:space="preserve"> </w:t>
      </w:r>
      <w:r>
        <w:t>implementing</w:t>
      </w:r>
      <w:r>
        <w:rPr>
          <w:spacing w:val="-4"/>
        </w:rPr>
        <w:t xml:space="preserve"> </w:t>
      </w:r>
      <w:r>
        <w:t>risk</w:t>
      </w:r>
      <w:r>
        <w:rPr>
          <w:spacing w:val="-4"/>
        </w:rPr>
        <w:t xml:space="preserve"> </w:t>
      </w:r>
      <w:r>
        <w:t>minimisation</w:t>
      </w:r>
      <w:r>
        <w:rPr>
          <w:spacing w:val="-5"/>
        </w:rPr>
        <w:t xml:space="preserve"> </w:t>
      </w:r>
      <w:r>
        <w:t>and</w:t>
      </w:r>
      <w:r>
        <w:rPr>
          <w:spacing w:val="-4"/>
        </w:rPr>
        <w:t xml:space="preserve"> </w:t>
      </w:r>
      <w:r>
        <w:t>prevention strategies</w:t>
      </w:r>
    </w:p>
    <w:p w14:paraId="354CD3C5" w14:textId="77777777" w:rsidR="00FD3C69" w:rsidRDefault="008578C0" w:rsidP="00606F67">
      <w:pPr>
        <w:pStyle w:val="ListParagraph"/>
        <w:numPr>
          <w:ilvl w:val="1"/>
          <w:numId w:val="20"/>
        </w:numPr>
        <w:spacing w:before="126"/>
        <w:ind w:left="1985" w:hanging="361"/>
        <w:rPr>
          <w:rFonts w:ascii="Symbol" w:hAnsi="Symbol"/>
        </w:rPr>
      </w:pPr>
      <w:r>
        <w:t>storage of</w:t>
      </w:r>
      <w:r>
        <w:rPr>
          <w:spacing w:val="-3"/>
        </w:rPr>
        <w:t xml:space="preserve"> </w:t>
      </w:r>
      <w:r>
        <w:t>medication</w:t>
      </w:r>
    </w:p>
    <w:p w14:paraId="5F64EFB3" w14:textId="77777777" w:rsidR="00FD3C69" w:rsidRDefault="008578C0" w:rsidP="00606F67">
      <w:pPr>
        <w:pStyle w:val="ListParagraph"/>
        <w:numPr>
          <w:ilvl w:val="1"/>
          <w:numId w:val="20"/>
        </w:numPr>
        <w:spacing w:before="173"/>
        <w:ind w:left="1985" w:hanging="361"/>
        <w:rPr>
          <w:rFonts w:ascii="Symbol" w:hAnsi="Symbol"/>
        </w:rPr>
      </w:pPr>
      <w:r>
        <w:t>student emergency contact</w:t>
      </w:r>
      <w:r>
        <w:rPr>
          <w:spacing w:val="-3"/>
        </w:rPr>
        <w:t xml:space="preserve"> </w:t>
      </w:r>
      <w:r>
        <w:t>details</w:t>
      </w:r>
    </w:p>
    <w:p w14:paraId="3E4C9CA4" w14:textId="0B37D013" w:rsidR="00FD3C69" w:rsidRDefault="008578C0" w:rsidP="00606F67">
      <w:pPr>
        <w:pStyle w:val="ListParagraph"/>
        <w:numPr>
          <w:ilvl w:val="1"/>
          <w:numId w:val="20"/>
        </w:numPr>
        <w:spacing w:before="174" w:line="285" w:lineRule="auto"/>
        <w:ind w:left="1985" w:right="2735"/>
        <w:rPr>
          <w:rFonts w:ascii="Symbol" w:hAnsi="Symbol"/>
        </w:rPr>
      </w:pPr>
      <w:r>
        <w:t>student Australian Society of Clinical Immunology and Allergy (ASCIA) action</w:t>
      </w:r>
      <w:r>
        <w:rPr>
          <w:spacing w:val="-1"/>
        </w:rPr>
        <w:t xml:space="preserve"> </w:t>
      </w:r>
      <w:r>
        <w:t>plans</w:t>
      </w:r>
      <w:r w:rsidR="00CD4B40">
        <w:t>.</w:t>
      </w:r>
    </w:p>
    <w:p w14:paraId="1C2207A9" w14:textId="10BE1BE9" w:rsidR="00FD3C69" w:rsidRDefault="00B6283B" w:rsidP="00F20D94">
      <w:pPr>
        <w:pStyle w:val="BodyText"/>
        <w:spacing w:before="124" w:line="288" w:lineRule="auto"/>
        <w:ind w:left="1276" w:right="2"/>
      </w:pPr>
      <w:r>
        <w:t>The school</w:t>
      </w:r>
      <w:r w:rsidR="0071732F">
        <w:t xml:space="preserve"> </w:t>
      </w:r>
      <w:r w:rsidR="008578C0">
        <w:t>will update a student’s Plan if there is an identified and significant increase in the student’s potential risk of exposure to allergens at school.</w:t>
      </w:r>
    </w:p>
    <w:p w14:paraId="608CAE31" w14:textId="77777777" w:rsidR="00FD3C69" w:rsidRDefault="008578C0" w:rsidP="00F20D94">
      <w:pPr>
        <w:pStyle w:val="BodyText"/>
        <w:spacing w:before="120"/>
        <w:ind w:left="1276" w:right="2"/>
      </w:pPr>
      <w:r>
        <w:t>See Appendix 2: Example of an Individual Anaphylaxis Management Plan</w:t>
      </w:r>
    </w:p>
    <w:p w14:paraId="703E12A2" w14:textId="3AF72E29" w:rsidR="00FD3C69" w:rsidRDefault="00F20D94" w:rsidP="009E2D2C">
      <w:pPr>
        <w:spacing w:before="240" w:after="120"/>
        <w:ind w:left="1276" w:hanging="567"/>
        <w:rPr>
          <w:b/>
          <w:sz w:val="24"/>
        </w:rPr>
      </w:pPr>
      <w:bookmarkStart w:id="22" w:name="_Hlk65056758"/>
      <w:r>
        <w:rPr>
          <w:b/>
          <w:color w:val="5D8DB6"/>
          <w:sz w:val="24"/>
        </w:rPr>
        <w:t>6.2</w:t>
      </w:r>
      <w:r>
        <w:rPr>
          <w:b/>
          <w:color w:val="5D8DB6"/>
          <w:sz w:val="24"/>
        </w:rPr>
        <w:tab/>
      </w:r>
      <w:r w:rsidR="008578C0">
        <w:rPr>
          <w:b/>
          <w:color w:val="5D8DB6"/>
          <w:sz w:val="24"/>
        </w:rPr>
        <w:t xml:space="preserve">Risk </w:t>
      </w:r>
      <w:r w:rsidR="00D53E9C">
        <w:rPr>
          <w:b/>
          <w:color w:val="5D8DB6"/>
          <w:sz w:val="24"/>
        </w:rPr>
        <w:t>M</w:t>
      </w:r>
      <w:r w:rsidR="008578C0">
        <w:rPr>
          <w:b/>
          <w:color w:val="5D8DB6"/>
          <w:sz w:val="24"/>
        </w:rPr>
        <w:t xml:space="preserve">inimisation and </w:t>
      </w:r>
      <w:r w:rsidR="00D53E9C">
        <w:rPr>
          <w:b/>
          <w:color w:val="5D8DB6"/>
          <w:sz w:val="24"/>
        </w:rPr>
        <w:t>P</w:t>
      </w:r>
      <w:r w:rsidR="008578C0">
        <w:rPr>
          <w:b/>
          <w:color w:val="5D8DB6"/>
          <w:sz w:val="24"/>
        </w:rPr>
        <w:t xml:space="preserve">revention </w:t>
      </w:r>
      <w:r w:rsidR="00D53E9C">
        <w:rPr>
          <w:b/>
          <w:color w:val="5D8DB6"/>
          <w:sz w:val="24"/>
        </w:rPr>
        <w:t>S</w:t>
      </w:r>
      <w:r w:rsidR="008578C0">
        <w:rPr>
          <w:b/>
          <w:color w:val="5D8DB6"/>
          <w:sz w:val="24"/>
        </w:rPr>
        <w:t>trategies</w:t>
      </w:r>
    </w:p>
    <w:bookmarkEnd w:id="22"/>
    <w:p w14:paraId="185DB99B" w14:textId="7C7E60C7" w:rsidR="00FD3C69" w:rsidRDefault="008578C0" w:rsidP="009E2D2C">
      <w:pPr>
        <w:pStyle w:val="BodyText"/>
        <w:spacing w:before="120" w:after="120" w:line="288" w:lineRule="auto"/>
        <w:ind w:left="1276"/>
        <w:jc w:val="both"/>
      </w:pPr>
      <w:r>
        <w:t xml:space="preserve">The </w:t>
      </w:r>
      <w:r w:rsidR="00D86CCA">
        <w:t>A</w:t>
      </w:r>
      <w:r>
        <w:t xml:space="preserve">naphylaxis </w:t>
      </w:r>
      <w:r w:rsidR="00D86CCA">
        <w:t>M</w:t>
      </w:r>
      <w:r>
        <w:t xml:space="preserve">anagement </w:t>
      </w:r>
      <w:r w:rsidR="00D86CCA">
        <w:t>P</w:t>
      </w:r>
      <w:r>
        <w:t>olicy must include prevention strategies to be used by the school to minimise the risk of a student suffering an anaphylactic reaction.</w:t>
      </w:r>
    </w:p>
    <w:p w14:paraId="5EA62063" w14:textId="29F8CAC1" w:rsidR="00FD3C69" w:rsidRDefault="008578C0" w:rsidP="009E2D2C">
      <w:pPr>
        <w:pStyle w:val="BodyText"/>
        <w:spacing w:before="120" w:after="120" w:line="288" w:lineRule="auto"/>
        <w:ind w:left="1276"/>
        <w:jc w:val="both"/>
      </w:pPr>
      <w:r>
        <w:t xml:space="preserve">The </w:t>
      </w:r>
      <w:r w:rsidR="00D53E9C">
        <w:t>P</w:t>
      </w:r>
      <w:r>
        <w:t xml:space="preserve">rincipal will determine who is responsible for the implementation of risk minimization and prevention strategies. The selected risk minimisation strategies must be specified in the school </w:t>
      </w:r>
      <w:r w:rsidR="00D71F4A">
        <w:t>A</w:t>
      </w:r>
      <w:r>
        <w:t xml:space="preserve">naphylaxis </w:t>
      </w:r>
      <w:r w:rsidR="00D71F4A">
        <w:t>M</w:t>
      </w:r>
      <w:r>
        <w:t xml:space="preserve">anagement </w:t>
      </w:r>
      <w:r w:rsidR="00D71F4A">
        <w:t>P</w:t>
      </w:r>
      <w:r>
        <w:t>olicy.</w:t>
      </w:r>
    </w:p>
    <w:p w14:paraId="661E0530" w14:textId="2B330E92" w:rsidR="00FD3C69" w:rsidRDefault="00B6283B" w:rsidP="009E2D2C">
      <w:pPr>
        <w:pStyle w:val="BodyText"/>
        <w:spacing w:before="120" w:after="120" w:line="288" w:lineRule="auto"/>
        <w:ind w:left="1276" w:right="2"/>
        <w:jc w:val="both"/>
      </w:pPr>
      <w:r>
        <w:t>The school</w:t>
      </w:r>
      <w:r w:rsidR="0071732F">
        <w:t xml:space="preserve"> </w:t>
      </w:r>
      <w:r w:rsidR="008578C0">
        <w:t>will ensure that risk minimisation prevention strategies will be in place for all on-site and off-site school settings and activities including:</w:t>
      </w:r>
    </w:p>
    <w:p w14:paraId="28B9EB0A" w14:textId="77777777" w:rsidR="00FD3C69" w:rsidRDefault="008578C0" w:rsidP="009E2D2C">
      <w:pPr>
        <w:pStyle w:val="ListParagraph"/>
        <w:numPr>
          <w:ilvl w:val="2"/>
          <w:numId w:val="20"/>
        </w:numPr>
        <w:tabs>
          <w:tab w:val="left" w:pos="2498"/>
          <w:tab w:val="left" w:pos="2499"/>
        </w:tabs>
        <w:spacing w:before="120" w:after="120" w:line="288" w:lineRule="auto"/>
        <w:ind w:left="1843" w:right="2" w:hanging="361"/>
        <w:jc w:val="both"/>
      </w:pPr>
      <w:r>
        <w:t>during classroom</w:t>
      </w:r>
      <w:r>
        <w:rPr>
          <w:spacing w:val="-2"/>
        </w:rPr>
        <w:t xml:space="preserve"> </w:t>
      </w:r>
      <w:r>
        <w:t>activities</w:t>
      </w:r>
    </w:p>
    <w:p w14:paraId="7F7AA7FC" w14:textId="77777777" w:rsidR="00FD3C69" w:rsidRDefault="008578C0" w:rsidP="009E2D2C">
      <w:pPr>
        <w:pStyle w:val="ListParagraph"/>
        <w:numPr>
          <w:ilvl w:val="2"/>
          <w:numId w:val="20"/>
        </w:numPr>
        <w:tabs>
          <w:tab w:val="left" w:pos="2498"/>
          <w:tab w:val="left" w:pos="2499"/>
        </w:tabs>
        <w:spacing w:before="120" w:after="120" w:line="288" w:lineRule="auto"/>
        <w:ind w:left="1843" w:right="2" w:hanging="361"/>
        <w:jc w:val="both"/>
      </w:pPr>
      <w:r>
        <w:lastRenderedPageBreak/>
        <w:t>between classes and other</w:t>
      </w:r>
      <w:r>
        <w:rPr>
          <w:spacing w:val="-4"/>
        </w:rPr>
        <w:t xml:space="preserve"> </w:t>
      </w:r>
      <w:r>
        <w:t>breaks</w:t>
      </w:r>
    </w:p>
    <w:p w14:paraId="1F8B6815" w14:textId="77777777" w:rsidR="00FD3C69" w:rsidRDefault="008578C0" w:rsidP="009E2D2C">
      <w:pPr>
        <w:pStyle w:val="ListParagraph"/>
        <w:numPr>
          <w:ilvl w:val="2"/>
          <w:numId w:val="20"/>
        </w:numPr>
        <w:tabs>
          <w:tab w:val="left" w:pos="2498"/>
          <w:tab w:val="left" w:pos="2499"/>
        </w:tabs>
        <w:spacing w:before="120" w:after="120" w:line="288" w:lineRule="auto"/>
        <w:ind w:left="1843" w:right="2" w:hanging="361"/>
        <w:jc w:val="both"/>
      </w:pPr>
      <w:r>
        <w:t>during recess and</w:t>
      </w:r>
      <w:r>
        <w:rPr>
          <w:spacing w:val="-3"/>
        </w:rPr>
        <w:t xml:space="preserve"> </w:t>
      </w:r>
      <w:r>
        <w:t>lunchtimes</w:t>
      </w:r>
    </w:p>
    <w:p w14:paraId="4224B915" w14:textId="77777777" w:rsidR="00FD3C69" w:rsidRDefault="008578C0" w:rsidP="009E2D2C">
      <w:pPr>
        <w:pStyle w:val="ListParagraph"/>
        <w:numPr>
          <w:ilvl w:val="2"/>
          <w:numId w:val="20"/>
        </w:numPr>
        <w:tabs>
          <w:tab w:val="left" w:pos="2498"/>
          <w:tab w:val="left" w:pos="2499"/>
        </w:tabs>
        <w:spacing w:before="120" w:after="120" w:line="288" w:lineRule="auto"/>
        <w:ind w:left="1843" w:right="2" w:hanging="361"/>
        <w:jc w:val="both"/>
      </w:pPr>
      <w:r>
        <w:t>before and after</w:t>
      </w:r>
      <w:r>
        <w:rPr>
          <w:spacing w:val="-3"/>
        </w:rPr>
        <w:t xml:space="preserve"> </w:t>
      </w:r>
      <w:r>
        <w:t>school</w:t>
      </w:r>
    </w:p>
    <w:p w14:paraId="15DD3119" w14:textId="77777777" w:rsidR="00FD3C69" w:rsidRDefault="008578C0" w:rsidP="009E2D2C">
      <w:pPr>
        <w:pStyle w:val="ListParagraph"/>
        <w:numPr>
          <w:ilvl w:val="2"/>
          <w:numId w:val="20"/>
        </w:numPr>
        <w:tabs>
          <w:tab w:val="left" w:pos="2498"/>
          <w:tab w:val="left" w:pos="2499"/>
        </w:tabs>
        <w:spacing w:before="120" w:after="120" w:line="288" w:lineRule="auto"/>
        <w:ind w:left="1843" w:right="2"/>
        <w:jc w:val="both"/>
      </w:pPr>
      <w:r>
        <w:t>at special events including incursions, excursions, camps and school organised activities.</w:t>
      </w:r>
    </w:p>
    <w:p w14:paraId="61B15715" w14:textId="75E21F52" w:rsidR="00FD3C69" w:rsidRDefault="008578C0" w:rsidP="009E2D2C">
      <w:pPr>
        <w:pStyle w:val="BodyText"/>
        <w:spacing w:before="120" w:after="120" w:line="288" w:lineRule="auto"/>
        <w:ind w:left="1276" w:right="2"/>
        <w:jc w:val="both"/>
      </w:pPr>
      <w:r>
        <w:t xml:space="preserve">A </w:t>
      </w:r>
      <w:r w:rsidR="00D86CCA">
        <w:t>R</w:t>
      </w:r>
      <w:r>
        <w:t xml:space="preserve">isk </w:t>
      </w:r>
      <w:r w:rsidR="00D86CCA">
        <w:t>A</w:t>
      </w:r>
      <w:r>
        <w:t xml:space="preserve">ssessment </w:t>
      </w:r>
      <w:r w:rsidR="00D86CCA">
        <w:t>C</w:t>
      </w:r>
      <w:r>
        <w:t>hecklist is available on CEVN and in Appendix 3.</w:t>
      </w:r>
    </w:p>
    <w:p w14:paraId="6B66BA03" w14:textId="1BB89591" w:rsidR="00FD3C69" w:rsidRDefault="008578C0" w:rsidP="009E2D2C">
      <w:pPr>
        <w:spacing w:before="120" w:after="120" w:line="288" w:lineRule="auto"/>
        <w:ind w:left="1276" w:right="2"/>
        <w:jc w:val="both"/>
      </w:pPr>
      <w:r>
        <w:t>The Principal or their delegate</w:t>
      </w:r>
      <w:r w:rsidR="0071732F">
        <w:t xml:space="preserve"> </w:t>
      </w:r>
      <w:permStart w:id="2034120466" w:edGrp="everyone"/>
      <w:sdt>
        <w:sdtPr>
          <w:alias w:val="insert the person responsible at your school"/>
          <w:tag w:val="insert the person responsible at your school"/>
          <w:id w:val="-1083600992"/>
          <w:placeholder>
            <w:docPart w:val="DefaultPlaceholder_-1854013440"/>
          </w:placeholder>
          <w:temporary/>
        </w:sdtPr>
        <w:sdtEndPr/>
        <w:sdtContent>
          <w:r w:rsidR="0071732F" w:rsidRPr="00F27938">
            <w:rPr>
              <w:highlight w:val="lightGray"/>
            </w:rPr>
            <w:t>insert the person responsible at your school</w:t>
          </w:r>
        </w:sdtContent>
      </w:sdt>
      <w:permEnd w:id="2034120466"/>
      <w:r>
        <w:t xml:space="preserve"> will complete a</w:t>
      </w:r>
      <w:r w:rsidR="00E031DF">
        <w:t>n</w:t>
      </w:r>
      <w:r>
        <w:t xml:space="preserve"> annual risk management checklist. See Appendix 4.</w:t>
      </w:r>
    </w:p>
    <w:p w14:paraId="5EFAE8D1" w14:textId="77777777" w:rsidR="00FD3C69" w:rsidRDefault="008578C0" w:rsidP="009E2D2C">
      <w:pPr>
        <w:pStyle w:val="BodyText"/>
        <w:spacing w:before="120" w:after="120" w:line="288" w:lineRule="auto"/>
        <w:ind w:left="1276" w:right="2"/>
        <w:jc w:val="both"/>
      </w:pPr>
      <w:r>
        <w:t>Parents, guardians and/or carers must assist the school in managing the risk of anaphylaxis by:</w:t>
      </w:r>
    </w:p>
    <w:p w14:paraId="5AC29123" w14:textId="3BD39141" w:rsidR="00FD3C69" w:rsidRDefault="006169DD" w:rsidP="009E2D2C">
      <w:pPr>
        <w:pStyle w:val="ListParagraph"/>
        <w:numPr>
          <w:ilvl w:val="1"/>
          <w:numId w:val="20"/>
        </w:numPr>
        <w:tabs>
          <w:tab w:val="left" w:pos="2356"/>
        </w:tabs>
        <w:spacing w:before="120" w:after="120" w:line="288" w:lineRule="auto"/>
        <w:ind w:left="1843" w:right="2"/>
        <w:jc w:val="both"/>
        <w:rPr>
          <w:rFonts w:ascii="Symbol" w:hAnsi="Symbol"/>
        </w:rPr>
      </w:pPr>
      <w:r>
        <w:t>c</w:t>
      </w:r>
      <w:r w:rsidR="008578C0">
        <w:t>ommunicating with the school about their child’s allergies and risk of anaphylaxis at the earliest opportunity in writing and preferably at time of</w:t>
      </w:r>
      <w:r w:rsidR="008578C0">
        <w:rPr>
          <w:spacing w:val="-13"/>
        </w:rPr>
        <w:t xml:space="preserve"> </w:t>
      </w:r>
      <w:r w:rsidR="008578C0">
        <w:t>enrolment</w:t>
      </w:r>
    </w:p>
    <w:p w14:paraId="7546C52D" w14:textId="25B91565" w:rsidR="00FD3C69" w:rsidRDefault="006169DD" w:rsidP="009E2D2C">
      <w:pPr>
        <w:pStyle w:val="ListParagraph"/>
        <w:numPr>
          <w:ilvl w:val="1"/>
          <w:numId w:val="20"/>
        </w:numPr>
        <w:tabs>
          <w:tab w:val="left" w:pos="2356"/>
        </w:tabs>
        <w:spacing w:before="120" w:after="120" w:line="288" w:lineRule="auto"/>
        <w:ind w:left="1843" w:right="2"/>
        <w:jc w:val="both"/>
        <w:rPr>
          <w:rFonts w:ascii="Symbol" w:hAnsi="Symbol"/>
        </w:rPr>
      </w:pPr>
      <w:r>
        <w:t>c</w:t>
      </w:r>
      <w:r w:rsidR="008578C0">
        <w:t>ontinue to communicate with staff about their child’s medical condition and risk factors</w:t>
      </w:r>
    </w:p>
    <w:p w14:paraId="37074AE8" w14:textId="05504C94" w:rsidR="00FD3C69" w:rsidRDefault="006169DD" w:rsidP="009E2D2C">
      <w:pPr>
        <w:pStyle w:val="ListParagraph"/>
        <w:numPr>
          <w:ilvl w:val="1"/>
          <w:numId w:val="20"/>
        </w:numPr>
        <w:tabs>
          <w:tab w:val="left" w:pos="2356"/>
        </w:tabs>
        <w:spacing w:before="120" w:after="120" w:line="288" w:lineRule="auto"/>
        <w:ind w:left="1843" w:right="2"/>
        <w:jc w:val="both"/>
        <w:rPr>
          <w:rFonts w:ascii="Symbol" w:hAnsi="Symbol"/>
        </w:rPr>
      </w:pPr>
      <w:r>
        <w:t>o</w:t>
      </w:r>
      <w:r w:rsidR="008578C0">
        <w:t>btain and provide the school with an ASCIA Action Plan, with current photo, for Anaphylaxis completed by a Medical</w:t>
      </w:r>
      <w:r w:rsidR="008578C0">
        <w:rPr>
          <w:spacing w:val="-2"/>
        </w:rPr>
        <w:t xml:space="preserve"> </w:t>
      </w:r>
      <w:r w:rsidR="008578C0">
        <w:t>practitioner</w:t>
      </w:r>
    </w:p>
    <w:p w14:paraId="2DD16DFD" w14:textId="4DDF1338" w:rsidR="00FD3C69" w:rsidRDefault="006169DD" w:rsidP="009E2D2C">
      <w:pPr>
        <w:pStyle w:val="ListParagraph"/>
        <w:numPr>
          <w:ilvl w:val="1"/>
          <w:numId w:val="20"/>
        </w:numPr>
        <w:tabs>
          <w:tab w:val="left" w:pos="2356"/>
        </w:tabs>
        <w:spacing w:before="120" w:after="120" w:line="288" w:lineRule="auto"/>
        <w:ind w:left="1843" w:right="2"/>
        <w:jc w:val="both"/>
        <w:rPr>
          <w:rFonts w:ascii="Symbol" w:hAnsi="Symbol"/>
        </w:rPr>
      </w:pPr>
      <w:r>
        <w:t>i</w:t>
      </w:r>
      <w:r w:rsidR="008578C0">
        <w:t>mmediately inform the school in writing if there is a change in their child’s medical condition related to allergy, providing up-to-date information including a new action plan</w:t>
      </w:r>
    </w:p>
    <w:p w14:paraId="5675563B" w14:textId="1B8289DE" w:rsidR="00FD3C69" w:rsidRDefault="006169DD" w:rsidP="009E2D2C">
      <w:pPr>
        <w:pStyle w:val="ListParagraph"/>
        <w:numPr>
          <w:ilvl w:val="1"/>
          <w:numId w:val="20"/>
        </w:numPr>
        <w:tabs>
          <w:tab w:val="left" w:pos="2355"/>
        </w:tabs>
        <w:spacing w:before="120" w:after="120" w:line="288" w:lineRule="auto"/>
        <w:ind w:left="1843" w:right="2"/>
        <w:jc w:val="both"/>
        <w:rPr>
          <w:rFonts w:ascii="Symbol" w:hAnsi="Symbol"/>
        </w:rPr>
      </w:pPr>
      <w:r>
        <w:t>e</w:t>
      </w:r>
      <w:r w:rsidR="008578C0">
        <w:t>nsure their child has a current, in-date adrenaline autoinjector at school at all</w:t>
      </w:r>
      <w:r w:rsidR="008578C0">
        <w:rPr>
          <w:spacing w:val="-18"/>
        </w:rPr>
        <w:t xml:space="preserve"> </w:t>
      </w:r>
      <w:r w:rsidR="008578C0">
        <w:t>times</w:t>
      </w:r>
    </w:p>
    <w:p w14:paraId="6E79EEAC" w14:textId="77362837" w:rsidR="00FD3C69" w:rsidRDefault="006169DD" w:rsidP="009E2D2C">
      <w:pPr>
        <w:pStyle w:val="ListParagraph"/>
        <w:numPr>
          <w:ilvl w:val="1"/>
          <w:numId w:val="20"/>
        </w:numPr>
        <w:tabs>
          <w:tab w:val="left" w:pos="2355"/>
        </w:tabs>
        <w:spacing w:before="120" w:after="120" w:line="288" w:lineRule="auto"/>
        <w:ind w:left="1843" w:right="2"/>
        <w:jc w:val="both"/>
        <w:rPr>
          <w:rFonts w:ascii="Symbol" w:hAnsi="Symbol"/>
        </w:rPr>
      </w:pPr>
      <w:r>
        <w:t>p</w:t>
      </w:r>
      <w:r w:rsidR="008578C0">
        <w:t xml:space="preserve">articipate in annual reviews of their child’s individual </w:t>
      </w:r>
      <w:r w:rsidR="00D86CCA">
        <w:t>A</w:t>
      </w:r>
      <w:r w:rsidR="008578C0">
        <w:t xml:space="preserve">naphylaxis </w:t>
      </w:r>
      <w:r w:rsidR="00D86CCA">
        <w:t>M</w:t>
      </w:r>
      <w:r w:rsidR="008578C0">
        <w:t>anagement</w:t>
      </w:r>
      <w:r w:rsidR="008578C0">
        <w:rPr>
          <w:spacing w:val="-12"/>
        </w:rPr>
        <w:t xml:space="preserve"> </w:t>
      </w:r>
      <w:r w:rsidR="00D86CCA">
        <w:t>P</w:t>
      </w:r>
      <w:r w:rsidR="008578C0">
        <w:t>lan</w:t>
      </w:r>
      <w:r w:rsidR="00CD4B40">
        <w:t>.</w:t>
      </w:r>
    </w:p>
    <w:p w14:paraId="0A3EC9DD" w14:textId="7E102D0B" w:rsidR="00FD3C69" w:rsidRDefault="00E031DF" w:rsidP="009E2D2C">
      <w:pPr>
        <w:spacing w:before="240" w:after="120"/>
        <w:ind w:left="1276" w:hanging="567"/>
        <w:rPr>
          <w:b/>
          <w:sz w:val="24"/>
        </w:rPr>
      </w:pPr>
      <w:r>
        <w:rPr>
          <w:b/>
          <w:color w:val="5D8DB6"/>
          <w:sz w:val="24"/>
        </w:rPr>
        <w:t>6.3</w:t>
      </w:r>
      <w:r>
        <w:rPr>
          <w:b/>
          <w:color w:val="5D8DB6"/>
          <w:sz w:val="24"/>
        </w:rPr>
        <w:tab/>
      </w:r>
      <w:r w:rsidR="008578C0">
        <w:rPr>
          <w:b/>
          <w:color w:val="5D8DB6"/>
          <w:sz w:val="24"/>
        </w:rPr>
        <w:t xml:space="preserve">Register of </w:t>
      </w:r>
      <w:r w:rsidR="002A7EDF">
        <w:rPr>
          <w:b/>
          <w:color w:val="5D8DB6"/>
          <w:sz w:val="24"/>
        </w:rPr>
        <w:t>S</w:t>
      </w:r>
      <w:r w:rsidR="008578C0">
        <w:rPr>
          <w:b/>
          <w:color w:val="5D8DB6"/>
          <w:sz w:val="24"/>
        </w:rPr>
        <w:t xml:space="preserve">tudents with </w:t>
      </w:r>
      <w:r w:rsidR="002A7EDF">
        <w:rPr>
          <w:b/>
          <w:color w:val="5D8DB6"/>
          <w:sz w:val="24"/>
        </w:rPr>
        <w:t>A</w:t>
      </w:r>
      <w:r w:rsidR="008578C0">
        <w:rPr>
          <w:b/>
          <w:color w:val="5D8DB6"/>
          <w:sz w:val="24"/>
        </w:rPr>
        <w:t>naphylaxis</w:t>
      </w:r>
    </w:p>
    <w:p w14:paraId="25D2D617" w14:textId="78D3735B" w:rsidR="00FD3C69" w:rsidRDefault="008578C0" w:rsidP="009E2D2C">
      <w:pPr>
        <w:spacing w:before="120" w:after="120" w:line="288" w:lineRule="auto"/>
        <w:ind w:left="1276" w:right="2"/>
        <w:jc w:val="both"/>
      </w:pPr>
      <w:r>
        <w:t>An</w:t>
      </w:r>
      <w:r>
        <w:rPr>
          <w:spacing w:val="-5"/>
        </w:rPr>
        <w:t xml:space="preserve"> </w:t>
      </w:r>
      <w:r>
        <w:t>up</w:t>
      </w:r>
      <w:r>
        <w:rPr>
          <w:spacing w:val="-3"/>
        </w:rPr>
        <w:t xml:space="preserve"> </w:t>
      </w:r>
      <w:r>
        <w:t>to</w:t>
      </w:r>
      <w:r>
        <w:rPr>
          <w:spacing w:val="-4"/>
        </w:rPr>
        <w:t xml:space="preserve"> </w:t>
      </w:r>
      <w:r>
        <w:t>date</w:t>
      </w:r>
      <w:r>
        <w:rPr>
          <w:spacing w:val="-4"/>
        </w:rPr>
        <w:t xml:space="preserve"> </w:t>
      </w:r>
      <w:r>
        <w:t>register</w:t>
      </w:r>
      <w:r>
        <w:rPr>
          <w:spacing w:val="-3"/>
        </w:rPr>
        <w:t xml:space="preserve"> </w:t>
      </w:r>
      <w:r>
        <w:t>of</w:t>
      </w:r>
      <w:r>
        <w:rPr>
          <w:spacing w:val="-4"/>
        </w:rPr>
        <w:t xml:space="preserve"> </w:t>
      </w:r>
      <w:r>
        <w:t>students</w:t>
      </w:r>
      <w:r>
        <w:rPr>
          <w:spacing w:val="-4"/>
        </w:rPr>
        <w:t xml:space="preserve"> </w:t>
      </w:r>
      <w:r>
        <w:t>with</w:t>
      </w:r>
      <w:r>
        <w:rPr>
          <w:spacing w:val="-4"/>
        </w:rPr>
        <w:t xml:space="preserve"> </w:t>
      </w:r>
      <w:r>
        <w:t>Anaphylaxis</w:t>
      </w:r>
      <w:r>
        <w:rPr>
          <w:spacing w:val="-1"/>
        </w:rPr>
        <w:t xml:space="preserve"> </w:t>
      </w:r>
      <w:r>
        <w:t>will</w:t>
      </w:r>
      <w:r>
        <w:rPr>
          <w:spacing w:val="-4"/>
        </w:rPr>
        <w:t xml:space="preserve"> </w:t>
      </w:r>
      <w:r>
        <w:t>be</w:t>
      </w:r>
      <w:r>
        <w:rPr>
          <w:spacing w:val="-3"/>
        </w:rPr>
        <w:t xml:space="preserve"> </w:t>
      </w:r>
      <w:r>
        <w:t>maintained</w:t>
      </w:r>
      <w:r>
        <w:rPr>
          <w:spacing w:val="-3"/>
        </w:rPr>
        <w:t xml:space="preserve"> </w:t>
      </w:r>
      <w:r>
        <w:t>by</w:t>
      </w:r>
      <w:r w:rsidR="00930A24">
        <w:t xml:space="preserve"> </w:t>
      </w:r>
      <w:sdt>
        <w:sdtPr>
          <w:alias w:val="indicate the role of the nominated staff member"/>
          <w:tag w:val="indicate the role of the nominated staff member"/>
          <w:id w:val="546955941"/>
          <w:placeholder>
            <w:docPart w:val="DefaultPlaceholder_-1854013440"/>
          </w:placeholder>
        </w:sdtPr>
        <w:sdtEndPr>
          <w:rPr>
            <w:shd w:val="clear" w:color="auto" w:fill="D9D9D9" w:themeFill="background1" w:themeFillShade="D9"/>
          </w:rPr>
        </w:sdtEndPr>
        <w:sdtContent>
          <w:r w:rsidR="0057080F">
            <w:rPr>
              <w:shd w:val="clear" w:color="auto" w:fill="D9D9D9" w:themeFill="background1" w:themeFillShade="D9"/>
            </w:rPr>
            <w:t>[</w:t>
          </w:r>
          <w:r w:rsidR="00930A24" w:rsidRPr="0057080F">
            <w:rPr>
              <w:shd w:val="clear" w:color="auto" w:fill="D9D9D9" w:themeFill="background1" w:themeFillShade="D9"/>
            </w:rPr>
            <w:t xml:space="preserve">ndicate the </w:t>
          </w:r>
          <w:r w:rsidR="002A7EDF">
            <w:rPr>
              <w:shd w:val="clear" w:color="auto" w:fill="D9D9D9" w:themeFill="background1" w:themeFillShade="D9"/>
            </w:rPr>
            <w:t>position</w:t>
          </w:r>
          <w:r w:rsidR="00930A24" w:rsidRPr="0057080F">
            <w:rPr>
              <w:shd w:val="clear" w:color="auto" w:fill="D9D9D9" w:themeFill="background1" w:themeFillShade="D9"/>
            </w:rPr>
            <w:t xml:space="preserve"> of the nominated staff member</w:t>
          </w:r>
          <w:r w:rsidR="0057080F">
            <w:rPr>
              <w:shd w:val="clear" w:color="auto" w:fill="D9D9D9" w:themeFill="background1" w:themeFillShade="D9"/>
            </w:rPr>
            <w:t>]</w:t>
          </w:r>
        </w:sdtContent>
      </w:sdt>
      <w:r w:rsidR="00930A24">
        <w:t>.</w:t>
      </w:r>
      <w:r w:rsidR="00B33399">
        <w:t xml:space="preserve"> </w:t>
      </w:r>
      <w:r>
        <w:t>This</w:t>
      </w:r>
      <w:r>
        <w:rPr>
          <w:spacing w:val="-12"/>
        </w:rPr>
        <w:t xml:space="preserve"> </w:t>
      </w:r>
      <w:r>
        <w:t>information</w:t>
      </w:r>
      <w:r>
        <w:rPr>
          <w:spacing w:val="-13"/>
        </w:rPr>
        <w:t xml:space="preserve"> </w:t>
      </w:r>
      <w:r>
        <w:t>will</w:t>
      </w:r>
      <w:r>
        <w:rPr>
          <w:spacing w:val="-13"/>
        </w:rPr>
        <w:t xml:space="preserve"> </w:t>
      </w:r>
      <w:r>
        <w:t>be</w:t>
      </w:r>
      <w:r>
        <w:rPr>
          <w:spacing w:val="-13"/>
        </w:rPr>
        <w:t xml:space="preserve"> </w:t>
      </w:r>
      <w:r>
        <w:t>shared</w:t>
      </w:r>
      <w:r>
        <w:rPr>
          <w:spacing w:val="-13"/>
        </w:rPr>
        <w:t xml:space="preserve"> </w:t>
      </w:r>
      <w:r>
        <w:t>with</w:t>
      </w:r>
      <w:r>
        <w:rPr>
          <w:spacing w:val="-14"/>
        </w:rPr>
        <w:t xml:space="preserve"> </w:t>
      </w:r>
      <w:r>
        <w:t>all</w:t>
      </w:r>
      <w:r>
        <w:rPr>
          <w:spacing w:val="-13"/>
        </w:rPr>
        <w:t xml:space="preserve"> </w:t>
      </w:r>
      <w:r>
        <w:t>staff and accessible to all in an</w:t>
      </w:r>
      <w:r>
        <w:rPr>
          <w:spacing w:val="-4"/>
        </w:rPr>
        <w:t xml:space="preserve"> </w:t>
      </w:r>
      <w:r>
        <w:t>emergency.</w:t>
      </w:r>
    </w:p>
    <w:p w14:paraId="5AF069F6" w14:textId="28B43999" w:rsidR="00FD3C69" w:rsidRDefault="008578C0" w:rsidP="009E2D2C">
      <w:pPr>
        <w:spacing w:before="120" w:after="120" w:line="288" w:lineRule="auto"/>
        <w:ind w:left="1276"/>
        <w:rPr>
          <w:b/>
        </w:rPr>
      </w:pPr>
      <w:r>
        <w:rPr>
          <w:b/>
        </w:rPr>
        <w:t xml:space="preserve">Location of </w:t>
      </w:r>
      <w:r w:rsidR="002A7EDF">
        <w:rPr>
          <w:b/>
        </w:rPr>
        <w:t>P</w:t>
      </w:r>
      <w:r>
        <w:rPr>
          <w:b/>
        </w:rPr>
        <w:t xml:space="preserve">lans, </w:t>
      </w:r>
      <w:r w:rsidR="002A7EDF">
        <w:rPr>
          <w:b/>
        </w:rPr>
        <w:t>S</w:t>
      </w:r>
      <w:r>
        <w:rPr>
          <w:b/>
        </w:rPr>
        <w:t xml:space="preserve">torage and </w:t>
      </w:r>
      <w:r w:rsidR="002A7EDF">
        <w:rPr>
          <w:b/>
        </w:rPr>
        <w:t>A</w:t>
      </w:r>
      <w:r>
        <w:rPr>
          <w:b/>
        </w:rPr>
        <w:t xml:space="preserve">ccessibility of </w:t>
      </w:r>
      <w:r w:rsidR="002A7EDF">
        <w:rPr>
          <w:b/>
        </w:rPr>
        <w:t>A</w:t>
      </w:r>
      <w:r>
        <w:rPr>
          <w:b/>
        </w:rPr>
        <w:t xml:space="preserve">drenaline </w:t>
      </w:r>
      <w:r w:rsidR="002A7EDF">
        <w:rPr>
          <w:b/>
        </w:rPr>
        <w:t>A</w:t>
      </w:r>
      <w:r>
        <w:rPr>
          <w:b/>
        </w:rPr>
        <w:t xml:space="preserve">uto </w:t>
      </w:r>
      <w:r w:rsidR="002A7EDF">
        <w:rPr>
          <w:b/>
        </w:rPr>
        <w:t>I</w:t>
      </w:r>
      <w:r>
        <w:rPr>
          <w:b/>
        </w:rPr>
        <w:t>njectors (EpiPen)</w:t>
      </w:r>
    </w:p>
    <w:p w14:paraId="1C168694" w14:textId="610C4FF1" w:rsidR="00FD3C69" w:rsidRDefault="008578C0" w:rsidP="009E2D2C">
      <w:pPr>
        <w:pStyle w:val="BodyText"/>
        <w:spacing w:before="120" w:after="120" w:line="288" w:lineRule="auto"/>
        <w:ind w:left="1276"/>
        <w:jc w:val="both"/>
      </w:pPr>
      <w:r>
        <w:t xml:space="preserve">The location of individual </w:t>
      </w:r>
      <w:r w:rsidR="0057080F">
        <w:t>A</w:t>
      </w:r>
      <w:r>
        <w:t xml:space="preserve">naphylaxis </w:t>
      </w:r>
      <w:r w:rsidR="0057080F">
        <w:t>M</w:t>
      </w:r>
      <w:r>
        <w:t xml:space="preserve">anagement </w:t>
      </w:r>
      <w:r w:rsidR="0057080F">
        <w:t>P</w:t>
      </w:r>
      <w:r>
        <w:t>lans and ASCIA plans during on-site normal school activities and during off-site activities will be known to staff so they are accessible in an emergency.</w:t>
      </w:r>
    </w:p>
    <w:p w14:paraId="2735A160" w14:textId="7FDF12B2" w:rsidR="00FD3C69" w:rsidRDefault="008578C0" w:rsidP="009E2D2C">
      <w:pPr>
        <w:pStyle w:val="BodyText"/>
        <w:spacing w:before="120" w:after="120" w:line="288" w:lineRule="auto"/>
        <w:ind w:left="1276" w:right="2"/>
        <w:jc w:val="both"/>
      </w:pPr>
      <w:r>
        <w:t xml:space="preserve">It is the responsibility of the </w:t>
      </w:r>
      <w:r w:rsidR="0057080F">
        <w:t>P</w:t>
      </w:r>
      <w:r>
        <w:t>rincipal to purchase adrenaline autoinjectors for the school for general use:</w:t>
      </w:r>
    </w:p>
    <w:p w14:paraId="7D74E417" w14:textId="2A2DEA72" w:rsidR="00FD3C69" w:rsidRDefault="008578C0" w:rsidP="009E2D2C">
      <w:pPr>
        <w:pStyle w:val="ListParagraph"/>
        <w:numPr>
          <w:ilvl w:val="1"/>
          <w:numId w:val="20"/>
        </w:numPr>
        <w:spacing w:before="120" w:after="120" w:line="288" w:lineRule="auto"/>
        <w:ind w:left="2127" w:hanging="361"/>
        <w:rPr>
          <w:rFonts w:ascii="Symbol" w:hAnsi="Symbol"/>
        </w:rPr>
      </w:pPr>
      <w:r>
        <w:t>as a back up to autoinjectors that are provided for individual students by</w:t>
      </w:r>
      <w:r>
        <w:rPr>
          <w:spacing w:val="-17"/>
        </w:rPr>
        <w:t xml:space="preserve"> </w:t>
      </w:r>
      <w:r>
        <w:t>parents</w:t>
      </w:r>
    </w:p>
    <w:p w14:paraId="085F48E2" w14:textId="73B1B279" w:rsidR="00FD3C69" w:rsidRDefault="008578C0" w:rsidP="009E2D2C">
      <w:pPr>
        <w:pStyle w:val="ListParagraph"/>
        <w:numPr>
          <w:ilvl w:val="1"/>
          <w:numId w:val="20"/>
        </w:numPr>
        <w:spacing w:before="120" w:after="120" w:line="288" w:lineRule="auto"/>
        <w:ind w:left="2127" w:right="1181"/>
        <w:jc w:val="both"/>
        <w:rPr>
          <w:rFonts w:ascii="Symbol" w:hAnsi="Symbol"/>
        </w:rPr>
      </w:pPr>
      <w:r>
        <w:lastRenderedPageBreak/>
        <w:t>in case there is a need for an adrenaline autoinjector for another patient who has not previously been diagnosed at risk of</w:t>
      </w:r>
      <w:r>
        <w:rPr>
          <w:spacing w:val="-6"/>
        </w:rPr>
        <w:t xml:space="preserve"> </w:t>
      </w:r>
      <w:r>
        <w:t>anaphylaxis</w:t>
      </w:r>
      <w:r w:rsidR="00CD4B40">
        <w:t>.</w:t>
      </w:r>
    </w:p>
    <w:p w14:paraId="4A7BC9C3" w14:textId="3B6C4B01" w:rsidR="00FD3C69" w:rsidRDefault="00B6283B" w:rsidP="009E2D2C">
      <w:pPr>
        <w:pStyle w:val="BodyText"/>
        <w:spacing w:before="120" w:after="120" w:line="288" w:lineRule="auto"/>
        <w:ind w:left="1276" w:right="2"/>
        <w:jc w:val="both"/>
      </w:pPr>
      <w:r>
        <w:t xml:space="preserve">The school </w:t>
      </w:r>
      <w:r w:rsidR="008578C0">
        <w:t xml:space="preserve">will hold a minimum of two current </w:t>
      </w:r>
      <w:r w:rsidR="0057080F">
        <w:t>a</w:t>
      </w:r>
      <w:r w:rsidR="008578C0">
        <w:t xml:space="preserve">drenaline </w:t>
      </w:r>
      <w:r w:rsidR="0057080F">
        <w:t>a</w:t>
      </w:r>
      <w:r w:rsidR="008578C0">
        <w:t>utoinjectors at all times. The Principal</w:t>
      </w:r>
      <w:r w:rsidR="008578C0">
        <w:rPr>
          <w:spacing w:val="-9"/>
        </w:rPr>
        <w:t xml:space="preserve"> </w:t>
      </w:r>
      <w:r w:rsidR="008578C0">
        <w:t>determines</w:t>
      </w:r>
      <w:r w:rsidR="008578C0">
        <w:rPr>
          <w:spacing w:val="-8"/>
        </w:rPr>
        <w:t xml:space="preserve"> </w:t>
      </w:r>
      <w:r w:rsidR="008578C0">
        <w:t>the</w:t>
      </w:r>
      <w:r w:rsidR="008578C0">
        <w:rPr>
          <w:spacing w:val="-8"/>
        </w:rPr>
        <w:t xml:space="preserve"> </w:t>
      </w:r>
      <w:r w:rsidR="008578C0">
        <w:t>number</w:t>
      </w:r>
      <w:r w:rsidR="008578C0">
        <w:rPr>
          <w:spacing w:val="-8"/>
        </w:rPr>
        <w:t xml:space="preserve"> </w:t>
      </w:r>
      <w:r w:rsidR="008578C0">
        <w:t>of</w:t>
      </w:r>
      <w:r w:rsidR="008578C0">
        <w:rPr>
          <w:spacing w:val="-9"/>
        </w:rPr>
        <w:t xml:space="preserve"> </w:t>
      </w:r>
      <w:r w:rsidR="008578C0">
        <w:t>additional</w:t>
      </w:r>
      <w:r w:rsidR="008578C0">
        <w:rPr>
          <w:spacing w:val="-10"/>
        </w:rPr>
        <w:t xml:space="preserve"> </w:t>
      </w:r>
      <w:r w:rsidR="0057080F">
        <w:t>a</w:t>
      </w:r>
      <w:r w:rsidR="008578C0">
        <w:t>drenaline</w:t>
      </w:r>
      <w:r w:rsidR="008578C0">
        <w:rPr>
          <w:spacing w:val="-9"/>
        </w:rPr>
        <w:t xml:space="preserve"> </w:t>
      </w:r>
      <w:r w:rsidR="0057080F">
        <w:t>a</w:t>
      </w:r>
      <w:r w:rsidR="008578C0">
        <w:t>utoinjectors</w:t>
      </w:r>
      <w:r w:rsidR="008578C0">
        <w:rPr>
          <w:spacing w:val="-9"/>
        </w:rPr>
        <w:t xml:space="preserve"> </w:t>
      </w:r>
      <w:r w:rsidR="008578C0">
        <w:t>required.</w:t>
      </w:r>
      <w:r w:rsidR="008578C0">
        <w:rPr>
          <w:spacing w:val="-6"/>
        </w:rPr>
        <w:t xml:space="preserve"> </w:t>
      </w:r>
      <w:r w:rsidR="008578C0">
        <w:t>In</w:t>
      </w:r>
      <w:r w:rsidR="008578C0">
        <w:rPr>
          <w:spacing w:val="-9"/>
        </w:rPr>
        <w:t xml:space="preserve"> </w:t>
      </w:r>
      <w:r w:rsidR="008578C0">
        <w:t>doing</w:t>
      </w:r>
      <w:r w:rsidR="008578C0">
        <w:rPr>
          <w:spacing w:val="-8"/>
        </w:rPr>
        <w:t xml:space="preserve"> </w:t>
      </w:r>
      <w:r w:rsidR="008578C0">
        <w:t>so, the Principal will take into account the following relevant</w:t>
      </w:r>
      <w:r w:rsidR="008578C0">
        <w:rPr>
          <w:spacing w:val="-10"/>
        </w:rPr>
        <w:t xml:space="preserve"> </w:t>
      </w:r>
      <w:r w:rsidR="008578C0">
        <w:t>considerations:</w:t>
      </w:r>
    </w:p>
    <w:p w14:paraId="09F81882" w14:textId="14F3E077" w:rsidR="00FD3C69" w:rsidRDefault="008578C0" w:rsidP="009E2D2C">
      <w:pPr>
        <w:pStyle w:val="ListParagraph"/>
        <w:numPr>
          <w:ilvl w:val="1"/>
          <w:numId w:val="20"/>
        </w:numPr>
        <w:spacing w:before="120" w:after="120" w:line="288" w:lineRule="auto"/>
        <w:ind w:left="2184" w:right="2" w:hanging="392"/>
        <w:jc w:val="both"/>
        <w:rPr>
          <w:rFonts w:ascii="Symbol" w:hAnsi="Symbol"/>
        </w:rPr>
      </w:pPr>
      <w:r>
        <w:t>the number of students enrolled at</w:t>
      </w:r>
      <w:r w:rsidR="00B6283B">
        <w:t xml:space="preserve"> the school </w:t>
      </w:r>
      <w:r>
        <w:t>who have been diagnosed as being at risk of anaphylaxis; including those with an ASCIA Action Plan for allergic reactions (they are potentially at risk of</w:t>
      </w:r>
      <w:r>
        <w:rPr>
          <w:spacing w:val="-7"/>
        </w:rPr>
        <w:t xml:space="preserve"> </w:t>
      </w:r>
      <w:r>
        <w:t>anaphylaxis)</w:t>
      </w:r>
    </w:p>
    <w:p w14:paraId="0DD0DE77" w14:textId="073666C6" w:rsidR="00FD3C69" w:rsidRDefault="008578C0" w:rsidP="009E2D2C">
      <w:pPr>
        <w:pStyle w:val="ListParagraph"/>
        <w:numPr>
          <w:ilvl w:val="1"/>
          <w:numId w:val="20"/>
        </w:numPr>
        <w:spacing w:before="120" w:after="120" w:line="288" w:lineRule="auto"/>
        <w:ind w:left="2184" w:right="2" w:hanging="392"/>
        <w:jc w:val="both"/>
        <w:rPr>
          <w:rFonts w:ascii="Symbol" w:hAnsi="Symbol"/>
        </w:rPr>
      </w:pPr>
      <w:r>
        <w:t>the</w:t>
      </w:r>
      <w:r>
        <w:rPr>
          <w:spacing w:val="-4"/>
        </w:rPr>
        <w:t xml:space="preserve"> </w:t>
      </w:r>
      <w:r>
        <w:t>accessibility</w:t>
      </w:r>
      <w:r>
        <w:rPr>
          <w:spacing w:val="-4"/>
        </w:rPr>
        <w:t xml:space="preserve"> </w:t>
      </w:r>
      <w:r>
        <w:t>of</w:t>
      </w:r>
      <w:r>
        <w:rPr>
          <w:spacing w:val="-4"/>
        </w:rPr>
        <w:t xml:space="preserve"> </w:t>
      </w:r>
      <w:r w:rsidR="0057080F">
        <w:t>a</w:t>
      </w:r>
      <w:r>
        <w:t>drenaline</w:t>
      </w:r>
      <w:r>
        <w:rPr>
          <w:spacing w:val="-4"/>
        </w:rPr>
        <w:t xml:space="preserve"> </w:t>
      </w:r>
      <w:r w:rsidR="0057080F">
        <w:t>a</w:t>
      </w:r>
      <w:r>
        <w:t>utoinjectors</w:t>
      </w:r>
      <w:r>
        <w:rPr>
          <w:spacing w:val="-4"/>
        </w:rPr>
        <w:t xml:space="preserve"> </w:t>
      </w:r>
      <w:r>
        <w:t>(and</w:t>
      </w:r>
      <w:r>
        <w:rPr>
          <w:spacing w:val="-4"/>
        </w:rPr>
        <w:t xml:space="preserve"> </w:t>
      </w:r>
      <w:r>
        <w:t>the</w:t>
      </w:r>
      <w:r>
        <w:rPr>
          <w:spacing w:val="-2"/>
        </w:rPr>
        <w:t xml:space="preserve"> </w:t>
      </w:r>
      <w:r>
        <w:t>type)</w:t>
      </w:r>
      <w:r>
        <w:rPr>
          <w:spacing w:val="-5"/>
        </w:rPr>
        <w:t xml:space="preserve"> </w:t>
      </w:r>
      <w:r>
        <w:t>that</w:t>
      </w:r>
      <w:r>
        <w:rPr>
          <w:spacing w:val="-4"/>
        </w:rPr>
        <w:t xml:space="preserve"> </w:t>
      </w:r>
      <w:r>
        <w:t>have</w:t>
      </w:r>
      <w:r>
        <w:rPr>
          <w:spacing w:val="-4"/>
        </w:rPr>
        <w:t xml:space="preserve"> </w:t>
      </w:r>
      <w:r>
        <w:t>been</w:t>
      </w:r>
      <w:r>
        <w:rPr>
          <w:spacing w:val="-3"/>
        </w:rPr>
        <w:t xml:space="preserve"> </w:t>
      </w:r>
      <w:r>
        <w:t>provided</w:t>
      </w:r>
      <w:r>
        <w:rPr>
          <w:spacing w:val="-4"/>
        </w:rPr>
        <w:t xml:space="preserve"> </w:t>
      </w:r>
      <w:r>
        <w:t>by parents of students who have been diagnosed as being at risk of</w:t>
      </w:r>
      <w:r>
        <w:rPr>
          <w:spacing w:val="-19"/>
        </w:rPr>
        <w:t xml:space="preserve"> </w:t>
      </w:r>
      <w:r>
        <w:t>anaphylaxis</w:t>
      </w:r>
    </w:p>
    <w:p w14:paraId="20F3274A" w14:textId="16874245" w:rsidR="00FD3C69" w:rsidRDefault="008578C0" w:rsidP="009E2D2C">
      <w:pPr>
        <w:pStyle w:val="ListParagraph"/>
        <w:numPr>
          <w:ilvl w:val="1"/>
          <w:numId w:val="20"/>
        </w:numPr>
        <w:spacing w:before="120" w:after="120" w:line="288" w:lineRule="auto"/>
        <w:ind w:left="2184" w:right="2" w:hanging="392"/>
        <w:jc w:val="both"/>
        <w:rPr>
          <w:rFonts w:ascii="Symbol" w:hAnsi="Symbol"/>
        </w:rPr>
      </w:pPr>
      <w:r>
        <w:t xml:space="preserve">the availability and sufficient supply of </w:t>
      </w:r>
      <w:r w:rsidR="0057080F">
        <w:t>a</w:t>
      </w:r>
      <w:r>
        <w:t xml:space="preserve">drenaline </w:t>
      </w:r>
      <w:r w:rsidR="0057080F">
        <w:t>a</w:t>
      </w:r>
      <w:r>
        <w:t xml:space="preserve">utoinjectors for </w:t>
      </w:r>
      <w:r w:rsidR="002D592B">
        <w:t>g</w:t>
      </w:r>
      <w:r>
        <w:t xml:space="preserve">eneral </w:t>
      </w:r>
      <w:r w:rsidR="002D592B">
        <w:t>u</w:t>
      </w:r>
      <w:r>
        <w:t xml:space="preserve">se in specified locations </w:t>
      </w:r>
      <w:r w:rsidR="00B6283B">
        <w:t>at the school</w:t>
      </w:r>
      <w:r w:rsidR="00930A24">
        <w:t xml:space="preserve"> </w:t>
      </w:r>
      <w:r>
        <w:t>including in the school yard, and at excursions, camps and special events conducted, organised or attended by the school</w:t>
      </w:r>
      <w:r>
        <w:rPr>
          <w:spacing w:val="-20"/>
        </w:rPr>
        <w:t xml:space="preserve"> </w:t>
      </w:r>
    </w:p>
    <w:p w14:paraId="2B37143B" w14:textId="156B70FB" w:rsidR="00FD3C69" w:rsidRDefault="008578C0" w:rsidP="009E2D2C">
      <w:pPr>
        <w:pStyle w:val="ListParagraph"/>
        <w:numPr>
          <w:ilvl w:val="1"/>
          <w:numId w:val="20"/>
        </w:numPr>
        <w:spacing w:before="120" w:after="120" w:line="288" w:lineRule="auto"/>
        <w:ind w:left="2184" w:right="2" w:hanging="392"/>
        <w:jc w:val="both"/>
        <w:rPr>
          <w:rFonts w:ascii="Symbol" w:hAnsi="Symbol"/>
          <w:i/>
          <w:color w:val="5B9BD4"/>
        </w:rPr>
      </w:pPr>
      <w:r>
        <w:t>that</w:t>
      </w:r>
      <w:r>
        <w:rPr>
          <w:spacing w:val="-9"/>
        </w:rPr>
        <w:t xml:space="preserve"> </w:t>
      </w:r>
      <w:r w:rsidR="0057080F">
        <w:t>a</w:t>
      </w:r>
      <w:r>
        <w:t>drenaline</w:t>
      </w:r>
      <w:r>
        <w:rPr>
          <w:spacing w:val="-9"/>
        </w:rPr>
        <w:t xml:space="preserve"> </w:t>
      </w:r>
      <w:r w:rsidR="0057080F">
        <w:t>a</w:t>
      </w:r>
      <w:r>
        <w:t>utoinjectors</w:t>
      </w:r>
      <w:r>
        <w:rPr>
          <w:spacing w:val="-8"/>
        </w:rPr>
        <w:t xml:space="preserve"> </w:t>
      </w:r>
      <w:r>
        <w:t>for</w:t>
      </w:r>
      <w:r>
        <w:rPr>
          <w:spacing w:val="-9"/>
        </w:rPr>
        <w:t xml:space="preserve"> </w:t>
      </w:r>
      <w:r w:rsidR="0057080F">
        <w:t>g</w:t>
      </w:r>
      <w:r>
        <w:t>eneral</w:t>
      </w:r>
      <w:r>
        <w:rPr>
          <w:spacing w:val="-9"/>
        </w:rPr>
        <w:t xml:space="preserve"> </w:t>
      </w:r>
      <w:r w:rsidR="0057080F">
        <w:t>u</w:t>
      </w:r>
      <w:r>
        <w:t>se</w:t>
      </w:r>
      <w:r>
        <w:rPr>
          <w:spacing w:val="-9"/>
        </w:rPr>
        <w:t xml:space="preserve"> </w:t>
      </w:r>
      <w:r>
        <w:t>have</w:t>
      </w:r>
      <w:r>
        <w:rPr>
          <w:spacing w:val="-9"/>
        </w:rPr>
        <w:t xml:space="preserve"> </w:t>
      </w:r>
      <w:r>
        <w:t>a</w:t>
      </w:r>
      <w:r>
        <w:rPr>
          <w:spacing w:val="-7"/>
        </w:rPr>
        <w:t xml:space="preserve"> </w:t>
      </w:r>
      <w:r>
        <w:t>limited</w:t>
      </w:r>
      <w:r>
        <w:rPr>
          <w:spacing w:val="-8"/>
        </w:rPr>
        <w:t xml:space="preserve"> </w:t>
      </w:r>
      <w:r>
        <w:t>life,</w:t>
      </w:r>
      <w:r>
        <w:rPr>
          <w:spacing w:val="-8"/>
        </w:rPr>
        <w:t xml:space="preserve"> </w:t>
      </w:r>
      <w:r>
        <w:t>and</w:t>
      </w:r>
      <w:r>
        <w:rPr>
          <w:spacing w:val="-9"/>
        </w:rPr>
        <w:t xml:space="preserve"> </w:t>
      </w:r>
      <w:r>
        <w:t>will</w:t>
      </w:r>
      <w:r>
        <w:rPr>
          <w:spacing w:val="-9"/>
        </w:rPr>
        <w:t xml:space="preserve"> </w:t>
      </w:r>
      <w:r>
        <w:t>usually</w:t>
      </w:r>
      <w:r>
        <w:rPr>
          <w:spacing w:val="-9"/>
        </w:rPr>
        <w:t xml:space="preserve"> </w:t>
      </w:r>
      <w:r>
        <w:t>expire within</w:t>
      </w:r>
      <w:r>
        <w:rPr>
          <w:spacing w:val="-7"/>
        </w:rPr>
        <w:t xml:space="preserve"> </w:t>
      </w:r>
      <w:r>
        <w:t>12-18</w:t>
      </w:r>
      <w:r>
        <w:rPr>
          <w:spacing w:val="-4"/>
        </w:rPr>
        <w:t xml:space="preserve"> </w:t>
      </w:r>
      <w:r>
        <w:t>months,</w:t>
      </w:r>
      <w:r>
        <w:rPr>
          <w:spacing w:val="-5"/>
        </w:rPr>
        <w:t xml:space="preserve"> </w:t>
      </w:r>
      <w:r>
        <w:t>and</w:t>
      </w:r>
      <w:r>
        <w:rPr>
          <w:spacing w:val="-5"/>
        </w:rPr>
        <w:t xml:space="preserve"> </w:t>
      </w:r>
      <w:r>
        <w:t>will</w:t>
      </w:r>
      <w:r>
        <w:rPr>
          <w:spacing w:val="-7"/>
        </w:rPr>
        <w:t xml:space="preserve"> </w:t>
      </w:r>
      <w:r>
        <w:t>need</w:t>
      </w:r>
      <w:r>
        <w:rPr>
          <w:spacing w:val="-4"/>
        </w:rPr>
        <w:t xml:space="preserve"> </w:t>
      </w:r>
      <w:r>
        <w:t>to</w:t>
      </w:r>
      <w:r>
        <w:rPr>
          <w:spacing w:val="-6"/>
        </w:rPr>
        <w:t xml:space="preserve"> </w:t>
      </w:r>
      <w:r>
        <w:t>be</w:t>
      </w:r>
      <w:r>
        <w:rPr>
          <w:spacing w:val="-7"/>
        </w:rPr>
        <w:t xml:space="preserve"> </w:t>
      </w:r>
      <w:r>
        <w:t>replaced</w:t>
      </w:r>
      <w:r>
        <w:rPr>
          <w:spacing w:val="-7"/>
        </w:rPr>
        <w:t xml:space="preserve"> </w:t>
      </w:r>
      <w:r>
        <w:t>at</w:t>
      </w:r>
      <w:r>
        <w:rPr>
          <w:spacing w:val="-5"/>
        </w:rPr>
        <w:t xml:space="preserve"> </w:t>
      </w:r>
      <w:r>
        <w:t>the</w:t>
      </w:r>
      <w:r>
        <w:rPr>
          <w:spacing w:val="-5"/>
        </w:rPr>
        <w:t xml:space="preserve"> </w:t>
      </w:r>
      <w:r>
        <w:t>school’s</w:t>
      </w:r>
      <w:r>
        <w:rPr>
          <w:spacing w:val="-6"/>
        </w:rPr>
        <w:t xml:space="preserve"> </w:t>
      </w:r>
      <w:r>
        <w:t>expense</w:t>
      </w:r>
      <w:r>
        <w:rPr>
          <w:spacing w:val="-6"/>
        </w:rPr>
        <w:t xml:space="preserve"> </w:t>
      </w:r>
      <w:r>
        <w:t>either</w:t>
      </w:r>
      <w:r>
        <w:rPr>
          <w:spacing w:val="-5"/>
        </w:rPr>
        <w:t xml:space="preserve"> </w:t>
      </w:r>
      <w:r>
        <w:t>at</w:t>
      </w:r>
      <w:r>
        <w:rPr>
          <w:spacing w:val="-6"/>
        </w:rPr>
        <w:t xml:space="preserve"> </w:t>
      </w:r>
      <w:r>
        <w:t>the time</w:t>
      </w:r>
      <w:r>
        <w:rPr>
          <w:spacing w:val="-9"/>
        </w:rPr>
        <w:t xml:space="preserve"> </w:t>
      </w:r>
      <w:r>
        <w:t>of</w:t>
      </w:r>
      <w:r>
        <w:rPr>
          <w:spacing w:val="-10"/>
        </w:rPr>
        <w:t xml:space="preserve"> </w:t>
      </w:r>
      <w:r>
        <w:t>use</w:t>
      </w:r>
      <w:r>
        <w:rPr>
          <w:spacing w:val="-10"/>
        </w:rPr>
        <w:t xml:space="preserve"> </w:t>
      </w:r>
      <w:r>
        <w:t>or</w:t>
      </w:r>
      <w:r>
        <w:rPr>
          <w:spacing w:val="-9"/>
        </w:rPr>
        <w:t xml:space="preserve"> </w:t>
      </w:r>
      <w:r>
        <w:t>expiry,</w:t>
      </w:r>
      <w:r>
        <w:rPr>
          <w:spacing w:val="-8"/>
        </w:rPr>
        <w:t xml:space="preserve"> </w:t>
      </w:r>
      <w:r>
        <w:t>whichever</w:t>
      </w:r>
      <w:r>
        <w:rPr>
          <w:spacing w:val="-10"/>
        </w:rPr>
        <w:t xml:space="preserve"> </w:t>
      </w:r>
      <w:r>
        <w:t>is</w:t>
      </w:r>
      <w:r>
        <w:rPr>
          <w:spacing w:val="-10"/>
        </w:rPr>
        <w:t xml:space="preserve"> </w:t>
      </w:r>
      <w:r>
        <w:t>first.</w:t>
      </w:r>
      <w:r w:rsidR="00B6333D">
        <w:t xml:space="preserve"> </w:t>
      </w:r>
      <w:sdt>
        <w:sdtPr>
          <w:id w:val="-157163631"/>
          <w:placeholder>
            <w:docPart w:val="DefaultPlaceholder_-1854013440"/>
          </w:placeholder>
        </w:sdtPr>
        <w:sdtEndPr/>
        <w:sdtContent>
          <w:r w:rsidR="00B6333D">
            <w:t xml:space="preserve">Indicate the </w:t>
          </w:r>
          <w:r w:rsidR="002A7EDF">
            <w:t>position</w:t>
          </w:r>
          <w:r w:rsidR="00B6333D">
            <w:t xml:space="preserve"> of person undertaking these tasks</w:t>
          </w:r>
        </w:sdtContent>
      </w:sdt>
      <w:r w:rsidR="00BA489C">
        <w:t>, in the school level procedures.</w:t>
      </w:r>
    </w:p>
    <w:p w14:paraId="7B0FE6CF" w14:textId="1CF9F64A" w:rsidR="00FD3C69" w:rsidRDefault="008578C0" w:rsidP="009E2D2C">
      <w:pPr>
        <w:pStyle w:val="BodyText"/>
        <w:spacing w:before="120" w:after="120" w:line="288" w:lineRule="auto"/>
        <w:ind w:left="1276" w:right="2"/>
        <w:jc w:val="both"/>
      </w:pPr>
      <w:r>
        <w:t xml:space="preserve">The Principal determines the type of </w:t>
      </w:r>
      <w:r w:rsidR="0057080F">
        <w:t>a</w:t>
      </w:r>
      <w:r>
        <w:t xml:space="preserve">drenaline </w:t>
      </w:r>
      <w:r w:rsidR="0057080F">
        <w:t>a</w:t>
      </w:r>
      <w:r>
        <w:t xml:space="preserve">utoinjector to purchase for </w:t>
      </w:r>
      <w:r w:rsidR="0057080F">
        <w:t>g</w:t>
      </w:r>
      <w:r>
        <w:t xml:space="preserve">eneral </w:t>
      </w:r>
      <w:r w:rsidR="0057080F">
        <w:t>u</w:t>
      </w:r>
      <w:r>
        <w:t>se. In doing so, it is important to note the following:</w:t>
      </w:r>
    </w:p>
    <w:p w14:paraId="2C168910" w14:textId="307017A6" w:rsidR="00FD3C69" w:rsidRDefault="0057080F" w:rsidP="009E2D2C">
      <w:pPr>
        <w:pStyle w:val="ListParagraph"/>
        <w:numPr>
          <w:ilvl w:val="1"/>
          <w:numId w:val="20"/>
        </w:numPr>
        <w:spacing w:before="120" w:after="120" w:line="288" w:lineRule="auto"/>
        <w:ind w:left="2354" w:hanging="511"/>
        <w:rPr>
          <w:rFonts w:ascii="Symbol" w:hAnsi="Symbol"/>
        </w:rPr>
      </w:pPr>
      <w:r>
        <w:t>a</w:t>
      </w:r>
      <w:r w:rsidR="008578C0">
        <w:t xml:space="preserve">drenaline </w:t>
      </w:r>
      <w:r>
        <w:t>a</w:t>
      </w:r>
      <w:r w:rsidR="008578C0">
        <w:t>utoinjectors available in Australia are EpiPen® and EpiPen</w:t>
      </w:r>
      <w:r w:rsidR="008578C0">
        <w:rPr>
          <w:spacing w:val="-10"/>
        </w:rPr>
        <w:t xml:space="preserve"> </w:t>
      </w:r>
      <w:r w:rsidR="008578C0">
        <w:t>Jnr®</w:t>
      </w:r>
    </w:p>
    <w:p w14:paraId="7794FA02" w14:textId="5E9CAC1B" w:rsidR="00FD3C69" w:rsidRDefault="0057080F" w:rsidP="009E2D2C">
      <w:pPr>
        <w:pStyle w:val="ListParagraph"/>
        <w:numPr>
          <w:ilvl w:val="1"/>
          <w:numId w:val="20"/>
        </w:numPr>
        <w:spacing w:before="120" w:after="120" w:line="288" w:lineRule="auto"/>
        <w:ind w:left="2354" w:hanging="511"/>
        <w:rPr>
          <w:rFonts w:ascii="Symbol" w:hAnsi="Symbol"/>
        </w:rPr>
      </w:pPr>
      <w:r>
        <w:t>a</w:t>
      </w:r>
      <w:r w:rsidR="008578C0">
        <w:t xml:space="preserve">drenaline </w:t>
      </w:r>
      <w:r>
        <w:t>a</w:t>
      </w:r>
      <w:r w:rsidR="008578C0">
        <w:t>utoinjectors are designed so that anyone can use them in an</w:t>
      </w:r>
      <w:r w:rsidR="008578C0">
        <w:rPr>
          <w:spacing w:val="-14"/>
        </w:rPr>
        <w:t xml:space="preserve"> </w:t>
      </w:r>
      <w:r w:rsidR="008578C0">
        <w:t>emergency.</w:t>
      </w:r>
    </w:p>
    <w:p w14:paraId="4ECEC285" w14:textId="6C691D79" w:rsidR="00FD3C69" w:rsidRDefault="00E031DF" w:rsidP="009E2D2C">
      <w:pPr>
        <w:spacing w:before="240" w:after="120"/>
        <w:ind w:left="1276" w:hanging="567"/>
        <w:rPr>
          <w:b/>
          <w:sz w:val="24"/>
        </w:rPr>
      </w:pPr>
      <w:bookmarkStart w:id="23" w:name="When_to_use_an_Adrenaline_Autoinjector_f"/>
      <w:bookmarkEnd w:id="23"/>
      <w:r>
        <w:rPr>
          <w:b/>
          <w:color w:val="5D8DB6"/>
          <w:sz w:val="24"/>
        </w:rPr>
        <w:t>6.4</w:t>
      </w:r>
      <w:r>
        <w:rPr>
          <w:b/>
          <w:color w:val="5D8DB6"/>
          <w:sz w:val="24"/>
        </w:rPr>
        <w:tab/>
      </w:r>
      <w:r w:rsidR="008578C0">
        <w:rPr>
          <w:b/>
          <w:color w:val="5D8DB6"/>
          <w:sz w:val="24"/>
        </w:rPr>
        <w:t xml:space="preserve">When to </w:t>
      </w:r>
      <w:r w:rsidR="002A7EDF">
        <w:rPr>
          <w:b/>
          <w:color w:val="5D8DB6"/>
          <w:sz w:val="24"/>
        </w:rPr>
        <w:t>U</w:t>
      </w:r>
      <w:r w:rsidR="008578C0">
        <w:rPr>
          <w:b/>
          <w:color w:val="5D8DB6"/>
          <w:sz w:val="24"/>
        </w:rPr>
        <w:t xml:space="preserve">se an </w:t>
      </w:r>
      <w:r w:rsidR="002A7EDF">
        <w:rPr>
          <w:b/>
          <w:color w:val="5D8DB6"/>
          <w:sz w:val="24"/>
        </w:rPr>
        <w:t>A</w:t>
      </w:r>
      <w:r w:rsidR="008578C0">
        <w:rPr>
          <w:b/>
          <w:color w:val="5D8DB6"/>
          <w:sz w:val="24"/>
        </w:rPr>
        <w:t xml:space="preserve">drenaline </w:t>
      </w:r>
      <w:r w:rsidR="002A7EDF">
        <w:rPr>
          <w:b/>
          <w:color w:val="5D8DB6"/>
          <w:sz w:val="24"/>
        </w:rPr>
        <w:t>A</w:t>
      </w:r>
      <w:r w:rsidR="008578C0">
        <w:rPr>
          <w:b/>
          <w:color w:val="5D8DB6"/>
          <w:sz w:val="24"/>
        </w:rPr>
        <w:t xml:space="preserve">utoinjector for </w:t>
      </w:r>
      <w:r w:rsidR="002A7EDF">
        <w:rPr>
          <w:b/>
          <w:color w:val="5D8DB6"/>
          <w:sz w:val="24"/>
        </w:rPr>
        <w:t>G</w:t>
      </w:r>
      <w:r w:rsidR="008578C0">
        <w:rPr>
          <w:b/>
          <w:color w:val="5D8DB6"/>
          <w:sz w:val="24"/>
        </w:rPr>
        <w:t xml:space="preserve">eneral </w:t>
      </w:r>
      <w:r w:rsidR="002A7EDF">
        <w:rPr>
          <w:b/>
          <w:color w:val="5D8DB6"/>
          <w:sz w:val="24"/>
        </w:rPr>
        <w:t>U</w:t>
      </w:r>
      <w:r w:rsidR="008578C0">
        <w:rPr>
          <w:b/>
          <w:color w:val="5D8DB6"/>
          <w:sz w:val="24"/>
        </w:rPr>
        <w:t>se</w:t>
      </w:r>
    </w:p>
    <w:p w14:paraId="6D094E11" w14:textId="7521CC48" w:rsidR="00FD3C69" w:rsidRDefault="008578C0" w:rsidP="00E031DF">
      <w:pPr>
        <w:pStyle w:val="BodyText"/>
        <w:spacing w:before="166"/>
        <w:ind w:left="1800" w:hanging="524"/>
      </w:pPr>
      <w:bookmarkStart w:id="24" w:name="Adrenaline_Autoinjectors_for_General_Use"/>
      <w:bookmarkEnd w:id="24"/>
      <w:r>
        <w:t xml:space="preserve">Adrenaline </w:t>
      </w:r>
      <w:r w:rsidR="00FF4074">
        <w:t>a</w:t>
      </w:r>
      <w:r>
        <w:t xml:space="preserve">utoinjectors for </w:t>
      </w:r>
      <w:r w:rsidR="00FF4074">
        <w:t>g</w:t>
      </w:r>
      <w:r>
        <w:t xml:space="preserve">eneral </w:t>
      </w:r>
      <w:r w:rsidR="00FF4074">
        <w:t>u</w:t>
      </w:r>
      <w:r>
        <w:t>se will be used:</w:t>
      </w:r>
    </w:p>
    <w:p w14:paraId="1904D5A5" w14:textId="5430A363" w:rsidR="00FD3C69" w:rsidRDefault="0057080F" w:rsidP="009E2D2C">
      <w:pPr>
        <w:pStyle w:val="ListParagraph"/>
        <w:numPr>
          <w:ilvl w:val="1"/>
          <w:numId w:val="20"/>
        </w:numPr>
        <w:tabs>
          <w:tab w:val="left" w:pos="2355"/>
          <w:tab w:val="left" w:pos="2356"/>
        </w:tabs>
        <w:spacing w:before="120" w:after="120" w:line="288" w:lineRule="auto"/>
        <w:ind w:left="2353" w:hanging="524"/>
        <w:rPr>
          <w:rFonts w:ascii="Symbol" w:hAnsi="Symbol"/>
        </w:rPr>
      </w:pPr>
      <w:r>
        <w:t xml:space="preserve">when </w:t>
      </w:r>
      <w:r w:rsidR="008578C0">
        <w:t>a</w:t>
      </w:r>
      <w:r w:rsidR="008578C0">
        <w:rPr>
          <w:spacing w:val="-7"/>
        </w:rPr>
        <w:t xml:space="preserve"> </w:t>
      </w:r>
      <w:r w:rsidR="008578C0">
        <w:t>student's</w:t>
      </w:r>
      <w:r w:rsidR="008578C0">
        <w:rPr>
          <w:spacing w:val="-6"/>
        </w:rPr>
        <w:t xml:space="preserve"> </w:t>
      </w:r>
      <w:r w:rsidR="008578C0">
        <w:t>prescribed</w:t>
      </w:r>
      <w:r w:rsidR="008578C0">
        <w:rPr>
          <w:spacing w:val="-6"/>
        </w:rPr>
        <w:t xml:space="preserve"> </w:t>
      </w:r>
      <w:r>
        <w:t>a</w:t>
      </w:r>
      <w:r w:rsidR="008578C0">
        <w:t>drenaline</w:t>
      </w:r>
      <w:r w:rsidR="008578C0">
        <w:rPr>
          <w:spacing w:val="-8"/>
        </w:rPr>
        <w:t xml:space="preserve"> </w:t>
      </w:r>
      <w:r>
        <w:t>a</w:t>
      </w:r>
      <w:r w:rsidR="008578C0">
        <w:t>utoinjector</w:t>
      </w:r>
      <w:r w:rsidR="008578C0">
        <w:rPr>
          <w:spacing w:val="-6"/>
        </w:rPr>
        <w:t xml:space="preserve"> </w:t>
      </w:r>
      <w:r w:rsidR="008578C0">
        <w:t>does</w:t>
      </w:r>
      <w:r w:rsidR="008578C0">
        <w:rPr>
          <w:spacing w:val="-6"/>
        </w:rPr>
        <w:t xml:space="preserve"> </w:t>
      </w:r>
      <w:r w:rsidR="008578C0">
        <w:t>not</w:t>
      </w:r>
      <w:r w:rsidR="008578C0">
        <w:rPr>
          <w:spacing w:val="-8"/>
        </w:rPr>
        <w:t xml:space="preserve"> </w:t>
      </w:r>
      <w:r w:rsidR="008578C0">
        <w:t>work,</w:t>
      </w:r>
      <w:r w:rsidR="008578C0">
        <w:rPr>
          <w:spacing w:val="-7"/>
        </w:rPr>
        <w:t xml:space="preserve"> </w:t>
      </w:r>
      <w:r w:rsidR="008578C0">
        <w:t>is</w:t>
      </w:r>
      <w:r w:rsidR="008578C0">
        <w:rPr>
          <w:spacing w:val="-6"/>
        </w:rPr>
        <w:t xml:space="preserve"> </w:t>
      </w:r>
      <w:r w:rsidR="008578C0">
        <w:t>misplaced,</w:t>
      </w:r>
      <w:r w:rsidR="008578C0">
        <w:rPr>
          <w:spacing w:val="-6"/>
        </w:rPr>
        <w:t xml:space="preserve"> </w:t>
      </w:r>
      <w:r w:rsidR="008578C0">
        <w:t>out</w:t>
      </w:r>
      <w:r w:rsidR="008578C0">
        <w:rPr>
          <w:spacing w:val="-8"/>
        </w:rPr>
        <w:t xml:space="preserve"> </w:t>
      </w:r>
      <w:r w:rsidR="008578C0">
        <w:t>of</w:t>
      </w:r>
      <w:r w:rsidR="008578C0">
        <w:rPr>
          <w:spacing w:val="-7"/>
        </w:rPr>
        <w:t xml:space="preserve"> </w:t>
      </w:r>
      <w:r w:rsidR="008578C0">
        <w:t>date or has already been used;</w:t>
      </w:r>
      <w:r w:rsidR="008578C0">
        <w:rPr>
          <w:spacing w:val="-4"/>
        </w:rPr>
        <w:t xml:space="preserve"> </w:t>
      </w:r>
      <w:r w:rsidR="008578C0">
        <w:t>or</w:t>
      </w:r>
    </w:p>
    <w:p w14:paraId="6984CAF8" w14:textId="52A9B057" w:rsidR="00FD3C69" w:rsidRDefault="008578C0" w:rsidP="009E2D2C">
      <w:pPr>
        <w:pStyle w:val="ListParagraph"/>
        <w:numPr>
          <w:ilvl w:val="1"/>
          <w:numId w:val="20"/>
        </w:numPr>
        <w:tabs>
          <w:tab w:val="left" w:pos="2355"/>
          <w:tab w:val="left" w:pos="2356"/>
        </w:tabs>
        <w:spacing w:before="120" w:after="120" w:line="288" w:lineRule="auto"/>
        <w:ind w:left="2353" w:hanging="524"/>
        <w:rPr>
          <w:rFonts w:ascii="Symbol" w:hAnsi="Symbol"/>
        </w:rPr>
      </w:pPr>
      <w:r>
        <w:t>when instructed by a medical officer after calling</w:t>
      </w:r>
      <w:r>
        <w:rPr>
          <w:spacing w:val="-6"/>
        </w:rPr>
        <w:t xml:space="preserve"> </w:t>
      </w:r>
      <w:r>
        <w:t>000</w:t>
      </w:r>
    </w:p>
    <w:p w14:paraId="2FFA8EBD" w14:textId="77777777" w:rsidR="00E86E37" w:rsidRPr="004B6913" w:rsidRDefault="0057080F" w:rsidP="009E2D2C">
      <w:pPr>
        <w:pStyle w:val="ListParagraph"/>
        <w:numPr>
          <w:ilvl w:val="1"/>
          <w:numId w:val="20"/>
        </w:numPr>
        <w:tabs>
          <w:tab w:val="left" w:pos="2355"/>
          <w:tab w:val="left" w:pos="2356"/>
        </w:tabs>
        <w:spacing w:before="120" w:after="120" w:line="288" w:lineRule="auto"/>
        <w:ind w:left="2353" w:hanging="524"/>
        <w:rPr>
          <w:rFonts w:ascii="Symbol" w:hAnsi="Symbol"/>
        </w:rPr>
      </w:pPr>
      <w:r w:rsidRPr="004B6913">
        <w:t>for a first</w:t>
      </w:r>
      <w:r w:rsidR="008578C0" w:rsidRPr="004B6913">
        <w:t xml:space="preserve"> time reaction</w:t>
      </w:r>
      <w:r w:rsidR="00A10183" w:rsidRPr="004B6913">
        <w:t>,</w:t>
      </w:r>
      <w:r w:rsidR="008578C0" w:rsidRPr="004B6913">
        <w:t xml:space="preserve"> treat with adrenaline before calling</w:t>
      </w:r>
      <w:r w:rsidR="002A7EDF" w:rsidRPr="004B6913">
        <w:t xml:space="preserve"> 000. </w:t>
      </w:r>
    </w:p>
    <w:p w14:paraId="266B767E" w14:textId="6F4EC8FB" w:rsidR="00FD3C69" w:rsidRPr="004B6913" w:rsidRDefault="004B6913" w:rsidP="009E2D2C">
      <w:pPr>
        <w:pStyle w:val="ListParagraph"/>
        <w:tabs>
          <w:tab w:val="left" w:pos="2355"/>
          <w:tab w:val="left" w:pos="2356"/>
        </w:tabs>
        <w:spacing w:before="120" w:after="120" w:line="288" w:lineRule="auto"/>
        <w:ind w:left="2353" w:firstLine="0"/>
        <w:rPr>
          <w:rFonts w:ascii="Symbol" w:hAnsi="Symbol"/>
        </w:rPr>
      </w:pPr>
      <w:r w:rsidRPr="004B6913">
        <w:rPr>
          <w:i/>
          <w:iCs/>
        </w:rPr>
        <w:t>R</w:t>
      </w:r>
      <w:r w:rsidR="0057080F" w:rsidRPr="004B6913">
        <w:rPr>
          <w:i/>
          <w:iCs/>
        </w:rPr>
        <w:t>oyal Children’s Hospital’s help desk advise that you do not require permission or advice</w:t>
      </w:r>
      <w:r w:rsidR="00E86E37" w:rsidRPr="004B6913">
        <w:rPr>
          <w:i/>
          <w:iCs/>
        </w:rPr>
        <w:t xml:space="preserve"> to treat with adren</w:t>
      </w:r>
      <w:r w:rsidR="00013E21" w:rsidRPr="004B6913">
        <w:rPr>
          <w:i/>
          <w:iCs/>
        </w:rPr>
        <w:t>aline</w:t>
      </w:r>
      <w:r w:rsidR="0057080F" w:rsidRPr="004B6913">
        <w:rPr>
          <w:i/>
          <w:iCs/>
        </w:rPr>
        <w:t>, this only delays the administration of adrenaline – if in doubt, give adrenaline autoinjector as per ASCIA Action Plans</w:t>
      </w:r>
      <w:r w:rsidR="008578C0" w:rsidRPr="004B6913">
        <w:rPr>
          <w:i/>
          <w:iCs/>
        </w:rPr>
        <w:t>.</w:t>
      </w:r>
    </w:p>
    <w:p w14:paraId="0A3F9C5F" w14:textId="7F9A78E8" w:rsidR="00FD3C69" w:rsidRDefault="00E031DF" w:rsidP="009E2D2C">
      <w:pPr>
        <w:spacing w:before="240" w:after="120"/>
        <w:ind w:left="1276" w:hanging="567"/>
        <w:rPr>
          <w:b/>
          <w:sz w:val="24"/>
        </w:rPr>
      </w:pPr>
      <w:r>
        <w:rPr>
          <w:b/>
          <w:color w:val="5D8DB6"/>
          <w:sz w:val="24"/>
        </w:rPr>
        <w:t>6.5</w:t>
      </w:r>
      <w:r>
        <w:rPr>
          <w:b/>
          <w:color w:val="5D8DB6"/>
          <w:sz w:val="24"/>
        </w:rPr>
        <w:tab/>
      </w:r>
      <w:r w:rsidR="008578C0">
        <w:rPr>
          <w:b/>
          <w:color w:val="5D8DB6"/>
          <w:sz w:val="24"/>
        </w:rPr>
        <w:t xml:space="preserve">Emergency </w:t>
      </w:r>
      <w:r w:rsidR="00DD3DEF">
        <w:rPr>
          <w:b/>
          <w:color w:val="5D8DB6"/>
          <w:sz w:val="24"/>
        </w:rPr>
        <w:t>R</w:t>
      </w:r>
      <w:r w:rsidR="008578C0">
        <w:rPr>
          <w:b/>
          <w:color w:val="5D8DB6"/>
          <w:sz w:val="24"/>
        </w:rPr>
        <w:t xml:space="preserve">esponse to </w:t>
      </w:r>
      <w:r w:rsidR="00DD3DEF">
        <w:rPr>
          <w:b/>
          <w:color w:val="5D8DB6"/>
          <w:sz w:val="24"/>
        </w:rPr>
        <w:t>A</w:t>
      </w:r>
      <w:r w:rsidR="008578C0">
        <w:rPr>
          <w:b/>
          <w:color w:val="5D8DB6"/>
          <w:sz w:val="24"/>
        </w:rPr>
        <w:t xml:space="preserve">naphylactic </w:t>
      </w:r>
      <w:r w:rsidR="00DD3DEF">
        <w:rPr>
          <w:b/>
          <w:color w:val="5D8DB6"/>
          <w:sz w:val="24"/>
        </w:rPr>
        <w:t>R</w:t>
      </w:r>
      <w:r w:rsidR="008578C0">
        <w:rPr>
          <w:b/>
          <w:color w:val="5D8DB6"/>
          <w:sz w:val="24"/>
        </w:rPr>
        <w:t>eaction</w:t>
      </w:r>
    </w:p>
    <w:p w14:paraId="455E9997" w14:textId="0FC84EBF" w:rsidR="00FD3C69" w:rsidRDefault="006169DD" w:rsidP="004A0B89">
      <w:pPr>
        <w:pStyle w:val="ListParagraph"/>
        <w:numPr>
          <w:ilvl w:val="1"/>
          <w:numId w:val="20"/>
        </w:numPr>
        <w:spacing w:before="120" w:after="120" w:line="288" w:lineRule="auto"/>
        <w:ind w:left="1843" w:right="2" w:hanging="370"/>
        <w:jc w:val="both"/>
        <w:rPr>
          <w:rFonts w:ascii="Symbol" w:hAnsi="Symbol"/>
        </w:rPr>
      </w:pPr>
      <w:r>
        <w:lastRenderedPageBreak/>
        <w:t>i</w:t>
      </w:r>
      <w:r w:rsidR="008578C0">
        <w:t>n</w:t>
      </w:r>
      <w:r w:rsidR="008578C0">
        <w:rPr>
          <w:spacing w:val="-8"/>
        </w:rPr>
        <w:t xml:space="preserve"> </w:t>
      </w:r>
      <w:r w:rsidR="008578C0">
        <w:t>an</w:t>
      </w:r>
      <w:r w:rsidR="008578C0">
        <w:rPr>
          <w:spacing w:val="-8"/>
        </w:rPr>
        <w:t xml:space="preserve"> </w:t>
      </w:r>
      <w:r w:rsidR="008578C0">
        <w:t>emergency</w:t>
      </w:r>
      <w:r w:rsidR="008578C0">
        <w:rPr>
          <w:spacing w:val="-6"/>
        </w:rPr>
        <w:t xml:space="preserve"> </w:t>
      </w:r>
      <w:r w:rsidR="008578C0">
        <w:t>anaphylaxis</w:t>
      </w:r>
      <w:r w:rsidR="008578C0">
        <w:rPr>
          <w:spacing w:val="-7"/>
        </w:rPr>
        <w:t xml:space="preserve"> </w:t>
      </w:r>
      <w:r w:rsidR="008578C0">
        <w:t>situation,</w:t>
      </w:r>
      <w:r w:rsidR="008578C0">
        <w:rPr>
          <w:spacing w:val="-5"/>
        </w:rPr>
        <w:t xml:space="preserve"> </w:t>
      </w:r>
      <w:r w:rsidR="008578C0">
        <w:t>the</w:t>
      </w:r>
      <w:r w:rsidR="008578C0">
        <w:rPr>
          <w:spacing w:val="-6"/>
        </w:rPr>
        <w:t xml:space="preserve"> </w:t>
      </w:r>
      <w:r w:rsidR="008578C0">
        <w:t>student’s</w:t>
      </w:r>
      <w:r w:rsidR="008578C0">
        <w:rPr>
          <w:spacing w:val="-6"/>
        </w:rPr>
        <w:t xml:space="preserve"> </w:t>
      </w:r>
      <w:r w:rsidR="008578C0">
        <w:t>ASCIA</w:t>
      </w:r>
      <w:r w:rsidR="008578C0">
        <w:rPr>
          <w:spacing w:val="-7"/>
        </w:rPr>
        <w:t xml:space="preserve"> </w:t>
      </w:r>
      <w:r w:rsidR="008578C0">
        <w:t>Action</w:t>
      </w:r>
      <w:r w:rsidR="008578C0">
        <w:rPr>
          <w:spacing w:val="-5"/>
        </w:rPr>
        <w:t xml:space="preserve"> </w:t>
      </w:r>
      <w:r w:rsidR="008578C0">
        <w:t>Plan,</w:t>
      </w:r>
      <w:r w:rsidR="008578C0">
        <w:rPr>
          <w:spacing w:val="-7"/>
        </w:rPr>
        <w:t xml:space="preserve"> </w:t>
      </w:r>
      <w:r w:rsidR="008578C0">
        <w:t>the</w:t>
      </w:r>
      <w:r w:rsidR="008578C0">
        <w:rPr>
          <w:spacing w:val="-6"/>
        </w:rPr>
        <w:t xml:space="preserve"> </w:t>
      </w:r>
      <w:r w:rsidR="008578C0">
        <w:t>emergency response procedures in this policy and general first aid procedures of the school must be</w:t>
      </w:r>
      <w:r w:rsidR="008578C0">
        <w:rPr>
          <w:spacing w:val="-2"/>
        </w:rPr>
        <w:t xml:space="preserve"> </w:t>
      </w:r>
      <w:r w:rsidR="008578C0">
        <w:t>followed</w:t>
      </w:r>
    </w:p>
    <w:p w14:paraId="303C9305" w14:textId="3B8BFE8E" w:rsidR="00FD3C69" w:rsidRDefault="006169DD" w:rsidP="004A0B89">
      <w:pPr>
        <w:pStyle w:val="ListParagraph"/>
        <w:numPr>
          <w:ilvl w:val="1"/>
          <w:numId w:val="20"/>
        </w:numPr>
        <w:spacing w:before="120" w:after="120" w:line="288" w:lineRule="auto"/>
        <w:ind w:left="1843" w:right="2" w:hanging="370"/>
        <w:jc w:val="both"/>
        <w:rPr>
          <w:rFonts w:ascii="Symbol" w:hAnsi="Symbol"/>
        </w:rPr>
      </w:pPr>
      <w:r>
        <w:t>t</w:t>
      </w:r>
      <w:r w:rsidR="008578C0">
        <w:t>he</w:t>
      </w:r>
      <w:r w:rsidR="008578C0">
        <w:rPr>
          <w:spacing w:val="-12"/>
        </w:rPr>
        <w:t xml:space="preserve"> </w:t>
      </w:r>
      <w:r w:rsidR="002A7EDF">
        <w:t>P</w:t>
      </w:r>
      <w:r w:rsidR="008578C0">
        <w:t>rincipal</w:t>
      </w:r>
      <w:r w:rsidR="008578C0">
        <w:rPr>
          <w:spacing w:val="-8"/>
        </w:rPr>
        <w:t xml:space="preserve"> </w:t>
      </w:r>
      <w:r w:rsidR="008578C0">
        <w:t>will</w:t>
      </w:r>
      <w:r w:rsidR="008578C0">
        <w:rPr>
          <w:spacing w:val="-10"/>
        </w:rPr>
        <w:t xml:space="preserve"> </w:t>
      </w:r>
      <w:r w:rsidR="008578C0">
        <w:t>ensure</w:t>
      </w:r>
      <w:r w:rsidR="008578C0">
        <w:rPr>
          <w:spacing w:val="-9"/>
        </w:rPr>
        <w:t xml:space="preserve"> </w:t>
      </w:r>
      <w:r w:rsidR="008578C0">
        <w:t>that</w:t>
      </w:r>
      <w:r w:rsidR="008578C0">
        <w:rPr>
          <w:spacing w:val="-11"/>
        </w:rPr>
        <w:t xml:space="preserve"> </w:t>
      </w:r>
      <w:r w:rsidR="008578C0">
        <w:t>when</w:t>
      </w:r>
      <w:r w:rsidR="008578C0">
        <w:rPr>
          <w:spacing w:val="-10"/>
        </w:rPr>
        <w:t xml:space="preserve"> </w:t>
      </w:r>
      <w:r w:rsidR="008578C0">
        <w:t>a</w:t>
      </w:r>
      <w:r w:rsidR="008578C0">
        <w:rPr>
          <w:spacing w:val="-10"/>
        </w:rPr>
        <w:t xml:space="preserve"> </w:t>
      </w:r>
      <w:r w:rsidR="008578C0">
        <w:t>student</w:t>
      </w:r>
      <w:r w:rsidR="008578C0">
        <w:rPr>
          <w:spacing w:val="-11"/>
        </w:rPr>
        <w:t xml:space="preserve"> </w:t>
      </w:r>
      <w:r w:rsidR="008578C0">
        <w:t>at</w:t>
      </w:r>
      <w:r w:rsidR="008578C0">
        <w:rPr>
          <w:spacing w:val="-11"/>
        </w:rPr>
        <w:t xml:space="preserve"> </w:t>
      </w:r>
      <w:r w:rsidR="008578C0">
        <w:t>risk</w:t>
      </w:r>
      <w:r w:rsidR="008578C0">
        <w:rPr>
          <w:spacing w:val="-10"/>
        </w:rPr>
        <w:t xml:space="preserve"> </w:t>
      </w:r>
      <w:r w:rsidR="008578C0">
        <w:t>of</w:t>
      </w:r>
      <w:r w:rsidR="008578C0">
        <w:rPr>
          <w:spacing w:val="-11"/>
        </w:rPr>
        <w:t xml:space="preserve"> </w:t>
      </w:r>
      <w:r w:rsidR="008578C0">
        <w:t>an</w:t>
      </w:r>
      <w:r w:rsidR="008578C0">
        <w:rPr>
          <w:spacing w:val="-10"/>
        </w:rPr>
        <w:t xml:space="preserve"> </w:t>
      </w:r>
      <w:r w:rsidR="008578C0">
        <w:t>anaphylactic</w:t>
      </w:r>
      <w:r w:rsidR="008578C0">
        <w:rPr>
          <w:spacing w:val="-11"/>
        </w:rPr>
        <w:t xml:space="preserve"> </w:t>
      </w:r>
      <w:r w:rsidR="008578C0">
        <w:t>reaction</w:t>
      </w:r>
      <w:r w:rsidR="008578C0">
        <w:rPr>
          <w:spacing w:val="-10"/>
        </w:rPr>
        <w:t xml:space="preserve"> </w:t>
      </w:r>
      <w:r w:rsidR="008578C0">
        <w:t>is</w:t>
      </w:r>
      <w:r w:rsidR="008578C0">
        <w:rPr>
          <w:spacing w:val="-9"/>
        </w:rPr>
        <w:t xml:space="preserve"> </w:t>
      </w:r>
      <w:r w:rsidR="008578C0">
        <w:t>under the</w:t>
      </w:r>
      <w:r w:rsidR="008578C0">
        <w:rPr>
          <w:spacing w:val="-14"/>
        </w:rPr>
        <w:t xml:space="preserve"> </w:t>
      </w:r>
      <w:r w:rsidR="008578C0">
        <w:t>care</w:t>
      </w:r>
      <w:r w:rsidR="008578C0">
        <w:rPr>
          <w:spacing w:val="-14"/>
        </w:rPr>
        <w:t xml:space="preserve"> </w:t>
      </w:r>
      <w:r w:rsidR="008578C0">
        <w:t>or</w:t>
      </w:r>
      <w:r w:rsidR="008578C0">
        <w:rPr>
          <w:spacing w:val="-14"/>
        </w:rPr>
        <w:t xml:space="preserve"> </w:t>
      </w:r>
      <w:r w:rsidR="008578C0">
        <w:t>supervision</w:t>
      </w:r>
      <w:r w:rsidR="008578C0">
        <w:rPr>
          <w:spacing w:val="-15"/>
        </w:rPr>
        <w:t xml:space="preserve"> </w:t>
      </w:r>
      <w:r w:rsidR="008578C0">
        <w:t>of</w:t>
      </w:r>
      <w:r w:rsidR="008578C0">
        <w:rPr>
          <w:spacing w:val="-14"/>
        </w:rPr>
        <w:t xml:space="preserve"> </w:t>
      </w:r>
      <w:r w:rsidR="008578C0">
        <w:t>the</w:t>
      </w:r>
      <w:r w:rsidR="008578C0">
        <w:rPr>
          <w:spacing w:val="-14"/>
        </w:rPr>
        <w:t xml:space="preserve"> </w:t>
      </w:r>
      <w:r w:rsidR="008578C0">
        <w:t>school</w:t>
      </w:r>
      <w:r w:rsidR="008578C0">
        <w:rPr>
          <w:spacing w:val="-14"/>
        </w:rPr>
        <w:t xml:space="preserve"> </w:t>
      </w:r>
      <w:r w:rsidR="008578C0">
        <w:t>outside</w:t>
      </w:r>
      <w:r w:rsidR="008578C0">
        <w:rPr>
          <w:spacing w:val="-14"/>
        </w:rPr>
        <w:t xml:space="preserve"> </w:t>
      </w:r>
      <w:r w:rsidR="008578C0">
        <w:t>normal</w:t>
      </w:r>
      <w:r w:rsidR="008578C0">
        <w:rPr>
          <w:spacing w:val="-14"/>
        </w:rPr>
        <w:t xml:space="preserve"> </w:t>
      </w:r>
      <w:r w:rsidR="008578C0">
        <w:t>class</w:t>
      </w:r>
      <w:r w:rsidR="008578C0">
        <w:rPr>
          <w:spacing w:val="-13"/>
        </w:rPr>
        <w:t xml:space="preserve"> </w:t>
      </w:r>
      <w:r w:rsidR="008578C0">
        <w:t>activities,</w:t>
      </w:r>
      <w:r w:rsidR="008578C0">
        <w:rPr>
          <w:spacing w:val="-14"/>
        </w:rPr>
        <w:t xml:space="preserve"> </w:t>
      </w:r>
      <w:r w:rsidR="008578C0">
        <w:t>such</w:t>
      </w:r>
      <w:r w:rsidR="008578C0">
        <w:rPr>
          <w:spacing w:val="-14"/>
        </w:rPr>
        <w:t xml:space="preserve"> </w:t>
      </w:r>
      <w:r w:rsidR="008578C0">
        <w:t>as</w:t>
      </w:r>
      <w:r w:rsidR="008578C0">
        <w:rPr>
          <w:spacing w:val="-13"/>
        </w:rPr>
        <w:t xml:space="preserve"> </w:t>
      </w:r>
      <w:r w:rsidR="008578C0">
        <w:t>in</w:t>
      </w:r>
      <w:r w:rsidR="008578C0">
        <w:rPr>
          <w:spacing w:val="-14"/>
        </w:rPr>
        <w:t xml:space="preserve"> </w:t>
      </w:r>
      <w:r w:rsidR="008578C0">
        <w:t>the</w:t>
      </w:r>
      <w:r w:rsidR="008578C0">
        <w:rPr>
          <w:spacing w:val="-14"/>
        </w:rPr>
        <w:t xml:space="preserve"> </w:t>
      </w:r>
      <w:r w:rsidR="008578C0">
        <w:t>school yard, on camps or excursions or at special events conducted, organised or attended by the</w:t>
      </w:r>
      <w:r w:rsidR="008578C0">
        <w:rPr>
          <w:spacing w:val="-5"/>
        </w:rPr>
        <w:t xml:space="preserve"> </w:t>
      </w:r>
      <w:r w:rsidR="008578C0">
        <w:t>school,</w:t>
      </w:r>
      <w:r w:rsidR="008578C0">
        <w:rPr>
          <w:spacing w:val="-5"/>
        </w:rPr>
        <w:t xml:space="preserve"> </w:t>
      </w:r>
      <w:r w:rsidR="008578C0">
        <w:t>there</w:t>
      </w:r>
      <w:r w:rsidR="008578C0">
        <w:rPr>
          <w:spacing w:val="-5"/>
        </w:rPr>
        <w:t xml:space="preserve"> </w:t>
      </w:r>
      <w:r w:rsidR="008578C0">
        <w:t>are</w:t>
      </w:r>
      <w:r w:rsidR="008578C0">
        <w:rPr>
          <w:spacing w:val="-5"/>
        </w:rPr>
        <w:t xml:space="preserve"> </w:t>
      </w:r>
      <w:r w:rsidR="008578C0">
        <w:t>sufficient</w:t>
      </w:r>
      <w:r w:rsidR="008578C0">
        <w:rPr>
          <w:spacing w:val="-6"/>
        </w:rPr>
        <w:t xml:space="preserve"> </w:t>
      </w:r>
      <w:r w:rsidR="008578C0">
        <w:t>staff</w:t>
      </w:r>
      <w:r w:rsidR="008578C0">
        <w:rPr>
          <w:spacing w:val="-4"/>
        </w:rPr>
        <w:t xml:space="preserve"> </w:t>
      </w:r>
      <w:r w:rsidR="008578C0">
        <w:t>present</w:t>
      </w:r>
      <w:r w:rsidR="008578C0">
        <w:rPr>
          <w:spacing w:val="-6"/>
        </w:rPr>
        <w:t xml:space="preserve"> </w:t>
      </w:r>
      <w:r w:rsidR="008578C0">
        <w:t>who</w:t>
      </w:r>
      <w:r w:rsidR="008578C0">
        <w:rPr>
          <w:spacing w:val="-3"/>
        </w:rPr>
        <w:t xml:space="preserve"> </w:t>
      </w:r>
      <w:r w:rsidR="008578C0">
        <w:t>have</w:t>
      </w:r>
      <w:r w:rsidR="008578C0">
        <w:rPr>
          <w:spacing w:val="-5"/>
        </w:rPr>
        <w:t xml:space="preserve"> </w:t>
      </w:r>
      <w:r w:rsidR="008578C0">
        <w:t>been</w:t>
      </w:r>
      <w:r w:rsidR="008578C0">
        <w:rPr>
          <w:spacing w:val="-4"/>
        </w:rPr>
        <w:t xml:space="preserve"> </w:t>
      </w:r>
      <w:r w:rsidR="008578C0">
        <w:t>trained</w:t>
      </w:r>
      <w:r w:rsidR="008578C0">
        <w:rPr>
          <w:spacing w:val="-4"/>
        </w:rPr>
        <w:t xml:space="preserve"> </w:t>
      </w:r>
      <w:r w:rsidR="008578C0">
        <w:t>in</w:t>
      </w:r>
      <w:r w:rsidR="008578C0">
        <w:rPr>
          <w:spacing w:val="-5"/>
        </w:rPr>
        <w:t xml:space="preserve"> </w:t>
      </w:r>
      <w:r w:rsidR="008578C0">
        <w:t>accordance</w:t>
      </w:r>
      <w:r w:rsidR="008578C0">
        <w:rPr>
          <w:spacing w:val="-4"/>
        </w:rPr>
        <w:t xml:space="preserve"> </w:t>
      </w:r>
      <w:r w:rsidR="008578C0">
        <w:t>with MO</w:t>
      </w:r>
      <w:r w:rsidR="008578C0">
        <w:rPr>
          <w:spacing w:val="-1"/>
        </w:rPr>
        <w:t xml:space="preserve"> </w:t>
      </w:r>
      <w:r w:rsidR="008578C0">
        <w:t>706</w:t>
      </w:r>
    </w:p>
    <w:p w14:paraId="1EE0E90E" w14:textId="2821D532" w:rsidR="00FD3C69" w:rsidRDefault="006169DD" w:rsidP="004A0B89">
      <w:pPr>
        <w:pStyle w:val="ListParagraph"/>
        <w:numPr>
          <w:ilvl w:val="1"/>
          <w:numId w:val="20"/>
        </w:numPr>
        <w:spacing w:before="120" w:after="120" w:line="288" w:lineRule="auto"/>
        <w:ind w:left="1843" w:right="2" w:hanging="370"/>
        <w:rPr>
          <w:rFonts w:ascii="Symbol" w:hAnsi="Symbol"/>
        </w:rPr>
      </w:pPr>
      <w:r>
        <w:t>a</w:t>
      </w:r>
      <w:r w:rsidR="008578C0">
        <w:t xml:space="preserve"> complete and up-to-date list of students at risk of anaphylaxis is available to all</w:t>
      </w:r>
      <w:r w:rsidR="008578C0">
        <w:rPr>
          <w:spacing w:val="-21"/>
        </w:rPr>
        <w:t xml:space="preserve"> </w:t>
      </w:r>
      <w:r w:rsidR="008578C0">
        <w:t>staff</w:t>
      </w:r>
    </w:p>
    <w:p w14:paraId="35598771" w14:textId="5C9D40B1" w:rsidR="00FD3C69" w:rsidRDefault="006169DD" w:rsidP="004A0B89">
      <w:pPr>
        <w:pStyle w:val="ListParagraph"/>
        <w:numPr>
          <w:ilvl w:val="1"/>
          <w:numId w:val="20"/>
        </w:numPr>
        <w:spacing w:before="120" w:after="120" w:line="288" w:lineRule="auto"/>
        <w:ind w:left="1843" w:right="2" w:hanging="370"/>
        <w:jc w:val="both"/>
        <w:rPr>
          <w:rFonts w:ascii="Symbol" w:hAnsi="Symbol"/>
        </w:rPr>
      </w:pPr>
      <w:r>
        <w:t>d</w:t>
      </w:r>
      <w:r w:rsidR="008578C0">
        <w:t>etails of the Individual Anaphylaxis Management Plans and ASCIA Plans and their location within the school, during excursions, camps and special events conducted, organised or attended by the school are known to</w:t>
      </w:r>
      <w:r w:rsidR="008578C0">
        <w:rPr>
          <w:spacing w:val="-7"/>
        </w:rPr>
        <w:t xml:space="preserve"> </w:t>
      </w:r>
      <w:r w:rsidR="008578C0">
        <w:t>staff</w:t>
      </w:r>
    </w:p>
    <w:p w14:paraId="46ADCD39" w14:textId="24D44D11" w:rsidR="00FD3C69" w:rsidRDefault="006169DD" w:rsidP="004A0B89">
      <w:pPr>
        <w:pStyle w:val="ListParagraph"/>
        <w:numPr>
          <w:ilvl w:val="1"/>
          <w:numId w:val="20"/>
        </w:numPr>
        <w:spacing w:before="120" w:after="120" w:line="288" w:lineRule="auto"/>
        <w:ind w:left="1843" w:right="2" w:hanging="370"/>
        <w:jc w:val="both"/>
        <w:rPr>
          <w:rFonts w:ascii="Symbol" w:hAnsi="Symbol"/>
          <w:i/>
        </w:rPr>
      </w:pPr>
      <w:r>
        <w:t>c</w:t>
      </w:r>
      <w:r w:rsidR="008578C0">
        <w:t xml:space="preserve">opies of the emergency procedures are prominently displayed in the </w:t>
      </w:r>
      <w:permStart w:id="207837019" w:edGrp="everyone"/>
      <w:sdt>
        <w:sdtPr>
          <w:rPr>
            <w:highlight w:val="lightGray"/>
          </w:rPr>
          <w:alias w:val="insert places where procedures are located"/>
          <w:tag w:val="insert places where procedures are located"/>
          <w:id w:val="-1939198051"/>
          <w:placeholder>
            <w:docPart w:val="DefaultPlaceholder_-1854013440"/>
          </w:placeholder>
          <w:temporary/>
        </w:sdtPr>
        <w:sdtEndPr/>
        <w:sdtContent>
          <w:r w:rsidR="004A58D1" w:rsidRPr="006640FE">
            <w:rPr>
              <w:highlight w:val="lightGray"/>
            </w:rPr>
            <w:t>insert the places at the school where procedures are displayed.</w:t>
          </w:r>
        </w:sdtContent>
      </w:sdt>
      <w:permEnd w:id="207837019"/>
    </w:p>
    <w:p w14:paraId="14A6CF03" w14:textId="4F53AFB5" w:rsidR="00E031DF" w:rsidRDefault="00E031DF" w:rsidP="009E2D2C">
      <w:pPr>
        <w:spacing w:before="120" w:after="120" w:line="288" w:lineRule="auto"/>
        <w:rPr>
          <w:i/>
          <w:sz w:val="20"/>
        </w:rPr>
      </w:pPr>
      <w:r>
        <w:rPr>
          <w:i/>
          <w:sz w:val="20"/>
        </w:rPr>
        <w:br w:type="page"/>
      </w:r>
    </w:p>
    <w:p w14:paraId="58889AFA" w14:textId="77777777" w:rsidR="00FD3C69" w:rsidRDefault="00FD3C69">
      <w:pPr>
        <w:pStyle w:val="BodyText"/>
        <w:rPr>
          <w:i/>
          <w:sz w:val="20"/>
        </w:rPr>
      </w:pPr>
    </w:p>
    <w:p w14:paraId="5E606E9E" w14:textId="77777777" w:rsidR="00FD3C69" w:rsidRDefault="00FD3C69">
      <w:pPr>
        <w:pStyle w:val="BodyText"/>
        <w:spacing w:before="2"/>
        <w:rPr>
          <w:i/>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378"/>
      </w:tblGrid>
      <w:tr w:rsidR="00FD3C69" w14:paraId="451427FF" w14:textId="77777777" w:rsidTr="00E031DF">
        <w:trPr>
          <w:trHeight w:val="665"/>
          <w:jc w:val="center"/>
        </w:trPr>
        <w:tc>
          <w:tcPr>
            <w:tcW w:w="8363" w:type="dxa"/>
            <w:gridSpan w:val="2"/>
            <w:shd w:val="clear" w:color="auto" w:fill="DEEAF6"/>
          </w:tcPr>
          <w:p w14:paraId="34809D02" w14:textId="77777777" w:rsidR="00FD3C69" w:rsidRDefault="008578C0">
            <w:pPr>
              <w:pStyle w:val="TableParagraph"/>
              <w:spacing w:before="135"/>
              <w:ind w:left="1469" w:right="1430"/>
              <w:jc w:val="center"/>
              <w:rPr>
                <w:b/>
                <w:sz w:val="28"/>
              </w:rPr>
            </w:pPr>
            <w:r>
              <w:rPr>
                <w:b/>
                <w:color w:val="1F4E79"/>
                <w:sz w:val="28"/>
              </w:rPr>
              <w:t>Emergency Response to Anaphylactic Reaction</w:t>
            </w:r>
          </w:p>
        </w:tc>
      </w:tr>
      <w:tr w:rsidR="00FD3C69" w14:paraId="252C2979" w14:textId="77777777" w:rsidTr="00E031DF">
        <w:trPr>
          <w:trHeight w:val="8304"/>
          <w:jc w:val="center"/>
        </w:trPr>
        <w:tc>
          <w:tcPr>
            <w:tcW w:w="1985" w:type="dxa"/>
            <w:shd w:val="clear" w:color="auto" w:fill="D4DCE3"/>
          </w:tcPr>
          <w:p w14:paraId="314F4C69" w14:textId="77777777" w:rsidR="00FD3C69" w:rsidRDefault="00FD3C69">
            <w:pPr>
              <w:pStyle w:val="TableParagraph"/>
              <w:rPr>
                <w:i/>
              </w:rPr>
            </w:pPr>
          </w:p>
          <w:p w14:paraId="4A332BC4" w14:textId="77777777" w:rsidR="00FD3C69" w:rsidRDefault="00FD3C69">
            <w:pPr>
              <w:pStyle w:val="TableParagraph"/>
              <w:spacing w:before="8"/>
              <w:rPr>
                <w:i/>
                <w:sz w:val="19"/>
              </w:rPr>
            </w:pPr>
          </w:p>
          <w:p w14:paraId="2822CCF4" w14:textId="77777777" w:rsidR="00FD3C69" w:rsidRDefault="008578C0">
            <w:pPr>
              <w:pStyle w:val="TableParagraph"/>
              <w:ind w:left="107"/>
              <w:rPr>
                <w:b/>
              </w:rPr>
            </w:pPr>
            <w:r>
              <w:rPr>
                <w:b/>
              </w:rPr>
              <w:t>In all situations</w:t>
            </w:r>
          </w:p>
        </w:tc>
        <w:tc>
          <w:tcPr>
            <w:tcW w:w="6378" w:type="dxa"/>
          </w:tcPr>
          <w:p w14:paraId="5A1D82CF" w14:textId="77777777" w:rsidR="00FD3C69" w:rsidRDefault="008578C0" w:rsidP="00606F67">
            <w:pPr>
              <w:pStyle w:val="TableParagraph"/>
              <w:numPr>
                <w:ilvl w:val="0"/>
                <w:numId w:val="19"/>
              </w:numPr>
              <w:tabs>
                <w:tab w:val="left" w:pos="828"/>
              </w:tabs>
              <w:spacing w:before="120"/>
              <w:ind w:right="350" w:hanging="360"/>
            </w:pPr>
            <w:r>
              <w:t>If safe to do so, lay the person flat, do not allow patient</w:t>
            </w:r>
            <w:r>
              <w:rPr>
                <w:spacing w:val="-25"/>
              </w:rPr>
              <w:t xml:space="preserve"> </w:t>
            </w:r>
            <w:r>
              <w:t>to stand or</w:t>
            </w:r>
            <w:r>
              <w:rPr>
                <w:spacing w:val="-3"/>
              </w:rPr>
              <w:t xml:space="preserve"> </w:t>
            </w:r>
            <w:r>
              <w:t>walk.</w:t>
            </w:r>
          </w:p>
          <w:p w14:paraId="393014B1" w14:textId="77777777" w:rsidR="00FD3C69" w:rsidRDefault="008578C0" w:rsidP="00606F67">
            <w:pPr>
              <w:pStyle w:val="TableParagraph"/>
              <w:numPr>
                <w:ilvl w:val="0"/>
                <w:numId w:val="19"/>
              </w:numPr>
              <w:tabs>
                <w:tab w:val="left" w:pos="828"/>
              </w:tabs>
              <w:spacing w:before="119"/>
            </w:pPr>
            <w:r>
              <w:t>If breathing is difficult allow patient to</w:t>
            </w:r>
            <w:r>
              <w:rPr>
                <w:spacing w:val="-7"/>
              </w:rPr>
              <w:t xml:space="preserve"> </w:t>
            </w:r>
            <w:r>
              <w:t>sit</w:t>
            </w:r>
          </w:p>
          <w:p w14:paraId="0496ADCF" w14:textId="77777777" w:rsidR="00FD3C69" w:rsidRDefault="008578C0" w:rsidP="00606F67">
            <w:pPr>
              <w:pStyle w:val="TableParagraph"/>
              <w:numPr>
                <w:ilvl w:val="1"/>
                <w:numId w:val="19"/>
              </w:numPr>
              <w:tabs>
                <w:tab w:val="left" w:pos="1276"/>
              </w:tabs>
              <w:spacing w:before="121"/>
              <w:ind w:hanging="283"/>
            </w:pPr>
            <w:r>
              <w:t>Be calm,</w:t>
            </w:r>
            <w:r>
              <w:rPr>
                <w:spacing w:val="-3"/>
              </w:rPr>
              <w:t xml:space="preserve"> </w:t>
            </w:r>
            <w:r>
              <w:t>reassuring</w:t>
            </w:r>
          </w:p>
          <w:p w14:paraId="23969A12" w14:textId="77777777" w:rsidR="00FD3C69" w:rsidRDefault="008578C0" w:rsidP="00606F67">
            <w:pPr>
              <w:pStyle w:val="TableParagraph"/>
              <w:numPr>
                <w:ilvl w:val="1"/>
                <w:numId w:val="19"/>
              </w:numPr>
              <w:tabs>
                <w:tab w:val="left" w:pos="1276"/>
              </w:tabs>
              <w:spacing w:before="120"/>
              <w:ind w:hanging="283"/>
            </w:pPr>
            <w:r>
              <w:t>Do not leave them</w:t>
            </w:r>
            <w:r>
              <w:rPr>
                <w:spacing w:val="-2"/>
              </w:rPr>
              <w:t xml:space="preserve"> </w:t>
            </w:r>
            <w:r>
              <w:t>alone</w:t>
            </w:r>
          </w:p>
          <w:p w14:paraId="63A15D08" w14:textId="77777777" w:rsidR="00FD3C69" w:rsidRDefault="008578C0" w:rsidP="00606F67">
            <w:pPr>
              <w:pStyle w:val="TableParagraph"/>
              <w:numPr>
                <w:ilvl w:val="1"/>
                <w:numId w:val="19"/>
              </w:numPr>
              <w:tabs>
                <w:tab w:val="left" w:pos="1276"/>
              </w:tabs>
              <w:spacing w:before="120"/>
              <w:ind w:right="242"/>
            </w:pPr>
            <w:r>
              <w:t>Seek assistance from another staff member or</w:t>
            </w:r>
            <w:r>
              <w:rPr>
                <w:spacing w:val="-29"/>
              </w:rPr>
              <w:t xml:space="preserve"> </w:t>
            </w:r>
            <w:r>
              <w:t>reliable student to locate the autoinjector or a general use autoinjector, and</w:t>
            </w:r>
            <w:r>
              <w:rPr>
                <w:spacing w:val="-3"/>
              </w:rPr>
              <w:t xml:space="preserve"> </w:t>
            </w:r>
            <w:r>
              <w:t>the</w:t>
            </w:r>
          </w:p>
          <w:p w14:paraId="407AFA76" w14:textId="77777777" w:rsidR="00FD3C69" w:rsidRDefault="008578C0" w:rsidP="00606F67">
            <w:pPr>
              <w:pStyle w:val="TableParagraph"/>
              <w:numPr>
                <w:ilvl w:val="1"/>
                <w:numId w:val="19"/>
              </w:numPr>
              <w:tabs>
                <w:tab w:val="left" w:pos="1276"/>
              </w:tabs>
              <w:spacing w:before="120"/>
              <w:ind w:hanging="283"/>
            </w:pPr>
            <w:r>
              <w:t>student’s Individual Anaphylaxis Management</w:t>
            </w:r>
            <w:r>
              <w:rPr>
                <w:spacing w:val="-9"/>
              </w:rPr>
              <w:t xml:space="preserve"> </w:t>
            </w:r>
            <w:r>
              <w:t>Plan</w:t>
            </w:r>
          </w:p>
          <w:p w14:paraId="48E752B0" w14:textId="77777777" w:rsidR="00FD3C69" w:rsidRDefault="008578C0" w:rsidP="00606F67">
            <w:pPr>
              <w:pStyle w:val="TableParagraph"/>
              <w:numPr>
                <w:ilvl w:val="1"/>
                <w:numId w:val="19"/>
              </w:numPr>
              <w:tabs>
                <w:tab w:val="left" w:pos="1276"/>
              </w:tabs>
              <w:spacing w:before="120"/>
              <w:ind w:right="391"/>
            </w:pPr>
            <w:r>
              <w:t>If the student appears to be experiencing a first</w:t>
            </w:r>
            <w:r>
              <w:rPr>
                <w:spacing w:val="-25"/>
              </w:rPr>
              <w:t xml:space="preserve"> </w:t>
            </w:r>
            <w:r>
              <w:t>time reaction, continue with steps 2 –</w:t>
            </w:r>
            <w:r>
              <w:rPr>
                <w:spacing w:val="-5"/>
              </w:rPr>
              <w:t xml:space="preserve"> </w:t>
            </w:r>
            <w:r>
              <w:t>6.</w:t>
            </w:r>
          </w:p>
          <w:p w14:paraId="6D5C1143" w14:textId="77777777" w:rsidR="00FD3C69" w:rsidRDefault="008578C0" w:rsidP="00606F67">
            <w:pPr>
              <w:pStyle w:val="TableParagraph"/>
              <w:numPr>
                <w:ilvl w:val="0"/>
                <w:numId w:val="19"/>
              </w:numPr>
              <w:tabs>
                <w:tab w:val="left" w:pos="828"/>
              </w:tabs>
              <w:spacing w:before="119"/>
              <w:ind w:right="394" w:hanging="360"/>
            </w:pPr>
            <w:r>
              <w:t>Administer prescribed adrenaline autoinjector or</w:t>
            </w:r>
            <w:r>
              <w:rPr>
                <w:spacing w:val="-29"/>
              </w:rPr>
              <w:t xml:space="preserve"> </w:t>
            </w:r>
            <w:r>
              <w:t>EpiPen– note the time given and retain used EpiPen to give ambulance</w:t>
            </w:r>
            <w:r>
              <w:rPr>
                <w:spacing w:val="-1"/>
              </w:rPr>
              <w:t xml:space="preserve"> </w:t>
            </w:r>
            <w:r>
              <w:t>paramedics</w:t>
            </w:r>
          </w:p>
          <w:p w14:paraId="000F23B1" w14:textId="2B8394B1" w:rsidR="00FD3C69" w:rsidRDefault="008578C0" w:rsidP="00606F67">
            <w:pPr>
              <w:pStyle w:val="TableParagraph"/>
              <w:numPr>
                <w:ilvl w:val="0"/>
                <w:numId w:val="19"/>
              </w:numPr>
              <w:tabs>
                <w:tab w:val="left" w:pos="828"/>
              </w:tabs>
              <w:spacing w:before="121"/>
            </w:pPr>
            <w:r>
              <w:t xml:space="preserve">Phone ambulance 000 </w:t>
            </w:r>
          </w:p>
          <w:p w14:paraId="5FD8E396" w14:textId="77777777" w:rsidR="00FD3C69" w:rsidRDefault="008578C0" w:rsidP="00606F67">
            <w:pPr>
              <w:pStyle w:val="TableParagraph"/>
              <w:numPr>
                <w:ilvl w:val="0"/>
                <w:numId w:val="19"/>
              </w:numPr>
              <w:tabs>
                <w:tab w:val="left" w:pos="828"/>
              </w:tabs>
              <w:spacing w:before="119"/>
              <w:ind w:right="408" w:hanging="360"/>
              <w:jc w:val="both"/>
            </w:pPr>
            <w:r>
              <w:t>If there is no improvement or severe symptoms progress, further adrenaline doses may be given every five</w:t>
            </w:r>
            <w:r>
              <w:rPr>
                <w:spacing w:val="-28"/>
              </w:rPr>
              <w:t xml:space="preserve"> </w:t>
            </w:r>
            <w:r>
              <w:t>minutes (if another autoinjector is</w:t>
            </w:r>
            <w:r>
              <w:rPr>
                <w:spacing w:val="-5"/>
              </w:rPr>
              <w:t xml:space="preserve"> </w:t>
            </w:r>
            <w:r>
              <w:t>available)</w:t>
            </w:r>
          </w:p>
          <w:p w14:paraId="1E9FEABB" w14:textId="77777777" w:rsidR="00FD3C69" w:rsidRDefault="008578C0" w:rsidP="00606F67">
            <w:pPr>
              <w:pStyle w:val="TableParagraph"/>
              <w:numPr>
                <w:ilvl w:val="0"/>
                <w:numId w:val="19"/>
              </w:numPr>
              <w:tabs>
                <w:tab w:val="left" w:pos="828"/>
              </w:tabs>
              <w:spacing w:before="121"/>
              <w:jc w:val="both"/>
            </w:pPr>
            <w:r>
              <w:t>Phone family/emergency</w:t>
            </w:r>
            <w:r>
              <w:rPr>
                <w:spacing w:val="-2"/>
              </w:rPr>
              <w:t xml:space="preserve"> </w:t>
            </w:r>
            <w:r>
              <w:t>contact</w:t>
            </w:r>
          </w:p>
          <w:p w14:paraId="77FCC4FF" w14:textId="77777777" w:rsidR="00FD3C69" w:rsidRDefault="008578C0">
            <w:pPr>
              <w:pStyle w:val="TableParagraph"/>
              <w:spacing w:before="120"/>
              <w:ind w:left="107"/>
              <w:rPr>
                <w:b/>
              </w:rPr>
            </w:pPr>
            <w:r>
              <w:rPr>
                <w:b/>
              </w:rPr>
              <w:t>If in doubt, give adrenaline autoinjector.</w:t>
            </w:r>
          </w:p>
          <w:p w14:paraId="371E6C43" w14:textId="77777777" w:rsidR="00FD3C69" w:rsidRDefault="008578C0">
            <w:pPr>
              <w:pStyle w:val="TableParagraph"/>
              <w:spacing w:before="119"/>
              <w:ind w:left="107" w:right="135"/>
              <w:rPr>
                <w:b/>
              </w:rPr>
            </w:pPr>
            <w:r>
              <w:rPr>
                <w:b/>
              </w:rPr>
              <w:t>If the student has not been previously diagnosed with an allergy or at risk of anaphylaxis but appears to be having a severe allergic reaction, follow Steps 2-6 above.</w:t>
            </w:r>
          </w:p>
        </w:tc>
      </w:tr>
    </w:tbl>
    <w:p w14:paraId="2A3FC659" w14:textId="77777777" w:rsidR="00FD3C69" w:rsidRDefault="00FD3C69">
      <w:pPr>
        <w:sectPr w:rsidR="00FD3C69" w:rsidSect="0026009A">
          <w:pgSz w:w="11910" w:h="16840"/>
          <w:pgMar w:top="1418" w:right="1418" w:bottom="1418" w:left="1418" w:header="0" w:footer="397" w:gutter="0"/>
          <w:cols w:space="720"/>
          <w:docGrid w:linePitch="299"/>
        </w:sectPr>
      </w:pPr>
    </w:p>
    <w:p w14:paraId="735D4D96" w14:textId="23032074" w:rsidR="0057080F" w:rsidRDefault="00E031DF" w:rsidP="00E031DF">
      <w:pPr>
        <w:spacing w:before="1"/>
        <w:ind w:left="1276" w:hanging="567"/>
        <w:jc w:val="both"/>
        <w:rPr>
          <w:b/>
          <w:sz w:val="24"/>
        </w:rPr>
      </w:pPr>
      <w:r>
        <w:rPr>
          <w:b/>
          <w:color w:val="5D8DB6"/>
          <w:sz w:val="24"/>
        </w:rPr>
        <w:lastRenderedPageBreak/>
        <w:t>6.6</w:t>
      </w:r>
      <w:r>
        <w:rPr>
          <w:b/>
          <w:color w:val="5D8DB6"/>
          <w:sz w:val="24"/>
        </w:rPr>
        <w:tab/>
      </w:r>
      <w:r w:rsidR="0057080F">
        <w:rPr>
          <w:b/>
          <w:color w:val="5D8DB6"/>
          <w:sz w:val="24"/>
        </w:rPr>
        <w:t>Staff Training</w:t>
      </w:r>
    </w:p>
    <w:p w14:paraId="6BA9116E" w14:textId="0CFDBB04" w:rsidR="00FD3C69" w:rsidRDefault="008578C0" w:rsidP="009E2D2C">
      <w:pPr>
        <w:pStyle w:val="BodyText"/>
        <w:spacing w:before="120" w:after="120" w:line="288" w:lineRule="auto"/>
        <w:ind w:left="1276"/>
        <w:jc w:val="both"/>
      </w:pPr>
      <w:r>
        <w:t>In compliance with Ministerial Order 706, the following staff must have anaphylaxis management training:</w:t>
      </w:r>
    </w:p>
    <w:p w14:paraId="500EA5A4" w14:textId="333FFDF3" w:rsidR="00FD3C69" w:rsidRDefault="0057080F" w:rsidP="009E2D2C">
      <w:pPr>
        <w:pStyle w:val="ListParagraph"/>
        <w:numPr>
          <w:ilvl w:val="0"/>
          <w:numId w:val="18"/>
        </w:numPr>
        <w:tabs>
          <w:tab w:val="left" w:pos="2159"/>
          <w:tab w:val="left" w:pos="2160"/>
        </w:tabs>
        <w:spacing w:before="120" w:after="120" w:line="288" w:lineRule="auto"/>
        <w:ind w:left="1843"/>
      </w:pPr>
      <w:r>
        <w:t>those who c</w:t>
      </w:r>
      <w:r w:rsidR="008578C0">
        <w:t>onduct classes attended by students at risk of</w:t>
      </w:r>
      <w:r w:rsidR="008578C0">
        <w:rPr>
          <w:spacing w:val="-5"/>
        </w:rPr>
        <w:t xml:space="preserve"> </w:t>
      </w:r>
      <w:r w:rsidR="008578C0">
        <w:t>anaphylaxis</w:t>
      </w:r>
    </w:p>
    <w:p w14:paraId="5CF56802" w14:textId="7F9D42EA" w:rsidR="00FD3C69" w:rsidRDefault="0057080F" w:rsidP="009E2D2C">
      <w:pPr>
        <w:pStyle w:val="ListParagraph"/>
        <w:numPr>
          <w:ilvl w:val="0"/>
          <w:numId w:val="18"/>
        </w:numPr>
        <w:tabs>
          <w:tab w:val="left" w:pos="2160"/>
        </w:tabs>
        <w:spacing w:before="120" w:after="120" w:line="288" w:lineRule="auto"/>
        <w:ind w:left="1843"/>
        <w:jc w:val="both"/>
      </w:pPr>
      <w:r>
        <w:t>o</w:t>
      </w:r>
      <w:r w:rsidR="008578C0">
        <w:t xml:space="preserve">ther staff that the </w:t>
      </w:r>
      <w:r>
        <w:t>P</w:t>
      </w:r>
      <w:r w:rsidR="008578C0">
        <w:t xml:space="preserve">rincipal identifies based </w:t>
      </w:r>
      <w:r>
        <w:t xml:space="preserve">on </w:t>
      </w:r>
      <w:r w:rsidR="008578C0">
        <w:t>a risk assessment of an anaphylactic reaction occurring while a student is under that staff member’s care, authority or supervision</w:t>
      </w:r>
      <w:r w:rsidR="00CD4B40">
        <w:t>.</w:t>
      </w:r>
    </w:p>
    <w:p w14:paraId="4DA3EFFD" w14:textId="79174CA0" w:rsidR="00FD3C69" w:rsidRDefault="00B6283B" w:rsidP="009E2D2C">
      <w:pPr>
        <w:pStyle w:val="BodyText"/>
        <w:spacing w:before="120" w:after="120" w:line="288" w:lineRule="auto"/>
        <w:ind w:left="1276"/>
        <w:jc w:val="both"/>
      </w:pPr>
      <w:r>
        <w:t xml:space="preserve">The school </w:t>
      </w:r>
      <w:r w:rsidR="002A7EDF">
        <w:t>as</w:t>
      </w:r>
      <w:r w:rsidR="008578C0">
        <w:t xml:space="preserve"> a minimum requirement, will ensure that relevant staff identified above undertake</w:t>
      </w:r>
      <w:r w:rsidR="008578C0">
        <w:rPr>
          <w:spacing w:val="-15"/>
        </w:rPr>
        <w:t xml:space="preserve"> </w:t>
      </w:r>
      <w:r w:rsidR="008578C0">
        <w:t>face</w:t>
      </w:r>
      <w:r w:rsidR="008578C0">
        <w:rPr>
          <w:spacing w:val="-15"/>
        </w:rPr>
        <w:t xml:space="preserve"> </w:t>
      </w:r>
      <w:r w:rsidR="008578C0">
        <w:t>to</w:t>
      </w:r>
      <w:r w:rsidR="008578C0">
        <w:rPr>
          <w:spacing w:val="-13"/>
        </w:rPr>
        <w:t xml:space="preserve"> </w:t>
      </w:r>
      <w:r w:rsidR="008578C0">
        <w:t>face</w:t>
      </w:r>
      <w:r w:rsidR="008578C0">
        <w:rPr>
          <w:spacing w:val="-14"/>
        </w:rPr>
        <w:t xml:space="preserve"> </w:t>
      </w:r>
      <w:r w:rsidR="008578C0">
        <w:t>anaphylaxis</w:t>
      </w:r>
      <w:r w:rsidR="008578C0">
        <w:rPr>
          <w:spacing w:val="-12"/>
        </w:rPr>
        <w:t xml:space="preserve"> </w:t>
      </w:r>
      <w:r w:rsidR="008578C0">
        <w:t>management</w:t>
      </w:r>
      <w:r w:rsidR="008578C0">
        <w:rPr>
          <w:spacing w:val="-14"/>
        </w:rPr>
        <w:t xml:space="preserve"> </w:t>
      </w:r>
      <w:r w:rsidR="008578C0">
        <w:t>training</w:t>
      </w:r>
      <w:r w:rsidR="008578C0">
        <w:rPr>
          <w:spacing w:val="-14"/>
        </w:rPr>
        <w:t xml:space="preserve"> </w:t>
      </w:r>
      <w:r w:rsidR="008578C0">
        <w:t>or</w:t>
      </w:r>
      <w:r w:rsidR="008578C0">
        <w:rPr>
          <w:spacing w:val="-15"/>
        </w:rPr>
        <w:t xml:space="preserve"> </w:t>
      </w:r>
      <w:r w:rsidR="008578C0">
        <w:t>the</w:t>
      </w:r>
      <w:r w:rsidR="008578C0">
        <w:rPr>
          <w:spacing w:val="-15"/>
        </w:rPr>
        <w:t xml:space="preserve"> </w:t>
      </w:r>
      <w:r w:rsidR="008578C0">
        <w:t>Australasian</w:t>
      </w:r>
      <w:r w:rsidR="008578C0">
        <w:rPr>
          <w:spacing w:val="-14"/>
        </w:rPr>
        <w:t xml:space="preserve"> </w:t>
      </w:r>
      <w:r w:rsidR="008578C0">
        <w:t>Society</w:t>
      </w:r>
      <w:r w:rsidR="008578C0">
        <w:rPr>
          <w:spacing w:val="-13"/>
        </w:rPr>
        <w:t xml:space="preserve"> </w:t>
      </w:r>
      <w:r w:rsidR="008578C0">
        <w:t>of</w:t>
      </w:r>
      <w:r w:rsidR="008578C0">
        <w:rPr>
          <w:spacing w:val="-15"/>
        </w:rPr>
        <w:t xml:space="preserve"> </w:t>
      </w:r>
      <w:r w:rsidR="008578C0">
        <w:t xml:space="preserve">Clinical Immunology and Allergy (ASCIA) e-training course and have their competency in using an autoinjector tested in person within 30 days of completing the course. Staff at </w:t>
      </w:r>
      <w:r>
        <w:t xml:space="preserve">the school </w:t>
      </w:r>
      <w:r w:rsidR="008578C0">
        <w:t>are required to complete this training every two</w:t>
      </w:r>
      <w:r w:rsidR="008578C0">
        <w:rPr>
          <w:spacing w:val="-7"/>
        </w:rPr>
        <w:t xml:space="preserve"> </w:t>
      </w:r>
      <w:r w:rsidR="008578C0">
        <w:t>years.</w:t>
      </w:r>
    </w:p>
    <w:p w14:paraId="253A9FE4" w14:textId="292124C0" w:rsidR="00FD3C69" w:rsidRDefault="008578C0" w:rsidP="009E2D2C">
      <w:pPr>
        <w:pStyle w:val="BodyText"/>
        <w:spacing w:before="120" w:after="120" w:line="288" w:lineRule="auto"/>
        <w:ind w:left="1276"/>
        <w:jc w:val="both"/>
      </w:pPr>
      <w:r>
        <w:t>All school staff must also participate in the school’s twice per calendar year anaphylaxis briefing</w:t>
      </w:r>
      <w:r w:rsidR="0057080F">
        <w:t>. The briefing must be</w:t>
      </w:r>
      <w:r>
        <w:t xml:space="preserve"> conducted by the school’s anaphylaxis supervisor or another person nominated by the </w:t>
      </w:r>
      <w:r w:rsidR="002A7EDF">
        <w:t>P</w:t>
      </w:r>
      <w:r>
        <w:t>rincipal, who has completed an approved anaphylaxis management training program in the past two years. The first of these briefings must be conducted at the beginning of the school year.</w:t>
      </w:r>
    </w:p>
    <w:p w14:paraId="18EF204A" w14:textId="7F8AFD21" w:rsidR="00FD3C69" w:rsidRDefault="00E031DF" w:rsidP="009E2D2C">
      <w:pPr>
        <w:spacing w:before="240" w:after="120"/>
        <w:ind w:left="1276" w:hanging="567"/>
        <w:jc w:val="both"/>
        <w:rPr>
          <w:b/>
          <w:sz w:val="24"/>
        </w:rPr>
      </w:pPr>
      <w:r>
        <w:rPr>
          <w:b/>
          <w:color w:val="5D8DB6"/>
          <w:sz w:val="24"/>
        </w:rPr>
        <w:t>6.7</w:t>
      </w:r>
      <w:r>
        <w:rPr>
          <w:b/>
          <w:color w:val="5D8DB6"/>
          <w:sz w:val="24"/>
        </w:rPr>
        <w:tab/>
      </w:r>
      <w:r w:rsidR="008578C0">
        <w:rPr>
          <w:b/>
          <w:color w:val="5D8DB6"/>
          <w:sz w:val="24"/>
        </w:rPr>
        <w:t>Staff Briefing</w:t>
      </w:r>
    </w:p>
    <w:p w14:paraId="379E6FD3" w14:textId="07FFF26E" w:rsidR="0057080F" w:rsidRPr="002A7EDF" w:rsidRDefault="0057080F" w:rsidP="00E031DF">
      <w:pPr>
        <w:pStyle w:val="BodyText"/>
        <w:spacing w:before="165" w:line="276" w:lineRule="auto"/>
        <w:ind w:left="1276" w:right="2"/>
        <w:jc w:val="both"/>
        <w:rPr>
          <w:b/>
          <w:bCs/>
        </w:rPr>
      </w:pPr>
      <w:r w:rsidRPr="002A7EDF">
        <w:rPr>
          <w:b/>
          <w:bCs/>
        </w:rPr>
        <w:t>All school staff must participate in the school’s anaphylaxis briefing.</w:t>
      </w:r>
    </w:p>
    <w:p w14:paraId="28B66617" w14:textId="46E99676" w:rsidR="00FD3C69" w:rsidRDefault="008578C0" w:rsidP="009E2D2C">
      <w:pPr>
        <w:pStyle w:val="BodyText"/>
        <w:spacing w:before="120" w:after="120" w:line="288" w:lineRule="auto"/>
        <w:ind w:left="1276" w:right="2"/>
        <w:jc w:val="both"/>
      </w:pPr>
      <w:r>
        <w:t>The twice-yearly anaphylaxis management briefing, with one briefing held at the start of the year, will be conducted by staff who have completed an Anaphylaxis Management Course in the last two years</w:t>
      </w:r>
      <w:r w:rsidR="0057080F">
        <w:t>. This briefing will include:</w:t>
      </w:r>
    </w:p>
    <w:p w14:paraId="78774476" w14:textId="2E5F8DCD" w:rsidR="00FD3C69" w:rsidRDefault="00B6283B" w:rsidP="009E2D2C">
      <w:pPr>
        <w:pStyle w:val="ListParagraph"/>
        <w:numPr>
          <w:ilvl w:val="0"/>
          <w:numId w:val="18"/>
        </w:numPr>
        <w:tabs>
          <w:tab w:val="left" w:pos="2159"/>
          <w:tab w:val="left" w:pos="2160"/>
        </w:tabs>
        <w:spacing w:before="40" w:after="40" w:line="288" w:lineRule="auto"/>
        <w:ind w:left="2154" w:hanging="357"/>
        <w:jc w:val="both"/>
      </w:pPr>
      <w:r>
        <w:t xml:space="preserve">the school’s </w:t>
      </w:r>
      <w:r w:rsidR="008578C0">
        <w:t>Anaphylaxis Management</w:t>
      </w:r>
      <w:r w:rsidR="008578C0">
        <w:rPr>
          <w:spacing w:val="-2"/>
        </w:rPr>
        <w:t xml:space="preserve"> </w:t>
      </w:r>
      <w:r w:rsidR="008578C0">
        <w:t>Policy</w:t>
      </w:r>
    </w:p>
    <w:p w14:paraId="128A6758" w14:textId="77777777" w:rsidR="00FD3C69" w:rsidRDefault="008578C0" w:rsidP="009E2D2C">
      <w:pPr>
        <w:pStyle w:val="ListParagraph"/>
        <w:numPr>
          <w:ilvl w:val="0"/>
          <w:numId w:val="18"/>
        </w:numPr>
        <w:tabs>
          <w:tab w:val="left" w:pos="2159"/>
          <w:tab w:val="left" w:pos="2160"/>
        </w:tabs>
        <w:spacing w:before="40" w:after="40" w:line="288" w:lineRule="auto"/>
        <w:ind w:left="2154" w:hanging="357"/>
        <w:jc w:val="both"/>
      </w:pPr>
      <w:r>
        <w:t>causes, symptoms and treatment of</w:t>
      </w:r>
      <w:r>
        <w:rPr>
          <w:spacing w:val="-5"/>
        </w:rPr>
        <w:t xml:space="preserve"> </w:t>
      </w:r>
      <w:r>
        <w:t>anaphylaxis</w:t>
      </w:r>
    </w:p>
    <w:p w14:paraId="62AB53D6" w14:textId="77777777" w:rsidR="00FD3C69" w:rsidRDefault="008578C0" w:rsidP="009E2D2C">
      <w:pPr>
        <w:pStyle w:val="ListParagraph"/>
        <w:numPr>
          <w:ilvl w:val="0"/>
          <w:numId w:val="18"/>
        </w:numPr>
        <w:tabs>
          <w:tab w:val="left" w:pos="2159"/>
          <w:tab w:val="left" w:pos="2160"/>
        </w:tabs>
        <w:spacing w:before="40" w:after="40" w:line="288" w:lineRule="auto"/>
        <w:ind w:left="2154" w:right="1397" w:hanging="357"/>
        <w:jc w:val="both"/>
      </w:pPr>
      <w:r>
        <w:t>identities of students at risk of anaphylaxis, details of their medical condition and location of their</w:t>
      </w:r>
      <w:r>
        <w:rPr>
          <w:spacing w:val="-4"/>
        </w:rPr>
        <w:t xml:space="preserve"> </w:t>
      </w:r>
      <w:r>
        <w:t>medication</w:t>
      </w:r>
    </w:p>
    <w:p w14:paraId="61BC33C6" w14:textId="77777777" w:rsidR="00FD3C69" w:rsidRDefault="008578C0" w:rsidP="009E2D2C">
      <w:pPr>
        <w:pStyle w:val="ListParagraph"/>
        <w:numPr>
          <w:ilvl w:val="0"/>
          <w:numId w:val="18"/>
        </w:numPr>
        <w:tabs>
          <w:tab w:val="left" w:pos="2159"/>
          <w:tab w:val="left" w:pos="2160"/>
        </w:tabs>
        <w:spacing w:before="40" w:after="40" w:line="288" w:lineRule="auto"/>
        <w:ind w:left="2154" w:hanging="357"/>
        <w:jc w:val="both"/>
      </w:pPr>
      <w:r>
        <w:t>how</w:t>
      </w:r>
      <w:r>
        <w:rPr>
          <w:spacing w:val="-4"/>
        </w:rPr>
        <w:t xml:space="preserve"> </w:t>
      </w:r>
      <w:r>
        <w:t>to</w:t>
      </w:r>
      <w:r>
        <w:rPr>
          <w:spacing w:val="-3"/>
        </w:rPr>
        <w:t xml:space="preserve"> </w:t>
      </w:r>
      <w:r>
        <w:t>use</w:t>
      </w:r>
      <w:r>
        <w:rPr>
          <w:spacing w:val="-3"/>
        </w:rPr>
        <w:t xml:space="preserve"> </w:t>
      </w:r>
      <w:r>
        <w:t>an</w:t>
      </w:r>
      <w:r>
        <w:rPr>
          <w:spacing w:val="-4"/>
        </w:rPr>
        <w:t xml:space="preserve"> </w:t>
      </w:r>
      <w:r>
        <w:t>adrenaline</w:t>
      </w:r>
      <w:r>
        <w:rPr>
          <w:spacing w:val="-2"/>
        </w:rPr>
        <w:t xml:space="preserve"> </w:t>
      </w:r>
      <w:r>
        <w:t>auto</w:t>
      </w:r>
      <w:r>
        <w:rPr>
          <w:spacing w:val="-4"/>
        </w:rPr>
        <w:t xml:space="preserve"> </w:t>
      </w:r>
      <w:r>
        <w:t>injector,</w:t>
      </w:r>
      <w:r>
        <w:rPr>
          <w:spacing w:val="-3"/>
        </w:rPr>
        <w:t xml:space="preserve"> </w:t>
      </w:r>
      <w:r>
        <w:t>including</w:t>
      </w:r>
      <w:r>
        <w:rPr>
          <w:spacing w:val="-2"/>
        </w:rPr>
        <w:t xml:space="preserve"> </w:t>
      </w:r>
      <w:r>
        <w:t>practising</w:t>
      </w:r>
      <w:r>
        <w:rPr>
          <w:spacing w:val="-3"/>
        </w:rPr>
        <w:t xml:space="preserve"> </w:t>
      </w:r>
      <w:r>
        <w:t>with</w:t>
      </w:r>
      <w:r>
        <w:rPr>
          <w:spacing w:val="-3"/>
        </w:rPr>
        <w:t xml:space="preserve"> </w:t>
      </w:r>
      <w:r>
        <w:t>a</w:t>
      </w:r>
      <w:r>
        <w:rPr>
          <w:spacing w:val="-2"/>
        </w:rPr>
        <w:t xml:space="preserve"> </w:t>
      </w:r>
      <w:r>
        <w:t>trainer</w:t>
      </w:r>
      <w:r>
        <w:rPr>
          <w:spacing w:val="-3"/>
        </w:rPr>
        <w:t xml:space="preserve"> </w:t>
      </w:r>
      <w:r>
        <w:t>auto</w:t>
      </w:r>
      <w:r>
        <w:rPr>
          <w:spacing w:val="-3"/>
        </w:rPr>
        <w:t xml:space="preserve"> </w:t>
      </w:r>
      <w:r>
        <w:t>injector</w:t>
      </w:r>
    </w:p>
    <w:p w14:paraId="0C1B1683" w14:textId="79C2DCF6" w:rsidR="00FD3C69" w:rsidRDefault="00B6283B" w:rsidP="009E2D2C">
      <w:pPr>
        <w:pStyle w:val="ListParagraph"/>
        <w:numPr>
          <w:ilvl w:val="0"/>
          <w:numId w:val="18"/>
        </w:numPr>
        <w:tabs>
          <w:tab w:val="left" w:pos="2159"/>
          <w:tab w:val="left" w:pos="2160"/>
        </w:tabs>
        <w:spacing w:before="40" w:after="40" w:line="288" w:lineRule="auto"/>
        <w:ind w:left="2154" w:hanging="357"/>
        <w:jc w:val="both"/>
      </w:pPr>
      <w:r>
        <w:t>the school’s</w:t>
      </w:r>
      <w:r w:rsidR="004A58D1">
        <w:t xml:space="preserve"> </w:t>
      </w:r>
      <w:r w:rsidR="008578C0">
        <w:t>general first aid and emergency</w:t>
      </w:r>
      <w:r w:rsidR="008578C0">
        <w:rPr>
          <w:spacing w:val="-6"/>
        </w:rPr>
        <w:t xml:space="preserve"> </w:t>
      </w:r>
      <w:r w:rsidR="008578C0">
        <w:t>responses</w:t>
      </w:r>
    </w:p>
    <w:p w14:paraId="063B626E" w14:textId="4F1CFE9F" w:rsidR="00FD3C69" w:rsidRDefault="008578C0" w:rsidP="009E2D2C">
      <w:pPr>
        <w:pStyle w:val="ListParagraph"/>
        <w:numPr>
          <w:ilvl w:val="0"/>
          <w:numId w:val="18"/>
        </w:numPr>
        <w:tabs>
          <w:tab w:val="left" w:pos="2159"/>
          <w:tab w:val="left" w:pos="2160"/>
        </w:tabs>
        <w:spacing w:before="40" w:after="40" w:line="288" w:lineRule="auto"/>
        <w:ind w:left="2154" w:right="1396" w:hanging="357"/>
        <w:jc w:val="both"/>
      </w:pPr>
      <w:r>
        <w:t>location of and access to adrenaline auto injectors that have been provided by parents or purchased by the school for general</w:t>
      </w:r>
      <w:r>
        <w:rPr>
          <w:spacing w:val="-6"/>
        </w:rPr>
        <w:t xml:space="preserve"> </w:t>
      </w:r>
      <w:r>
        <w:t>use</w:t>
      </w:r>
      <w:r w:rsidR="00CD4B40">
        <w:t>.</w:t>
      </w:r>
    </w:p>
    <w:p w14:paraId="23CE1DCF" w14:textId="0CF84550" w:rsidR="00FD3C69" w:rsidRDefault="008578C0" w:rsidP="009E2D2C">
      <w:pPr>
        <w:pStyle w:val="BodyText"/>
        <w:spacing w:before="120" w:after="120" w:line="288" w:lineRule="auto"/>
        <w:ind w:left="1276"/>
        <w:jc w:val="both"/>
      </w:pPr>
      <w:r>
        <w:t>It</w:t>
      </w:r>
      <w:r>
        <w:rPr>
          <w:spacing w:val="-7"/>
        </w:rPr>
        <w:t xml:space="preserve"> </w:t>
      </w:r>
      <w:r>
        <w:t>is</w:t>
      </w:r>
      <w:r>
        <w:rPr>
          <w:spacing w:val="-5"/>
        </w:rPr>
        <w:t xml:space="preserve"> </w:t>
      </w:r>
      <w:r>
        <w:t>recommended</w:t>
      </w:r>
      <w:r>
        <w:rPr>
          <w:spacing w:val="-5"/>
        </w:rPr>
        <w:t xml:space="preserve"> </w:t>
      </w:r>
      <w:r>
        <w:t>that</w:t>
      </w:r>
      <w:r>
        <w:rPr>
          <w:spacing w:val="-6"/>
        </w:rPr>
        <w:t xml:space="preserve"> </w:t>
      </w:r>
      <w:r>
        <w:t>all</w:t>
      </w:r>
      <w:r>
        <w:rPr>
          <w:spacing w:val="-4"/>
        </w:rPr>
        <w:t xml:space="preserve"> </w:t>
      </w:r>
      <w:r>
        <w:t>school</w:t>
      </w:r>
      <w:r>
        <w:rPr>
          <w:spacing w:val="-7"/>
        </w:rPr>
        <w:t xml:space="preserve"> </w:t>
      </w:r>
      <w:r>
        <w:t>staff</w:t>
      </w:r>
      <w:r>
        <w:rPr>
          <w:spacing w:val="-7"/>
        </w:rPr>
        <w:t xml:space="preserve"> </w:t>
      </w:r>
      <w:r>
        <w:t>are</w:t>
      </w:r>
      <w:r>
        <w:rPr>
          <w:spacing w:val="-7"/>
        </w:rPr>
        <w:t xml:space="preserve"> </w:t>
      </w:r>
      <w:r>
        <w:t>briefed</w:t>
      </w:r>
      <w:r>
        <w:rPr>
          <w:spacing w:val="-5"/>
        </w:rPr>
        <w:t xml:space="preserve"> </w:t>
      </w:r>
      <w:r>
        <w:t>on</w:t>
      </w:r>
      <w:r>
        <w:rPr>
          <w:spacing w:val="-6"/>
        </w:rPr>
        <w:t xml:space="preserve"> </w:t>
      </w:r>
      <w:r>
        <w:t>a</w:t>
      </w:r>
      <w:r>
        <w:rPr>
          <w:spacing w:val="-6"/>
        </w:rPr>
        <w:t xml:space="preserve"> </w:t>
      </w:r>
      <w:r>
        <w:t>regular</w:t>
      </w:r>
      <w:r>
        <w:rPr>
          <w:spacing w:val="-5"/>
        </w:rPr>
        <w:t xml:space="preserve"> </w:t>
      </w:r>
      <w:r>
        <w:t>basis</w:t>
      </w:r>
      <w:r>
        <w:rPr>
          <w:spacing w:val="-6"/>
        </w:rPr>
        <w:t xml:space="preserve"> </w:t>
      </w:r>
      <w:r>
        <w:t>about</w:t>
      </w:r>
      <w:r>
        <w:rPr>
          <w:spacing w:val="-5"/>
        </w:rPr>
        <w:t xml:space="preserve"> </w:t>
      </w:r>
      <w:r>
        <w:t>anaphylaxis</w:t>
      </w:r>
      <w:r>
        <w:rPr>
          <w:spacing w:val="-6"/>
        </w:rPr>
        <w:t xml:space="preserve"> </w:t>
      </w:r>
      <w:r>
        <w:t xml:space="preserve">and the school’s </w:t>
      </w:r>
      <w:r w:rsidR="0057080F">
        <w:t>A</w:t>
      </w:r>
      <w:r>
        <w:t xml:space="preserve">naphylaxis </w:t>
      </w:r>
      <w:r w:rsidR="0057080F">
        <w:t>M</w:t>
      </w:r>
      <w:r>
        <w:t>anagement</w:t>
      </w:r>
      <w:r>
        <w:rPr>
          <w:spacing w:val="-2"/>
        </w:rPr>
        <w:t xml:space="preserve"> </w:t>
      </w:r>
      <w:r w:rsidR="0057080F">
        <w:t>P</w:t>
      </w:r>
      <w:r>
        <w:t>olicy.</w:t>
      </w:r>
    </w:p>
    <w:p w14:paraId="669B6D38" w14:textId="4CF3AFE8" w:rsidR="00FD3C69" w:rsidRDefault="00B6283B" w:rsidP="009E2D2C">
      <w:pPr>
        <w:spacing w:before="120" w:after="120" w:line="288" w:lineRule="auto"/>
        <w:ind w:left="1276"/>
        <w:jc w:val="both"/>
      </w:pPr>
      <w:r>
        <w:t>The school</w:t>
      </w:r>
      <w:r w:rsidR="007067AB">
        <w:t xml:space="preserve">‘s </w:t>
      </w:r>
      <w:r w:rsidR="004A58D1">
        <w:t xml:space="preserve"> </w:t>
      </w:r>
      <w:permStart w:id="1905797388" w:edGrp="everyone"/>
      <w:sdt>
        <w:sdtPr>
          <w:alias w:val="insert role of responsible person"/>
          <w:tag w:val="insert role of responsible person"/>
          <w:id w:val="741523724"/>
          <w:placeholder>
            <w:docPart w:val="DefaultPlaceholder_-1854013440"/>
          </w:placeholder>
        </w:sdtPr>
        <w:sdtEndPr/>
        <w:sdtContent>
          <w:r w:rsidR="004A58D1" w:rsidRPr="007067AB">
            <w:rPr>
              <w:highlight w:val="lightGray"/>
            </w:rPr>
            <w:t>insert role of responsible person</w:t>
          </w:r>
        </w:sdtContent>
      </w:sdt>
      <w:permEnd w:id="1905797388"/>
      <w:r w:rsidR="004A58D1">
        <w:t xml:space="preserve"> </w:t>
      </w:r>
      <w:r w:rsidR="008578C0">
        <w:t>will</w:t>
      </w:r>
      <w:r w:rsidR="008578C0">
        <w:rPr>
          <w:spacing w:val="-4"/>
        </w:rPr>
        <w:t xml:space="preserve"> </w:t>
      </w:r>
      <w:r w:rsidR="008578C0">
        <w:t>maintain</w:t>
      </w:r>
      <w:r w:rsidR="008578C0">
        <w:rPr>
          <w:spacing w:val="-5"/>
        </w:rPr>
        <w:t xml:space="preserve"> </w:t>
      </w:r>
      <w:r w:rsidR="008578C0">
        <w:t>a</w:t>
      </w:r>
      <w:r w:rsidR="008578C0">
        <w:rPr>
          <w:spacing w:val="-4"/>
        </w:rPr>
        <w:t xml:space="preserve"> </w:t>
      </w:r>
      <w:r w:rsidR="008578C0">
        <w:t>register</w:t>
      </w:r>
      <w:r w:rsidR="008578C0">
        <w:rPr>
          <w:spacing w:val="-5"/>
        </w:rPr>
        <w:t xml:space="preserve"> </w:t>
      </w:r>
      <w:r w:rsidR="008578C0">
        <w:t>of</w:t>
      </w:r>
      <w:r w:rsidR="008578C0">
        <w:rPr>
          <w:spacing w:val="-5"/>
        </w:rPr>
        <w:t xml:space="preserve"> </w:t>
      </w:r>
      <w:r w:rsidR="008578C0">
        <w:t>staff</w:t>
      </w:r>
      <w:r w:rsidR="008578C0">
        <w:rPr>
          <w:spacing w:val="-3"/>
        </w:rPr>
        <w:t xml:space="preserve"> </w:t>
      </w:r>
      <w:r w:rsidR="008578C0">
        <w:t>members compliance with the above training requirements to ensure all staff have completed the required</w:t>
      </w:r>
      <w:r w:rsidR="008578C0">
        <w:rPr>
          <w:spacing w:val="-1"/>
        </w:rPr>
        <w:t xml:space="preserve"> </w:t>
      </w:r>
      <w:r w:rsidR="008578C0">
        <w:t>training.</w:t>
      </w:r>
    </w:p>
    <w:p w14:paraId="3E8ED492" w14:textId="1CF97ED9" w:rsidR="00FD3C69" w:rsidRDefault="00E031DF" w:rsidP="00E031DF">
      <w:pPr>
        <w:spacing w:before="1"/>
        <w:ind w:left="1276" w:right="2" w:hanging="567"/>
        <w:jc w:val="both"/>
        <w:rPr>
          <w:b/>
          <w:sz w:val="24"/>
        </w:rPr>
      </w:pPr>
      <w:r>
        <w:rPr>
          <w:b/>
          <w:color w:val="5D8DB6"/>
          <w:sz w:val="24"/>
        </w:rPr>
        <w:lastRenderedPageBreak/>
        <w:t>6.8</w:t>
      </w:r>
      <w:r>
        <w:rPr>
          <w:b/>
          <w:color w:val="5D8DB6"/>
          <w:sz w:val="24"/>
        </w:rPr>
        <w:tab/>
      </w:r>
      <w:r w:rsidR="008578C0">
        <w:rPr>
          <w:b/>
          <w:color w:val="5D8DB6"/>
          <w:sz w:val="24"/>
        </w:rPr>
        <w:t xml:space="preserve">Anaphylaxis </w:t>
      </w:r>
      <w:r w:rsidR="004B6913">
        <w:rPr>
          <w:b/>
          <w:color w:val="5D8DB6"/>
          <w:sz w:val="24"/>
        </w:rPr>
        <w:t>C</w:t>
      </w:r>
      <w:r w:rsidR="008578C0">
        <w:rPr>
          <w:b/>
          <w:color w:val="5D8DB6"/>
          <w:sz w:val="24"/>
        </w:rPr>
        <w:t xml:space="preserve">ommunication </w:t>
      </w:r>
      <w:r w:rsidR="004B6913">
        <w:rPr>
          <w:b/>
          <w:color w:val="5D8DB6"/>
          <w:sz w:val="24"/>
        </w:rPr>
        <w:t>P</w:t>
      </w:r>
      <w:r w:rsidR="008578C0">
        <w:rPr>
          <w:b/>
          <w:color w:val="5D8DB6"/>
          <w:sz w:val="24"/>
        </w:rPr>
        <w:t>lan</w:t>
      </w:r>
    </w:p>
    <w:p w14:paraId="087DB631" w14:textId="6D4DE89F" w:rsidR="00FD3C69" w:rsidRDefault="008578C0" w:rsidP="00E031DF">
      <w:pPr>
        <w:pStyle w:val="BodyText"/>
        <w:spacing w:before="120" w:after="120" w:line="288" w:lineRule="auto"/>
        <w:ind w:left="1276"/>
        <w:jc w:val="both"/>
      </w:pPr>
      <w:r>
        <w:t xml:space="preserve">The Principal is responsible for ensuring that a communication plan is developed to provide information to all school staff, students and parents about anaphylaxis and </w:t>
      </w:r>
      <w:r w:rsidR="00B6283B">
        <w:t xml:space="preserve">the school’s </w:t>
      </w:r>
      <w:r>
        <w:t>anaphylaxis management policy.</w:t>
      </w:r>
    </w:p>
    <w:p w14:paraId="2D728D38" w14:textId="77777777" w:rsidR="00FD3C69" w:rsidRDefault="008578C0" w:rsidP="00E031DF">
      <w:pPr>
        <w:pStyle w:val="BodyText"/>
        <w:spacing w:before="120" w:after="120" w:line="288" w:lineRule="auto"/>
        <w:ind w:left="1276"/>
        <w:jc w:val="both"/>
      </w:pPr>
      <w:r>
        <w:t>This communication plan must include strategies for advising school staff, students and parents about how to respond to an anaphylaxis reaction of a student in various environments:</w:t>
      </w:r>
    </w:p>
    <w:p w14:paraId="1EA0667A" w14:textId="77777777" w:rsidR="00FD3C69" w:rsidRDefault="008578C0" w:rsidP="00606F67">
      <w:pPr>
        <w:pStyle w:val="ListParagraph"/>
        <w:numPr>
          <w:ilvl w:val="0"/>
          <w:numId w:val="18"/>
        </w:numPr>
        <w:spacing w:before="120" w:after="120" w:line="288" w:lineRule="auto"/>
        <w:ind w:left="1843"/>
        <w:jc w:val="both"/>
      </w:pPr>
      <w:r>
        <w:t>during</w:t>
      </w:r>
      <w:r>
        <w:rPr>
          <w:spacing w:val="-9"/>
        </w:rPr>
        <w:t xml:space="preserve"> </w:t>
      </w:r>
      <w:r>
        <w:t>normal</w:t>
      </w:r>
      <w:r>
        <w:rPr>
          <w:spacing w:val="-10"/>
        </w:rPr>
        <w:t xml:space="preserve"> </w:t>
      </w:r>
      <w:r>
        <w:t>school</w:t>
      </w:r>
      <w:r>
        <w:rPr>
          <w:spacing w:val="-9"/>
        </w:rPr>
        <w:t xml:space="preserve"> </w:t>
      </w:r>
      <w:r>
        <w:t>activities,</w:t>
      </w:r>
      <w:r>
        <w:rPr>
          <w:spacing w:val="-10"/>
        </w:rPr>
        <w:t xml:space="preserve"> </w:t>
      </w:r>
      <w:r>
        <w:t>including</w:t>
      </w:r>
      <w:r>
        <w:rPr>
          <w:spacing w:val="-9"/>
        </w:rPr>
        <w:t xml:space="preserve"> </w:t>
      </w:r>
      <w:r>
        <w:t>in</w:t>
      </w:r>
      <w:r>
        <w:rPr>
          <w:spacing w:val="-9"/>
        </w:rPr>
        <w:t xml:space="preserve"> </w:t>
      </w:r>
      <w:r>
        <w:t>a</w:t>
      </w:r>
      <w:r>
        <w:rPr>
          <w:spacing w:val="-9"/>
        </w:rPr>
        <w:t xml:space="preserve"> </w:t>
      </w:r>
      <w:r>
        <w:t>classroom,</w:t>
      </w:r>
      <w:r>
        <w:rPr>
          <w:spacing w:val="-9"/>
        </w:rPr>
        <w:t xml:space="preserve"> </w:t>
      </w:r>
      <w:r>
        <w:t>in</w:t>
      </w:r>
      <w:r>
        <w:rPr>
          <w:spacing w:val="-8"/>
        </w:rPr>
        <w:t xml:space="preserve"> </w:t>
      </w:r>
      <w:r>
        <w:t>the</w:t>
      </w:r>
      <w:r>
        <w:rPr>
          <w:spacing w:val="-9"/>
        </w:rPr>
        <w:t xml:space="preserve"> </w:t>
      </w:r>
      <w:r>
        <w:t>school</w:t>
      </w:r>
      <w:r>
        <w:rPr>
          <w:spacing w:val="-10"/>
        </w:rPr>
        <w:t xml:space="preserve"> </w:t>
      </w:r>
      <w:r>
        <w:t>yard,</w:t>
      </w:r>
      <w:r>
        <w:rPr>
          <w:spacing w:val="-10"/>
        </w:rPr>
        <w:t xml:space="preserve"> </w:t>
      </w:r>
      <w:r>
        <w:t>in</w:t>
      </w:r>
      <w:r>
        <w:rPr>
          <w:spacing w:val="-9"/>
        </w:rPr>
        <w:t xml:space="preserve"> </w:t>
      </w:r>
      <w:r>
        <w:t>all</w:t>
      </w:r>
      <w:r>
        <w:rPr>
          <w:spacing w:val="-10"/>
        </w:rPr>
        <w:t xml:space="preserve"> </w:t>
      </w:r>
      <w:r>
        <w:t>school buildings and</w:t>
      </w:r>
      <w:r>
        <w:rPr>
          <w:spacing w:val="-1"/>
        </w:rPr>
        <w:t xml:space="preserve"> </w:t>
      </w:r>
      <w:r>
        <w:t>sites</w:t>
      </w:r>
    </w:p>
    <w:p w14:paraId="0A881497" w14:textId="2660FE18" w:rsidR="00FD3C69" w:rsidRDefault="008578C0" w:rsidP="00606F67">
      <w:pPr>
        <w:pStyle w:val="ListParagraph"/>
        <w:numPr>
          <w:ilvl w:val="0"/>
          <w:numId w:val="18"/>
        </w:numPr>
        <w:spacing w:before="120" w:after="120" w:line="288" w:lineRule="auto"/>
        <w:ind w:left="1843"/>
        <w:jc w:val="both"/>
      </w:pPr>
      <w:r>
        <w:t>during off-site or out of school activities such as excursions, camps and special events conducted, organised or attended by the</w:t>
      </w:r>
      <w:r>
        <w:rPr>
          <w:spacing w:val="-9"/>
        </w:rPr>
        <w:t xml:space="preserve"> </w:t>
      </w:r>
      <w:r>
        <w:t>school</w:t>
      </w:r>
      <w:r w:rsidR="00CD4B40">
        <w:t>.</w:t>
      </w:r>
    </w:p>
    <w:p w14:paraId="218A9629" w14:textId="77777777" w:rsidR="00FD3C69" w:rsidRDefault="008578C0" w:rsidP="00E031DF">
      <w:pPr>
        <w:pStyle w:val="BodyText"/>
        <w:spacing w:before="120" w:after="120" w:line="288" w:lineRule="auto"/>
        <w:ind w:left="1276"/>
        <w:jc w:val="both"/>
      </w:pPr>
      <w:r>
        <w:t>The communication plan must include procedures to inform volunteers and casual relief staff of students at risk of anaphylaxis and their role in responding to an anaphylactic reaction of a student in their care.</w:t>
      </w:r>
    </w:p>
    <w:p w14:paraId="508DE9C8" w14:textId="21AF1FE1" w:rsidR="00FD3C69" w:rsidRDefault="008578C0" w:rsidP="00606F67">
      <w:pPr>
        <w:pStyle w:val="10Heading"/>
        <w:numPr>
          <w:ilvl w:val="0"/>
          <w:numId w:val="19"/>
        </w:numPr>
        <w:ind w:hanging="827"/>
      </w:pPr>
      <w:bookmarkStart w:id="25" w:name="_Toc65512900"/>
      <w:r>
        <w:t>Additional Resources</w:t>
      </w:r>
      <w:bookmarkEnd w:id="25"/>
    </w:p>
    <w:p w14:paraId="6F4E8761" w14:textId="77777777" w:rsidR="00FD3C69" w:rsidRPr="007B7376" w:rsidRDefault="008247D7" w:rsidP="0009719F">
      <w:pPr>
        <w:spacing w:before="165"/>
        <w:ind w:left="851"/>
        <w:jc w:val="both"/>
        <w:rPr>
          <w:b/>
        </w:rPr>
      </w:pPr>
      <w:hyperlink r:id="rId15">
        <w:r w:rsidR="008578C0" w:rsidRPr="007B7376">
          <w:rPr>
            <w:b/>
            <w:u w:val="single"/>
          </w:rPr>
          <w:t>VRQA School Anaphylaxis Checklist</w:t>
        </w:r>
      </w:hyperlink>
    </w:p>
    <w:p w14:paraId="32AC7965" w14:textId="77777777" w:rsidR="00FD3C69" w:rsidRDefault="00FD3C69">
      <w:pPr>
        <w:pStyle w:val="BodyText"/>
        <w:rPr>
          <w:b/>
          <w:sz w:val="20"/>
        </w:rPr>
      </w:pPr>
    </w:p>
    <w:p w14:paraId="7CF5F3CE" w14:textId="5EBB4EF5" w:rsidR="00FD3C69" w:rsidRPr="0009719F" w:rsidRDefault="008578C0" w:rsidP="00606F67">
      <w:pPr>
        <w:pStyle w:val="10Heading"/>
        <w:numPr>
          <w:ilvl w:val="0"/>
          <w:numId w:val="19"/>
        </w:numPr>
        <w:ind w:left="709" w:hanging="709"/>
      </w:pPr>
      <w:bookmarkStart w:id="26" w:name="_Toc65512901"/>
      <w:r w:rsidRPr="0009719F">
        <w:t>Appendices</w:t>
      </w:r>
      <w:bookmarkEnd w:id="26"/>
    </w:p>
    <w:p w14:paraId="1B2DD986" w14:textId="466CE78B" w:rsidR="00527D21" w:rsidRPr="004B6913" w:rsidRDefault="008578C0" w:rsidP="004B6913">
      <w:pPr>
        <w:pStyle w:val="BodyText"/>
        <w:spacing w:before="120" w:after="120" w:line="24" w:lineRule="atLeast"/>
        <w:ind w:left="709"/>
      </w:pPr>
      <w:r w:rsidRPr="004B6913">
        <w:t xml:space="preserve">Appendix 1: </w:t>
      </w:r>
      <w:r w:rsidR="00F17C15" w:rsidRPr="004B6913">
        <w:t xml:space="preserve">School </w:t>
      </w:r>
      <w:r w:rsidRPr="004B6913">
        <w:t xml:space="preserve">Procedures for </w:t>
      </w:r>
      <w:r w:rsidR="0057080F" w:rsidRPr="004B6913">
        <w:t>A</w:t>
      </w:r>
      <w:r w:rsidRPr="004B6913">
        <w:t>naphylaxis</w:t>
      </w:r>
      <w:r w:rsidR="00527D21" w:rsidRPr="004B6913">
        <w:t xml:space="preserve"> Management</w:t>
      </w:r>
    </w:p>
    <w:p w14:paraId="03FF29D8" w14:textId="77777777" w:rsidR="00527D21" w:rsidRPr="004B6913" w:rsidRDefault="008247D7" w:rsidP="004B6913">
      <w:pPr>
        <w:pStyle w:val="BodyText"/>
        <w:spacing w:before="120" w:after="120" w:line="24" w:lineRule="atLeast"/>
        <w:ind w:left="709"/>
      </w:pPr>
      <w:hyperlink w:anchor="App2AnaphylaxisManagementPlan" w:history="1">
        <w:r w:rsidR="008578C0" w:rsidRPr="004B6913">
          <w:rPr>
            <w:rStyle w:val="Hyperlink"/>
            <w:color w:val="auto"/>
            <w:u w:val="none"/>
          </w:rPr>
          <w:t>Appendix 2: Individual Anaphylaxis Management Plan – sample</w:t>
        </w:r>
      </w:hyperlink>
      <w:r w:rsidR="008578C0" w:rsidRPr="004B6913">
        <w:t xml:space="preserve"> </w:t>
      </w:r>
    </w:p>
    <w:p w14:paraId="02972465" w14:textId="5AFBABEA" w:rsidR="00FD3C69" w:rsidRPr="004B6913" w:rsidRDefault="008578C0" w:rsidP="004B6913">
      <w:pPr>
        <w:pStyle w:val="BodyText"/>
        <w:spacing w:before="120" w:after="120" w:line="24" w:lineRule="atLeast"/>
        <w:ind w:left="709"/>
      </w:pPr>
      <w:r w:rsidRPr="004B6913">
        <w:t xml:space="preserve">Appendix 3: Checklist for </w:t>
      </w:r>
      <w:r w:rsidR="0057080F" w:rsidRPr="004B6913">
        <w:t>O</w:t>
      </w:r>
      <w:r w:rsidRPr="004B6913">
        <w:t>ff-site</w:t>
      </w:r>
      <w:r w:rsidRPr="004B6913">
        <w:rPr>
          <w:spacing w:val="-4"/>
        </w:rPr>
        <w:t xml:space="preserve"> </w:t>
      </w:r>
      <w:r w:rsidR="0057080F" w:rsidRPr="004B6913">
        <w:t>A</w:t>
      </w:r>
      <w:r w:rsidRPr="004B6913">
        <w:t>ctivities</w:t>
      </w:r>
    </w:p>
    <w:p w14:paraId="7B5BE239" w14:textId="063F5391" w:rsidR="00FD3C69" w:rsidRPr="000720DE" w:rsidRDefault="008578C0" w:rsidP="004B6913">
      <w:pPr>
        <w:pStyle w:val="BodyText"/>
        <w:spacing w:before="120" w:after="120" w:line="24" w:lineRule="atLeast"/>
        <w:ind w:left="709"/>
      </w:pPr>
      <w:r w:rsidRPr="004B6913">
        <w:t xml:space="preserve">Appendix 4: </w:t>
      </w:r>
      <w:r w:rsidR="001D13CD" w:rsidRPr="004B6913">
        <w:t xml:space="preserve">Annual </w:t>
      </w:r>
      <w:r w:rsidR="00F17C15" w:rsidRPr="004B6913">
        <w:t>School Risk Management Checklist</w:t>
      </w:r>
    </w:p>
    <w:bookmarkEnd w:id="16"/>
    <w:p w14:paraId="0F029302" w14:textId="77777777" w:rsidR="00FD3C69" w:rsidRDefault="00FD3C69">
      <w:pPr>
        <w:spacing w:line="266" w:lineRule="exact"/>
        <w:sectPr w:rsidR="00FD3C69" w:rsidSect="004A6E7A">
          <w:pgSz w:w="11910" w:h="16840"/>
          <w:pgMar w:top="1418" w:right="1418" w:bottom="1418" w:left="1418" w:header="0" w:footer="358" w:gutter="0"/>
          <w:cols w:space="720"/>
        </w:sectPr>
      </w:pPr>
    </w:p>
    <w:tbl>
      <w:tblPr>
        <w:tblpPr w:leftFromText="180" w:rightFromText="180" w:vertAnchor="text" w:horzAnchor="margin" w:tblpY="-25"/>
        <w:tblW w:w="0" w:type="auto"/>
        <w:tblLayout w:type="fixed"/>
        <w:tblCellMar>
          <w:left w:w="0" w:type="dxa"/>
          <w:right w:w="0" w:type="dxa"/>
        </w:tblCellMar>
        <w:tblLook w:val="01E0" w:firstRow="1" w:lastRow="1" w:firstColumn="1" w:lastColumn="1" w:noHBand="0" w:noVBand="0"/>
      </w:tblPr>
      <w:tblGrid>
        <w:gridCol w:w="1454"/>
        <w:gridCol w:w="4638"/>
      </w:tblGrid>
      <w:tr w:rsidR="0009719F" w14:paraId="0AF0EF12" w14:textId="77777777" w:rsidTr="0009719F">
        <w:trPr>
          <w:trHeight w:val="1804"/>
        </w:trPr>
        <w:tc>
          <w:tcPr>
            <w:tcW w:w="1454" w:type="dxa"/>
            <w:vAlign w:val="center"/>
          </w:tcPr>
          <w:p w14:paraId="44F9F15C" w14:textId="63F67367" w:rsidR="0009719F" w:rsidRDefault="0009719F" w:rsidP="0009719F">
            <w:pPr>
              <w:pStyle w:val="TableParagraph"/>
              <w:rPr>
                <w:rFonts w:ascii="Times New Roman"/>
              </w:rPr>
            </w:pPr>
            <w:bookmarkStart w:id="27" w:name="_Hlk72335654"/>
          </w:p>
        </w:tc>
        <w:tc>
          <w:tcPr>
            <w:tcW w:w="4638" w:type="dxa"/>
            <w:vAlign w:val="center"/>
          </w:tcPr>
          <w:p w14:paraId="43AD39ED" w14:textId="77777777" w:rsidR="0009719F" w:rsidRDefault="0009719F" w:rsidP="0009719F">
            <w:pPr>
              <w:pStyle w:val="TableParagraph"/>
              <w:ind w:left="108"/>
              <w:rPr>
                <w:b/>
                <w:sz w:val="40"/>
              </w:rPr>
            </w:pPr>
            <w:r w:rsidRPr="00CC77EA">
              <w:rPr>
                <w:b/>
                <w:color w:val="5D8DB6"/>
                <w:sz w:val="32"/>
                <w:szCs w:val="18"/>
              </w:rPr>
              <w:t>Anaphylaxis Management</w:t>
            </w:r>
          </w:p>
          <w:p w14:paraId="67941B54" w14:textId="77777777" w:rsidR="0009719F" w:rsidRPr="00D22DFB" w:rsidRDefault="0009719F" w:rsidP="0009719F">
            <w:pPr>
              <w:pStyle w:val="TableParagraph"/>
              <w:ind w:left="108"/>
              <w:rPr>
                <w:b/>
                <w:color w:val="5D8DB6"/>
                <w:sz w:val="36"/>
              </w:rPr>
            </w:pPr>
            <w:r>
              <w:rPr>
                <w:b/>
                <w:color w:val="5D8DB6"/>
                <w:sz w:val="36"/>
              </w:rPr>
              <w:t>Appendix 1:</w:t>
            </w:r>
          </w:p>
          <w:p w14:paraId="37E94460" w14:textId="77777777" w:rsidR="0009719F" w:rsidRDefault="0009719F" w:rsidP="0009719F">
            <w:pPr>
              <w:pStyle w:val="TableParagraph"/>
              <w:ind w:left="108"/>
              <w:rPr>
                <w:b/>
                <w:sz w:val="40"/>
              </w:rPr>
            </w:pPr>
            <w:r>
              <w:rPr>
                <w:b/>
                <w:color w:val="5D8DB6"/>
                <w:sz w:val="36"/>
              </w:rPr>
              <w:t>School Procedures</w:t>
            </w:r>
          </w:p>
        </w:tc>
      </w:tr>
    </w:tbl>
    <w:p w14:paraId="70CE664D" w14:textId="7B3702B6" w:rsidR="00FD3C69" w:rsidRDefault="0009719F">
      <w:pPr>
        <w:tabs>
          <w:tab w:val="left" w:pos="9224"/>
        </w:tabs>
        <w:ind w:left="1080"/>
        <w:rPr>
          <w:sz w:val="20"/>
        </w:rPr>
      </w:pPr>
      <w:r>
        <w:rPr>
          <w:b/>
          <w:noProof/>
          <w:sz w:val="32"/>
        </w:rPr>
        <w:drawing>
          <wp:anchor distT="0" distB="0" distL="114300" distR="114300" simplePos="0" relativeHeight="487842816" behindDoc="0" locked="0" layoutInCell="1" allowOverlap="1" wp14:anchorId="5D60E8B8" wp14:editId="5BE300D6">
            <wp:simplePos x="0" y="0"/>
            <wp:positionH relativeFrom="rightMargin">
              <wp:posOffset>-389890</wp:posOffset>
            </wp:positionH>
            <wp:positionV relativeFrom="page">
              <wp:posOffset>156845</wp:posOffset>
            </wp:positionV>
            <wp:extent cx="1076325" cy="1076325"/>
            <wp:effectExtent l="0" t="0" r="9525" b="0"/>
            <wp:wrapNone/>
            <wp:docPr id="141" name="Picture 1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r w:rsidR="008578C0">
        <w:rPr>
          <w:sz w:val="20"/>
        </w:rPr>
        <w:tab/>
      </w:r>
    </w:p>
    <w:p w14:paraId="78FB472E" w14:textId="77777777" w:rsidR="009E2D2C" w:rsidRDefault="009E2D2C" w:rsidP="009E2D2C">
      <w:pPr>
        <w:spacing w:before="119"/>
        <w:ind w:left="279"/>
        <w:rPr>
          <w:i/>
        </w:rPr>
      </w:pPr>
      <w:permStart w:id="1892377889" w:edGrp="everyone"/>
      <w:r>
        <w:rPr>
          <w:i/>
          <w:color w:val="5B9BD4"/>
        </w:rPr>
        <w:t>Outline the procedures in the school to fulfil the requirements of the policy.</w:t>
      </w:r>
      <w:permEnd w:id="1892377889"/>
    </w:p>
    <w:p w14:paraId="2323DCED" w14:textId="5AE6B84E" w:rsidR="00FD3C69" w:rsidRDefault="00FD3C69">
      <w:pPr>
        <w:pStyle w:val="BodyText"/>
        <w:spacing w:before="7"/>
        <w:rPr>
          <w:sz w:val="23"/>
        </w:rPr>
      </w:pPr>
    </w:p>
    <w:p w14:paraId="31DF3781" w14:textId="77777777" w:rsidR="00FD3C69" w:rsidRDefault="00FD3C69">
      <w:pPr>
        <w:pStyle w:val="BodyText"/>
        <w:rPr>
          <w:sz w:val="20"/>
        </w:rPr>
      </w:pPr>
    </w:p>
    <w:p w14:paraId="3A220935" w14:textId="1CB61593" w:rsidR="00FD3C69" w:rsidRDefault="008578C0" w:rsidP="009E2D2C">
      <w:pPr>
        <w:spacing w:before="51"/>
        <w:ind w:left="1276"/>
        <w:rPr>
          <w:b/>
          <w:sz w:val="24"/>
        </w:rPr>
      </w:pPr>
      <w:bookmarkStart w:id="28" w:name="Individual_Anaphylaxis_Management_Plans"/>
      <w:bookmarkEnd w:id="28"/>
      <w:r w:rsidRPr="001D14C0">
        <w:rPr>
          <w:b/>
          <w:color w:val="5D8DB6"/>
          <w:sz w:val="24"/>
        </w:rPr>
        <w:t xml:space="preserve">Individual </w:t>
      </w:r>
      <w:r w:rsidR="00F17C15" w:rsidRPr="001D14C0">
        <w:rPr>
          <w:b/>
          <w:color w:val="5D8DB6"/>
          <w:sz w:val="24"/>
        </w:rPr>
        <w:t>A</w:t>
      </w:r>
      <w:r w:rsidRPr="001D14C0">
        <w:rPr>
          <w:b/>
          <w:color w:val="5D8DB6"/>
          <w:sz w:val="24"/>
        </w:rPr>
        <w:t xml:space="preserve">naphylaxis </w:t>
      </w:r>
      <w:r w:rsidR="00F17C15" w:rsidRPr="001D14C0">
        <w:rPr>
          <w:b/>
          <w:color w:val="5D8DB6"/>
          <w:sz w:val="24"/>
        </w:rPr>
        <w:t>M</w:t>
      </w:r>
      <w:r w:rsidRPr="001D14C0">
        <w:rPr>
          <w:b/>
          <w:color w:val="5D8DB6"/>
          <w:sz w:val="24"/>
        </w:rPr>
        <w:t xml:space="preserve">anagement </w:t>
      </w:r>
      <w:r w:rsidR="00F17C15" w:rsidRPr="001D14C0">
        <w:rPr>
          <w:b/>
          <w:color w:val="5D8DB6"/>
          <w:sz w:val="24"/>
        </w:rPr>
        <w:t>P</w:t>
      </w:r>
      <w:r w:rsidRPr="001D14C0">
        <w:rPr>
          <w:b/>
          <w:color w:val="5D8DB6"/>
          <w:sz w:val="24"/>
        </w:rPr>
        <w:t>lans</w:t>
      </w:r>
    </w:p>
    <w:p w14:paraId="46C81B68" w14:textId="77777777" w:rsidR="00FD3C69" w:rsidRDefault="008578C0" w:rsidP="00606F67">
      <w:pPr>
        <w:pStyle w:val="ListParagraph"/>
        <w:numPr>
          <w:ilvl w:val="0"/>
          <w:numId w:val="17"/>
        </w:numPr>
        <w:tabs>
          <w:tab w:val="left" w:pos="1865"/>
          <w:tab w:val="left" w:pos="1866"/>
        </w:tabs>
        <w:spacing w:before="180"/>
        <w:ind w:left="1865"/>
      </w:pPr>
      <w:permStart w:id="64508549" w:edGrp="everyone"/>
      <w:r>
        <w:t>Location of these</w:t>
      </w:r>
      <w:r>
        <w:rPr>
          <w:spacing w:val="-4"/>
        </w:rPr>
        <w:t xml:space="preserve"> </w:t>
      </w:r>
      <w:r>
        <w:t>plans</w:t>
      </w:r>
    </w:p>
    <w:p w14:paraId="05D046DE" w14:textId="77777777" w:rsidR="00FD3C69" w:rsidRDefault="008578C0" w:rsidP="00606F67">
      <w:pPr>
        <w:pStyle w:val="ListParagraph"/>
        <w:numPr>
          <w:ilvl w:val="0"/>
          <w:numId w:val="17"/>
        </w:numPr>
        <w:tabs>
          <w:tab w:val="left" w:pos="1865"/>
          <w:tab w:val="left" w:pos="1866"/>
        </w:tabs>
        <w:spacing w:before="174"/>
        <w:ind w:left="1865"/>
      </w:pPr>
      <w:r>
        <w:t>Role description of the person who will manage the Anaphylaxis Management</w:t>
      </w:r>
      <w:r>
        <w:rPr>
          <w:spacing w:val="-10"/>
        </w:rPr>
        <w:t xml:space="preserve"> </w:t>
      </w:r>
      <w:r>
        <w:t>Plans</w:t>
      </w:r>
    </w:p>
    <w:p w14:paraId="223B5D36" w14:textId="77777777" w:rsidR="00FD3C69" w:rsidRDefault="008578C0" w:rsidP="00606F67">
      <w:pPr>
        <w:pStyle w:val="ListParagraph"/>
        <w:numPr>
          <w:ilvl w:val="0"/>
          <w:numId w:val="17"/>
        </w:numPr>
        <w:tabs>
          <w:tab w:val="left" w:pos="1865"/>
          <w:tab w:val="left" w:pos="1866"/>
        </w:tabs>
        <w:spacing w:before="173"/>
        <w:ind w:left="1865"/>
      </w:pPr>
      <w:r>
        <w:t>Procedures for camps,</w:t>
      </w:r>
      <w:r>
        <w:rPr>
          <w:spacing w:val="-3"/>
        </w:rPr>
        <w:t xml:space="preserve"> </w:t>
      </w:r>
      <w:r>
        <w:t>excursions</w:t>
      </w:r>
    </w:p>
    <w:permEnd w:id="64508549"/>
    <w:p w14:paraId="5A739AAF" w14:textId="77777777" w:rsidR="00FD3C69" w:rsidRDefault="00FD3C69">
      <w:pPr>
        <w:pStyle w:val="BodyText"/>
        <w:spacing w:before="9"/>
        <w:rPr>
          <w:sz w:val="33"/>
        </w:rPr>
      </w:pPr>
    </w:p>
    <w:p w14:paraId="20022303" w14:textId="014F7C81" w:rsidR="00FD3C69" w:rsidRDefault="008578C0" w:rsidP="009E2D2C">
      <w:pPr>
        <w:ind w:left="1276"/>
        <w:rPr>
          <w:b/>
          <w:sz w:val="24"/>
        </w:rPr>
      </w:pPr>
      <w:bookmarkStart w:id="29" w:name="Risk_minimisation_and_prevention_strateg"/>
      <w:bookmarkEnd w:id="29"/>
      <w:r w:rsidRPr="001D14C0">
        <w:rPr>
          <w:b/>
          <w:color w:val="5D8DB6"/>
          <w:sz w:val="24"/>
        </w:rPr>
        <w:t xml:space="preserve">Risk </w:t>
      </w:r>
      <w:r w:rsidR="00F17C15" w:rsidRPr="001D14C0">
        <w:rPr>
          <w:b/>
          <w:color w:val="5D8DB6"/>
          <w:sz w:val="24"/>
        </w:rPr>
        <w:t>M</w:t>
      </w:r>
      <w:r w:rsidRPr="001D14C0">
        <w:rPr>
          <w:b/>
          <w:color w:val="5D8DB6"/>
          <w:sz w:val="24"/>
        </w:rPr>
        <w:t xml:space="preserve">inimisation and </w:t>
      </w:r>
      <w:r w:rsidR="00F17C15" w:rsidRPr="001D14C0">
        <w:rPr>
          <w:b/>
          <w:color w:val="5D8DB6"/>
          <w:sz w:val="24"/>
        </w:rPr>
        <w:t>P</w:t>
      </w:r>
      <w:r w:rsidRPr="001D14C0">
        <w:rPr>
          <w:b/>
          <w:color w:val="5D8DB6"/>
          <w:sz w:val="24"/>
        </w:rPr>
        <w:t xml:space="preserve">revention </w:t>
      </w:r>
      <w:r w:rsidR="00F17C15" w:rsidRPr="001D14C0">
        <w:rPr>
          <w:b/>
          <w:color w:val="5D8DB6"/>
          <w:sz w:val="24"/>
        </w:rPr>
        <w:t>S</w:t>
      </w:r>
      <w:r w:rsidRPr="001D14C0">
        <w:rPr>
          <w:b/>
          <w:color w:val="5D8DB6"/>
          <w:sz w:val="24"/>
        </w:rPr>
        <w:t>trategies</w:t>
      </w:r>
    </w:p>
    <w:p w14:paraId="0D05F219" w14:textId="77777777" w:rsidR="00FD3C69" w:rsidRDefault="008578C0" w:rsidP="00606F67">
      <w:pPr>
        <w:pStyle w:val="ListParagraph"/>
        <w:numPr>
          <w:ilvl w:val="0"/>
          <w:numId w:val="17"/>
        </w:numPr>
        <w:tabs>
          <w:tab w:val="left" w:pos="1733"/>
        </w:tabs>
        <w:spacing w:before="180"/>
        <w:ind w:left="1732" w:hanging="227"/>
      </w:pPr>
      <w:permStart w:id="1941976947" w:edGrp="everyone"/>
      <w:r>
        <w:t>Identifying students at risk within the school community (</w:t>
      </w:r>
      <w:proofErr w:type="gramStart"/>
      <w:r>
        <w:t>e.g.</w:t>
      </w:r>
      <w:proofErr w:type="gramEnd"/>
      <w:r>
        <w:t xml:space="preserve"> on roll, photos, intranet</w:t>
      </w:r>
      <w:r>
        <w:rPr>
          <w:spacing w:val="-17"/>
        </w:rPr>
        <w:t xml:space="preserve"> </w:t>
      </w:r>
      <w:r>
        <w:t>etc.)</w:t>
      </w:r>
    </w:p>
    <w:p w14:paraId="382571EA" w14:textId="77777777" w:rsidR="00FD3C69" w:rsidRDefault="008578C0" w:rsidP="00606F67">
      <w:pPr>
        <w:pStyle w:val="ListParagraph"/>
        <w:numPr>
          <w:ilvl w:val="0"/>
          <w:numId w:val="17"/>
        </w:numPr>
        <w:tabs>
          <w:tab w:val="left" w:pos="1733"/>
        </w:tabs>
        <w:spacing w:before="175"/>
        <w:ind w:left="1732" w:hanging="227"/>
      </w:pPr>
      <w:r>
        <w:t xml:space="preserve">Classrooms – </w:t>
      </w:r>
      <w:proofErr w:type="gramStart"/>
      <w:r>
        <w:t>e.g.</w:t>
      </w:r>
      <w:proofErr w:type="gramEnd"/>
      <w:r>
        <w:t xml:space="preserve"> food technology, art,</w:t>
      </w:r>
      <w:r>
        <w:rPr>
          <w:spacing w:val="-2"/>
        </w:rPr>
        <w:t xml:space="preserve"> </w:t>
      </w:r>
      <w:r>
        <w:t>science</w:t>
      </w:r>
    </w:p>
    <w:p w14:paraId="0F8FE6C4" w14:textId="77777777" w:rsidR="00FD3C69" w:rsidRDefault="008578C0" w:rsidP="00606F67">
      <w:pPr>
        <w:pStyle w:val="ListParagraph"/>
        <w:numPr>
          <w:ilvl w:val="0"/>
          <w:numId w:val="17"/>
        </w:numPr>
        <w:tabs>
          <w:tab w:val="left" w:pos="1733"/>
        </w:tabs>
        <w:spacing w:before="173"/>
        <w:ind w:left="1732" w:hanging="227"/>
      </w:pPr>
      <w:r>
        <w:t>Canteens</w:t>
      </w:r>
    </w:p>
    <w:p w14:paraId="1E94AEFE" w14:textId="77777777" w:rsidR="00FD3C69" w:rsidRDefault="008578C0" w:rsidP="00606F67">
      <w:pPr>
        <w:pStyle w:val="ListParagraph"/>
        <w:numPr>
          <w:ilvl w:val="0"/>
          <w:numId w:val="17"/>
        </w:numPr>
        <w:tabs>
          <w:tab w:val="left" w:pos="1733"/>
        </w:tabs>
        <w:spacing w:before="173"/>
        <w:ind w:left="1732" w:hanging="227"/>
      </w:pPr>
      <w:r>
        <w:t>Events including camps and</w:t>
      </w:r>
      <w:r>
        <w:rPr>
          <w:spacing w:val="-4"/>
        </w:rPr>
        <w:t xml:space="preserve"> </w:t>
      </w:r>
      <w:r>
        <w:t>excursions</w:t>
      </w:r>
    </w:p>
    <w:permEnd w:id="1941976947"/>
    <w:p w14:paraId="490A0C2E" w14:textId="77777777" w:rsidR="00FD3C69" w:rsidRDefault="00FD3C69">
      <w:pPr>
        <w:pStyle w:val="BodyText"/>
        <w:spacing w:before="10"/>
        <w:rPr>
          <w:sz w:val="33"/>
        </w:rPr>
      </w:pPr>
    </w:p>
    <w:p w14:paraId="21822C9C" w14:textId="77637C35" w:rsidR="00FD3C69" w:rsidRDefault="008578C0" w:rsidP="009E2D2C">
      <w:pPr>
        <w:spacing w:before="1"/>
        <w:ind w:left="1276"/>
        <w:rPr>
          <w:b/>
          <w:sz w:val="24"/>
        </w:rPr>
      </w:pPr>
      <w:bookmarkStart w:id="30" w:name="Register_of_Students_with_Anaphylaxis"/>
      <w:bookmarkEnd w:id="30"/>
      <w:r w:rsidRPr="00D76007">
        <w:rPr>
          <w:b/>
          <w:color w:val="5D8DB6"/>
          <w:sz w:val="24"/>
        </w:rPr>
        <w:t xml:space="preserve">Register of </w:t>
      </w:r>
      <w:r w:rsidR="00F17C15" w:rsidRPr="00D76007">
        <w:rPr>
          <w:b/>
          <w:color w:val="5D8DB6"/>
          <w:sz w:val="24"/>
        </w:rPr>
        <w:t>S</w:t>
      </w:r>
      <w:r w:rsidRPr="00D76007">
        <w:rPr>
          <w:b/>
          <w:color w:val="5D8DB6"/>
          <w:sz w:val="24"/>
        </w:rPr>
        <w:t xml:space="preserve">tudents with </w:t>
      </w:r>
      <w:r w:rsidR="00F17C15" w:rsidRPr="00D76007">
        <w:rPr>
          <w:b/>
          <w:color w:val="5D8DB6"/>
          <w:sz w:val="24"/>
        </w:rPr>
        <w:t>A</w:t>
      </w:r>
      <w:r w:rsidRPr="00D76007">
        <w:rPr>
          <w:b/>
          <w:color w:val="5D8DB6"/>
          <w:sz w:val="24"/>
        </w:rPr>
        <w:t>naphylaxis</w:t>
      </w:r>
    </w:p>
    <w:p w14:paraId="19F625BB" w14:textId="77777777" w:rsidR="00FD3C69" w:rsidRDefault="008578C0" w:rsidP="00606F67">
      <w:pPr>
        <w:pStyle w:val="ListParagraph"/>
        <w:numPr>
          <w:ilvl w:val="0"/>
          <w:numId w:val="17"/>
        </w:numPr>
        <w:tabs>
          <w:tab w:val="left" w:pos="1865"/>
          <w:tab w:val="left" w:pos="1866"/>
        </w:tabs>
        <w:spacing w:before="180"/>
        <w:ind w:left="1865"/>
      </w:pPr>
      <w:permStart w:id="1707828202" w:edGrp="everyone"/>
      <w:r>
        <w:t>How this information will be</w:t>
      </w:r>
      <w:r>
        <w:rPr>
          <w:spacing w:val="-4"/>
        </w:rPr>
        <w:t xml:space="preserve"> </w:t>
      </w:r>
      <w:r>
        <w:t>recorded</w:t>
      </w:r>
    </w:p>
    <w:p w14:paraId="13122E3C" w14:textId="77777777" w:rsidR="00FD3C69" w:rsidRDefault="008578C0" w:rsidP="00606F67">
      <w:pPr>
        <w:pStyle w:val="ListParagraph"/>
        <w:numPr>
          <w:ilvl w:val="0"/>
          <w:numId w:val="17"/>
        </w:numPr>
        <w:tabs>
          <w:tab w:val="left" w:pos="1865"/>
          <w:tab w:val="left" w:pos="1866"/>
        </w:tabs>
        <w:spacing w:before="173"/>
        <w:ind w:left="1865" w:hanging="361"/>
      </w:pPr>
      <w:r>
        <w:t>Where it is located</w:t>
      </w:r>
      <w:r>
        <w:rPr>
          <w:spacing w:val="-4"/>
        </w:rPr>
        <w:t xml:space="preserve"> </w:t>
      </w:r>
      <w:r>
        <w:t>and</w:t>
      </w:r>
    </w:p>
    <w:p w14:paraId="3B846939" w14:textId="77777777" w:rsidR="00FD3C69" w:rsidRDefault="008578C0" w:rsidP="00606F67">
      <w:pPr>
        <w:pStyle w:val="ListParagraph"/>
        <w:numPr>
          <w:ilvl w:val="0"/>
          <w:numId w:val="17"/>
        </w:numPr>
        <w:tabs>
          <w:tab w:val="left" w:pos="1865"/>
          <w:tab w:val="left" w:pos="1866"/>
        </w:tabs>
        <w:spacing w:before="173"/>
        <w:ind w:left="1865" w:hanging="361"/>
      </w:pPr>
      <w:r>
        <w:t>Role description of the person who will manage the</w:t>
      </w:r>
      <w:r>
        <w:rPr>
          <w:spacing w:val="-7"/>
        </w:rPr>
        <w:t xml:space="preserve"> </w:t>
      </w:r>
      <w:r>
        <w:t>register</w:t>
      </w:r>
    </w:p>
    <w:permEnd w:id="1707828202"/>
    <w:p w14:paraId="61C576BD" w14:textId="77777777" w:rsidR="00FD3C69" w:rsidRDefault="00FD3C69">
      <w:pPr>
        <w:pStyle w:val="BodyText"/>
        <w:spacing w:before="10"/>
        <w:rPr>
          <w:sz w:val="33"/>
        </w:rPr>
      </w:pPr>
    </w:p>
    <w:p w14:paraId="6F6911FD" w14:textId="40BAF4B7" w:rsidR="00FD3C69" w:rsidRDefault="008578C0" w:rsidP="009E2D2C">
      <w:pPr>
        <w:spacing w:before="1"/>
        <w:ind w:left="1276"/>
        <w:rPr>
          <w:b/>
          <w:sz w:val="24"/>
        </w:rPr>
      </w:pPr>
      <w:bookmarkStart w:id="31" w:name="Location_of_Plans_and_Storage_and_Access"/>
      <w:bookmarkEnd w:id="31"/>
      <w:r w:rsidRPr="00D76007">
        <w:rPr>
          <w:b/>
          <w:color w:val="5D8DB6"/>
          <w:sz w:val="24"/>
        </w:rPr>
        <w:t xml:space="preserve">Location of </w:t>
      </w:r>
      <w:r w:rsidR="00F17C15" w:rsidRPr="00D76007">
        <w:rPr>
          <w:b/>
          <w:color w:val="5D8DB6"/>
          <w:sz w:val="24"/>
        </w:rPr>
        <w:t>P</w:t>
      </w:r>
      <w:r w:rsidRPr="00D76007">
        <w:rPr>
          <w:b/>
          <w:color w:val="5D8DB6"/>
          <w:sz w:val="24"/>
        </w:rPr>
        <w:t xml:space="preserve">lans and </w:t>
      </w:r>
      <w:r w:rsidR="00F17C15" w:rsidRPr="00D76007">
        <w:rPr>
          <w:b/>
          <w:color w:val="5D8DB6"/>
          <w:sz w:val="24"/>
        </w:rPr>
        <w:t>S</w:t>
      </w:r>
      <w:r w:rsidRPr="00D76007">
        <w:rPr>
          <w:b/>
          <w:color w:val="5D8DB6"/>
          <w:sz w:val="24"/>
        </w:rPr>
        <w:t xml:space="preserve">torage and </w:t>
      </w:r>
      <w:r w:rsidR="00F17C15" w:rsidRPr="00D76007">
        <w:rPr>
          <w:b/>
          <w:color w:val="5D8DB6"/>
          <w:sz w:val="24"/>
        </w:rPr>
        <w:t>A</w:t>
      </w:r>
      <w:r w:rsidRPr="00D76007">
        <w:rPr>
          <w:b/>
          <w:color w:val="5D8DB6"/>
          <w:sz w:val="24"/>
        </w:rPr>
        <w:t xml:space="preserve">ccessibility of </w:t>
      </w:r>
      <w:r w:rsidR="00F17C15" w:rsidRPr="00D76007">
        <w:rPr>
          <w:b/>
          <w:color w:val="5D8DB6"/>
          <w:sz w:val="24"/>
        </w:rPr>
        <w:t>A</w:t>
      </w:r>
      <w:r w:rsidRPr="00D76007">
        <w:rPr>
          <w:b/>
          <w:color w:val="5D8DB6"/>
          <w:sz w:val="24"/>
        </w:rPr>
        <w:t xml:space="preserve">drenaline </w:t>
      </w:r>
      <w:r w:rsidR="00F17C15" w:rsidRPr="00D76007">
        <w:rPr>
          <w:b/>
          <w:color w:val="5D8DB6"/>
          <w:sz w:val="24"/>
        </w:rPr>
        <w:t>A</w:t>
      </w:r>
      <w:r w:rsidRPr="00D76007">
        <w:rPr>
          <w:b/>
          <w:color w:val="5D8DB6"/>
          <w:sz w:val="24"/>
        </w:rPr>
        <w:t xml:space="preserve">uto </w:t>
      </w:r>
      <w:r w:rsidR="00F17C15" w:rsidRPr="00D76007">
        <w:rPr>
          <w:b/>
          <w:color w:val="5D8DB6"/>
          <w:sz w:val="24"/>
        </w:rPr>
        <w:t>I</w:t>
      </w:r>
      <w:r w:rsidRPr="00D76007">
        <w:rPr>
          <w:b/>
          <w:color w:val="5D8DB6"/>
          <w:sz w:val="24"/>
        </w:rPr>
        <w:t>njectors (EpiPen)</w:t>
      </w:r>
    </w:p>
    <w:p w14:paraId="2CE4153E" w14:textId="77777777" w:rsidR="00FD3C69" w:rsidRDefault="008578C0" w:rsidP="00606F67">
      <w:pPr>
        <w:pStyle w:val="ListParagraph"/>
        <w:numPr>
          <w:ilvl w:val="0"/>
          <w:numId w:val="17"/>
        </w:numPr>
        <w:tabs>
          <w:tab w:val="left" w:pos="1941"/>
          <w:tab w:val="left" w:pos="1942"/>
        </w:tabs>
        <w:spacing w:before="180"/>
        <w:ind w:hanging="361"/>
      </w:pPr>
      <w:permStart w:id="1993309091" w:edGrp="everyone"/>
      <w:r>
        <w:t xml:space="preserve">Where the plans and </w:t>
      </w:r>
      <w:proofErr w:type="spellStart"/>
      <w:r>
        <w:t>EpiPens</w:t>
      </w:r>
      <w:proofErr w:type="spellEnd"/>
      <w:r>
        <w:t xml:space="preserve"> will be</w:t>
      </w:r>
      <w:r>
        <w:rPr>
          <w:spacing w:val="-4"/>
        </w:rPr>
        <w:t xml:space="preserve"> </w:t>
      </w:r>
      <w:r>
        <w:t>located.</w:t>
      </w:r>
    </w:p>
    <w:p w14:paraId="450FA897" w14:textId="2BBB8858" w:rsidR="00FD3C69" w:rsidRDefault="008578C0" w:rsidP="00606F67">
      <w:pPr>
        <w:pStyle w:val="ListParagraph"/>
        <w:numPr>
          <w:ilvl w:val="0"/>
          <w:numId w:val="17"/>
        </w:numPr>
        <w:tabs>
          <w:tab w:val="left" w:pos="1941"/>
          <w:tab w:val="left" w:pos="1942"/>
        </w:tabs>
        <w:spacing w:before="173"/>
        <w:ind w:hanging="361"/>
      </w:pPr>
      <w:r>
        <w:t>Procedures for camps, excursions and special</w:t>
      </w:r>
      <w:r>
        <w:rPr>
          <w:spacing w:val="-7"/>
        </w:rPr>
        <w:t xml:space="preserve"> </w:t>
      </w:r>
      <w:r>
        <w:t>activities</w:t>
      </w:r>
    </w:p>
    <w:permEnd w:id="1993309091"/>
    <w:p w14:paraId="04C3841F" w14:textId="77777777" w:rsidR="00FD3C69" w:rsidRDefault="00FD3C69">
      <w:pPr>
        <w:pStyle w:val="BodyText"/>
        <w:spacing w:before="9"/>
        <w:rPr>
          <w:sz w:val="33"/>
        </w:rPr>
      </w:pPr>
    </w:p>
    <w:p w14:paraId="5BB055E1" w14:textId="551AFF58" w:rsidR="00FD3C69" w:rsidRDefault="008578C0" w:rsidP="009E2D2C">
      <w:pPr>
        <w:ind w:left="1276"/>
        <w:rPr>
          <w:b/>
          <w:sz w:val="24"/>
        </w:rPr>
      </w:pPr>
      <w:bookmarkStart w:id="32" w:name="Emergency_Response"/>
      <w:bookmarkEnd w:id="32"/>
      <w:r w:rsidRPr="00D76007">
        <w:rPr>
          <w:b/>
          <w:color w:val="5D8DB6"/>
          <w:sz w:val="24"/>
        </w:rPr>
        <w:t xml:space="preserve">Emergency </w:t>
      </w:r>
      <w:r w:rsidR="00F17C15" w:rsidRPr="00D76007">
        <w:rPr>
          <w:b/>
          <w:color w:val="5D8DB6"/>
          <w:sz w:val="24"/>
        </w:rPr>
        <w:t>R</w:t>
      </w:r>
      <w:r w:rsidRPr="00D76007">
        <w:rPr>
          <w:b/>
          <w:color w:val="5D8DB6"/>
          <w:sz w:val="24"/>
        </w:rPr>
        <w:t>esponse</w:t>
      </w:r>
    </w:p>
    <w:p w14:paraId="16DB708F" w14:textId="77777777" w:rsidR="00FD3C69" w:rsidRDefault="008578C0" w:rsidP="00606F67">
      <w:pPr>
        <w:pStyle w:val="ListParagraph"/>
        <w:numPr>
          <w:ilvl w:val="0"/>
          <w:numId w:val="17"/>
        </w:numPr>
        <w:tabs>
          <w:tab w:val="left" w:pos="1941"/>
          <w:tab w:val="left" w:pos="1942"/>
        </w:tabs>
        <w:spacing w:before="180" w:line="285" w:lineRule="auto"/>
        <w:ind w:right="1181"/>
      </w:pPr>
      <w:permStart w:id="49882447" w:edGrp="everyone"/>
      <w:r>
        <w:t>Complete and up-to-date list of students identified at risk of anaphylaxis and where this is located</w:t>
      </w:r>
    </w:p>
    <w:p w14:paraId="7B79CCED" w14:textId="77777777" w:rsidR="00FD3C69" w:rsidRDefault="008578C0" w:rsidP="00606F67">
      <w:pPr>
        <w:pStyle w:val="ListParagraph"/>
        <w:numPr>
          <w:ilvl w:val="0"/>
          <w:numId w:val="17"/>
        </w:numPr>
        <w:tabs>
          <w:tab w:val="left" w:pos="1941"/>
          <w:tab w:val="left" w:pos="1942"/>
        </w:tabs>
        <w:spacing w:before="125" w:line="285" w:lineRule="auto"/>
        <w:ind w:right="1180"/>
      </w:pPr>
      <w:r>
        <w:t>Details of Individual Anaphylaxis Management Plans and ASCIA action plans and their locations within the school and during off site activities or special</w:t>
      </w:r>
      <w:r>
        <w:rPr>
          <w:spacing w:val="-15"/>
        </w:rPr>
        <w:t xml:space="preserve"> </w:t>
      </w:r>
      <w:r>
        <w:t>events</w:t>
      </w:r>
    </w:p>
    <w:permEnd w:id="49882447"/>
    <w:p w14:paraId="0AB79C08" w14:textId="77777777" w:rsidR="00FD3C69" w:rsidRDefault="00FD3C69">
      <w:pPr>
        <w:spacing w:line="285" w:lineRule="auto"/>
        <w:sectPr w:rsidR="00FD3C69" w:rsidSect="0009719F">
          <w:pgSz w:w="11910" w:h="16840"/>
          <w:pgMar w:top="851" w:right="1418" w:bottom="851" w:left="1418" w:header="0" w:footer="357" w:gutter="0"/>
          <w:cols w:space="720"/>
        </w:sectPr>
      </w:pPr>
    </w:p>
    <w:p w14:paraId="40E9A32B" w14:textId="77777777" w:rsidR="00FD3C69" w:rsidRDefault="008578C0" w:rsidP="00606F67">
      <w:pPr>
        <w:pStyle w:val="ListParagraph"/>
        <w:numPr>
          <w:ilvl w:val="0"/>
          <w:numId w:val="17"/>
        </w:numPr>
        <w:tabs>
          <w:tab w:val="left" w:pos="1941"/>
          <w:tab w:val="left" w:pos="1942"/>
        </w:tabs>
        <w:spacing w:before="81"/>
        <w:ind w:hanging="361"/>
      </w:pPr>
      <w:permStart w:id="695544998" w:edGrp="everyone"/>
      <w:r>
        <w:lastRenderedPageBreak/>
        <w:t>Location and storage of autoinjectors, including those for general</w:t>
      </w:r>
      <w:r>
        <w:rPr>
          <w:spacing w:val="-9"/>
        </w:rPr>
        <w:t xml:space="preserve"> </w:t>
      </w:r>
      <w:r>
        <w:t>use</w:t>
      </w:r>
    </w:p>
    <w:p w14:paraId="5E256E4E" w14:textId="77777777" w:rsidR="00FD3C69" w:rsidRDefault="008578C0" w:rsidP="00606F67">
      <w:pPr>
        <w:pStyle w:val="ListParagraph"/>
        <w:numPr>
          <w:ilvl w:val="0"/>
          <w:numId w:val="17"/>
        </w:numPr>
        <w:tabs>
          <w:tab w:val="left" w:pos="1941"/>
          <w:tab w:val="left" w:pos="1942"/>
        </w:tabs>
        <w:spacing w:before="173"/>
        <w:ind w:hanging="361"/>
      </w:pPr>
      <w:proofErr w:type="gramStart"/>
      <w:r>
        <w:t>How</w:t>
      </w:r>
      <w:proofErr w:type="gramEnd"/>
      <w:r>
        <w:t xml:space="preserve"> appropriate communication with staff, students, parents is to</w:t>
      </w:r>
      <w:r>
        <w:rPr>
          <w:spacing w:val="-7"/>
        </w:rPr>
        <w:t xml:space="preserve"> </w:t>
      </w:r>
      <w:r>
        <w:t>occur</w:t>
      </w:r>
    </w:p>
    <w:permEnd w:id="695544998"/>
    <w:p w14:paraId="36A5D4EF" w14:textId="77777777" w:rsidR="00FD3C69" w:rsidRDefault="00FD3C69">
      <w:pPr>
        <w:pStyle w:val="BodyText"/>
        <w:rPr>
          <w:sz w:val="28"/>
        </w:rPr>
      </w:pPr>
    </w:p>
    <w:p w14:paraId="12E6B15D" w14:textId="532FCA13" w:rsidR="00FD3C69" w:rsidRDefault="008578C0" w:rsidP="009E2D2C">
      <w:pPr>
        <w:spacing w:before="171"/>
        <w:ind w:left="1276"/>
        <w:rPr>
          <w:b/>
          <w:sz w:val="24"/>
        </w:rPr>
      </w:pPr>
      <w:bookmarkStart w:id="33" w:name="Staff_training"/>
      <w:bookmarkEnd w:id="33"/>
      <w:r w:rsidRPr="00D76007">
        <w:rPr>
          <w:b/>
          <w:color w:val="5D8DB6"/>
          <w:sz w:val="24"/>
        </w:rPr>
        <w:t xml:space="preserve">Staff </w:t>
      </w:r>
      <w:r w:rsidR="00F17C15" w:rsidRPr="00D76007">
        <w:rPr>
          <w:b/>
          <w:color w:val="5D8DB6"/>
          <w:sz w:val="24"/>
        </w:rPr>
        <w:t>T</w:t>
      </w:r>
      <w:r w:rsidRPr="00D76007">
        <w:rPr>
          <w:b/>
          <w:color w:val="5D8DB6"/>
          <w:sz w:val="24"/>
        </w:rPr>
        <w:t>raining</w:t>
      </w:r>
    </w:p>
    <w:p w14:paraId="372EFCC6" w14:textId="77777777" w:rsidR="00FD3C69" w:rsidRDefault="008578C0" w:rsidP="00606F67">
      <w:pPr>
        <w:pStyle w:val="ListParagraph"/>
        <w:numPr>
          <w:ilvl w:val="0"/>
          <w:numId w:val="17"/>
        </w:numPr>
        <w:tabs>
          <w:tab w:val="left" w:pos="1868"/>
          <w:tab w:val="left" w:pos="1869"/>
        </w:tabs>
        <w:spacing w:before="180"/>
        <w:ind w:left="1868" w:hanging="361"/>
      </w:pPr>
      <w:permStart w:id="1311121438" w:edGrp="everyone"/>
      <w:r>
        <w:t>Expectations in the school for training and how this will be</w:t>
      </w:r>
      <w:r>
        <w:rPr>
          <w:spacing w:val="-6"/>
        </w:rPr>
        <w:t xml:space="preserve"> </w:t>
      </w:r>
      <w:r>
        <w:t>done.</w:t>
      </w:r>
    </w:p>
    <w:p w14:paraId="20A4166B" w14:textId="77777777" w:rsidR="00FD3C69" w:rsidRDefault="008578C0" w:rsidP="00606F67">
      <w:pPr>
        <w:pStyle w:val="ListParagraph"/>
        <w:numPr>
          <w:ilvl w:val="0"/>
          <w:numId w:val="17"/>
        </w:numPr>
        <w:tabs>
          <w:tab w:val="left" w:pos="1868"/>
          <w:tab w:val="left" w:pos="1869"/>
        </w:tabs>
        <w:spacing w:before="174"/>
        <w:ind w:left="1868" w:hanging="361"/>
      </w:pPr>
      <w:r>
        <w:t>How the records of training will be maintained and by whom (using the person’s</w:t>
      </w:r>
      <w:r>
        <w:rPr>
          <w:spacing w:val="-16"/>
        </w:rPr>
        <w:t xml:space="preserve"> </w:t>
      </w:r>
      <w:r>
        <w:t>role)</w:t>
      </w:r>
    </w:p>
    <w:p w14:paraId="51FCBC38" w14:textId="0E2706CE" w:rsidR="00FD3C69" w:rsidRDefault="008578C0" w:rsidP="00606F67">
      <w:pPr>
        <w:pStyle w:val="ListParagraph"/>
        <w:numPr>
          <w:ilvl w:val="0"/>
          <w:numId w:val="17"/>
        </w:numPr>
        <w:tabs>
          <w:tab w:val="left" w:pos="1868"/>
          <w:tab w:val="left" w:pos="1869"/>
        </w:tabs>
        <w:spacing w:before="174" w:line="285" w:lineRule="auto"/>
        <w:ind w:left="1868" w:right="1179"/>
      </w:pPr>
      <w:r>
        <w:t xml:space="preserve">A range of training programs are </w:t>
      </w:r>
      <w:r w:rsidR="0085369F">
        <w:t>available,</w:t>
      </w:r>
      <w:r>
        <w:t xml:space="preserve"> and schools need to determine their own anaphylaxis training strategy and implement this for their own</w:t>
      </w:r>
      <w:r>
        <w:rPr>
          <w:spacing w:val="-10"/>
        </w:rPr>
        <w:t xml:space="preserve"> </w:t>
      </w:r>
      <w:r>
        <w:t>staff</w:t>
      </w:r>
      <w:r w:rsidR="0085369F">
        <w:t>.</w:t>
      </w:r>
    </w:p>
    <w:p w14:paraId="67CD96C5" w14:textId="4259BA48" w:rsidR="00FD3C69" w:rsidRDefault="008578C0" w:rsidP="00606F67">
      <w:pPr>
        <w:pStyle w:val="ListParagraph"/>
        <w:numPr>
          <w:ilvl w:val="0"/>
          <w:numId w:val="17"/>
        </w:numPr>
        <w:tabs>
          <w:tab w:val="left" w:pos="1868"/>
          <w:tab w:val="left" w:pos="1869"/>
        </w:tabs>
        <w:spacing w:before="126" w:line="285" w:lineRule="auto"/>
        <w:ind w:left="1868" w:right="1181"/>
      </w:pPr>
      <w:r>
        <w:t>Each school is encouraged to consider whether casual relief teachers and volunteers should also undertake training. Include information about how this is</w:t>
      </w:r>
      <w:r>
        <w:rPr>
          <w:spacing w:val="-9"/>
        </w:rPr>
        <w:t xml:space="preserve"> </w:t>
      </w:r>
      <w:r>
        <w:t>done</w:t>
      </w:r>
    </w:p>
    <w:permEnd w:id="1311121438"/>
    <w:p w14:paraId="33F74895" w14:textId="77777777" w:rsidR="00FD3C69" w:rsidRPr="007067AB" w:rsidRDefault="00FD3C69" w:rsidP="007067AB">
      <w:pPr>
        <w:pStyle w:val="BodyText"/>
        <w:rPr>
          <w:sz w:val="28"/>
        </w:rPr>
      </w:pPr>
    </w:p>
    <w:p w14:paraId="30A85E10" w14:textId="16DEA16F" w:rsidR="00FD3C69" w:rsidRDefault="008578C0" w:rsidP="009E2D2C">
      <w:pPr>
        <w:ind w:left="1276"/>
        <w:rPr>
          <w:b/>
          <w:sz w:val="24"/>
        </w:rPr>
      </w:pPr>
      <w:bookmarkStart w:id="34" w:name="Communication_plan"/>
      <w:bookmarkEnd w:id="34"/>
      <w:r w:rsidRPr="00D76007">
        <w:rPr>
          <w:b/>
          <w:color w:val="5D8DB6"/>
          <w:sz w:val="24"/>
        </w:rPr>
        <w:t xml:space="preserve">Communication </w:t>
      </w:r>
      <w:r w:rsidR="00F17C15" w:rsidRPr="00D76007">
        <w:rPr>
          <w:b/>
          <w:color w:val="5D8DB6"/>
          <w:sz w:val="24"/>
        </w:rPr>
        <w:t>P</w:t>
      </w:r>
      <w:r w:rsidRPr="00D76007">
        <w:rPr>
          <w:b/>
          <w:color w:val="5D8DB6"/>
          <w:sz w:val="24"/>
        </w:rPr>
        <w:t>lan</w:t>
      </w:r>
    </w:p>
    <w:p w14:paraId="462D4ECC" w14:textId="77777777" w:rsidR="00FD3C69" w:rsidRDefault="008578C0" w:rsidP="00606F67">
      <w:pPr>
        <w:pStyle w:val="ListParagraph"/>
        <w:numPr>
          <w:ilvl w:val="0"/>
          <w:numId w:val="17"/>
        </w:numPr>
        <w:tabs>
          <w:tab w:val="left" w:pos="1941"/>
          <w:tab w:val="left" w:pos="1942"/>
        </w:tabs>
        <w:spacing w:before="180"/>
        <w:ind w:hanging="361"/>
      </w:pPr>
      <w:permStart w:id="734614224" w:edGrp="everyone"/>
      <w:r>
        <w:t>Methods use to raise awareness with staff, students,</w:t>
      </w:r>
      <w:r>
        <w:rPr>
          <w:spacing w:val="-7"/>
        </w:rPr>
        <w:t xml:space="preserve"> </w:t>
      </w:r>
      <w:r>
        <w:t>parents</w:t>
      </w:r>
    </w:p>
    <w:p w14:paraId="5334D0C9" w14:textId="77777777" w:rsidR="00FD3C69" w:rsidRDefault="008578C0" w:rsidP="00606F67">
      <w:pPr>
        <w:pStyle w:val="ListParagraph"/>
        <w:numPr>
          <w:ilvl w:val="0"/>
          <w:numId w:val="17"/>
        </w:numPr>
        <w:tabs>
          <w:tab w:val="left" w:pos="1941"/>
          <w:tab w:val="left" w:pos="1942"/>
        </w:tabs>
        <w:spacing w:before="173"/>
        <w:ind w:hanging="361"/>
      </w:pPr>
      <w:r>
        <w:t>arrangements</w:t>
      </w:r>
      <w:r>
        <w:rPr>
          <w:spacing w:val="-4"/>
        </w:rPr>
        <w:t xml:space="preserve"> </w:t>
      </w:r>
      <w:r>
        <w:t>for</w:t>
      </w:r>
      <w:r>
        <w:rPr>
          <w:spacing w:val="-4"/>
        </w:rPr>
        <w:t xml:space="preserve"> </w:t>
      </w:r>
      <w:r>
        <w:t>twice</w:t>
      </w:r>
      <w:r>
        <w:rPr>
          <w:spacing w:val="-2"/>
        </w:rPr>
        <w:t xml:space="preserve"> </w:t>
      </w:r>
      <w:r>
        <w:t>yearly</w:t>
      </w:r>
      <w:r>
        <w:rPr>
          <w:spacing w:val="-4"/>
        </w:rPr>
        <w:t xml:space="preserve"> </w:t>
      </w:r>
      <w:r>
        <w:t>briefing,</w:t>
      </w:r>
      <w:r>
        <w:rPr>
          <w:spacing w:val="-3"/>
        </w:rPr>
        <w:t xml:space="preserve"> </w:t>
      </w:r>
      <w:r>
        <w:t>regular</w:t>
      </w:r>
      <w:r>
        <w:rPr>
          <w:spacing w:val="-4"/>
        </w:rPr>
        <w:t xml:space="preserve"> </w:t>
      </w:r>
      <w:r>
        <w:t>briefings,</w:t>
      </w:r>
      <w:r>
        <w:rPr>
          <w:spacing w:val="-3"/>
        </w:rPr>
        <w:t xml:space="preserve"> </w:t>
      </w:r>
      <w:r>
        <w:t>induction</w:t>
      </w:r>
      <w:r>
        <w:rPr>
          <w:spacing w:val="-5"/>
        </w:rPr>
        <w:t xml:space="preserve"> </w:t>
      </w:r>
      <w:r>
        <w:t>of</w:t>
      </w:r>
      <w:r>
        <w:rPr>
          <w:spacing w:val="-3"/>
        </w:rPr>
        <w:t xml:space="preserve"> </w:t>
      </w:r>
      <w:r>
        <w:t>new</w:t>
      </w:r>
      <w:r>
        <w:rPr>
          <w:spacing w:val="-3"/>
        </w:rPr>
        <w:t xml:space="preserve"> </w:t>
      </w:r>
      <w:r>
        <w:t>staff,</w:t>
      </w:r>
      <w:r>
        <w:rPr>
          <w:spacing w:val="-4"/>
        </w:rPr>
        <w:t xml:space="preserve"> </w:t>
      </w:r>
      <w:r>
        <w:t>etc.</w:t>
      </w:r>
    </w:p>
    <w:p w14:paraId="2C3A7F58" w14:textId="77777777" w:rsidR="00FD3C69" w:rsidRDefault="008578C0" w:rsidP="00606F67">
      <w:pPr>
        <w:pStyle w:val="ListParagraph"/>
        <w:numPr>
          <w:ilvl w:val="0"/>
          <w:numId w:val="17"/>
        </w:numPr>
        <w:tabs>
          <w:tab w:val="left" w:pos="1941"/>
          <w:tab w:val="left" w:pos="1942"/>
        </w:tabs>
        <w:spacing w:before="175"/>
        <w:ind w:hanging="361"/>
      </w:pPr>
      <w:r>
        <w:t>Use of fact sheets, posters with messages about anaphylaxis, peer support,</w:t>
      </w:r>
      <w:r>
        <w:rPr>
          <w:spacing w:val="-12"/>
        </w:rPr>
        <w:t xml:space="preserve"> </w:t>
      </w:r>
      <w:r>
        <w:t>etc.</w:t>
      </w:r>
    </w:p>
    <w:p w14:paraId="5B342204" w14:textId="77777777" w:rsidR="00FD3C69" w:rsidRDefault="008578C0" w:rsidP="00606F67">
      <w:pPr>
        <w:pStyle w:val="ListParagraph"/>
        <w:numPr>
          <w:ilvl w:val="0"/>
          <w:numId w:val="17"/>
        </w:numPr>
        <w:tabs>
          <w:tab w:val="left" w:pos="1940"/>
          <w:tab w:val="left" w:pos="1942"/>
        </w:tabs>
        <w:spacing w:before="173"/>
        <w:ind w:hanging="361"/>
      </w:pPr>
      <w:r>
        <w:t>developing open, cooperative relationships with parents, how information will be</w:t>
      </w:r>
      <w:r>
        <w:rPr>
          <w:spacing w:val="-15"/>
        </w:rPr>
        <w:t xml:space="preserve"> </w:t>
      </w:r>
      <w:r>
        <w:t>shared</w:t>
      </w:r>
    </w:p>
    <w:p w14:paraId="7A09E57E" w14:textId="77777777" w:rsidR="00FD3C69" w:rsidRDefault="008578C0" w:rsidP="00606F67">
      <w:pPr>
        <w:pStyle w:val="ListParagraph"/>
        <w:numPr>
          <w:ilvl w:val="0"/>
          <w:numId w:val="17"/>
        </w:numPr>
        <w:tabs>
          <w:tab w:val="left" w:pos="1940"/>
          <w:tab w:val="left" w:pos="1942"/>
        </w:tabs>
        <w:spacing w:before="174"/>
        <w:ind w:hanging="361"/>
      </w:pPr>
      <w:r>
        <w:t>Newsletter, website, information nights,</w:t>
      </w:r>
      <w:r>
        <w:rPr>
          <w:spacing w:val="-4"/>
        </w:rPr>
        <w:t xml:space="preserve"> </w:t>
      </w:r>
      <w:r>
        <w:t>assemblies</w:t>
      </w:r>
    </w:p>
    <w:bookmarkEnd w:id="27"/>
    <w:permEnd w:id="734614224"/>
    <w:p w14:paraId="68B5FE25" w14:textId="77777777" w:rsidR="00FD3C69" w:rsidRDefault="00FD3C69">
      <w:pPr>
        <w:sectPr w:rsidR="00FD3C69" w:rsidSect="004A6E7A">
          <w:pgSz w:w="11910" w:h="16840"/>
          <w:pgMar w:top="1418" w:right="1418" w:bottom="1418" w:left="1418" w:header="0" w:footer="358" w:gutter="0"/>
          <w:cols w:space="720"/>
        </w:sectPr>
      </w:pPr>
    </w:p>
    <w:tbl>
      <w:tblPr>
        <w:tblW w:w="0" w:type="auto"/>
        <w:tblLayout w:type="fixed"/>
        <w:tblCellMar>
          <w:left w:w="0" w:type="dxa"/>
          <w:right w:w="0" w:type="dxa"/>
        </w:tblCellMar>
        <w:tblLook w:val="01E0" w:firstRow="1" w:lastRow="1" w:firstColumn="1" w:lastColumn="1" w:noHBand="0" w:noVBand="0"/>
      </w:tblPr>
      <w:tblGrid>
        <w:gridCol w:w="1454"/>
        <w:gridCol w:w="6059"/>
      </w:tblGrid>
      <w:tr w:rsidR="008C3A24" w14:paraId="6957BA05" w14:textId="77777777" w:rsidTr="008C3A24">
        <w:trPr>
          <w:trHeight w:val="625"/>
        </w:trPr>
        <w:permStart w:id="798175389" w:edGrp="everyone" w:displacedByCustomXml="next"/>
        <w:bookmarkStart w:id="35" w:name="_Hlk72335548" w:displacedByCustomXml="next"/>
        <w:sdt>
          <w:sdtPr>
            <w:rPr>
              <w:rFonts w:ascii="Times New Roman"/>
              <w:sz w:val="18"/>
            </w:rPr>
            <w:alias w:val="Insert school logo"/>
            <w:tag w:val="Insert school logo"/>
            <w:id w:val="207149680"/>
            <w:showingPlcHdr/>
            <w:picture/>
          </w:sdtPr>
          <w:sdtEndPr/>
          <w:sdtContent>
            <w:tc>
              <w:tcPr>
                <w:tcW w:w="1454" w:type="dxa"/>
                <w:vMerge w:val="restart"/>
              </w:tcPr>
              <w:p w14:paraId="56A6D4A4" w14:textId="77777777" w:rsidR="008C3A24" w:rsidRDefault="008C3A24" w:rsidP="009A1253">
                <w:pPr>
                  <w:pStyle w:val="TableParagraph"/>
                  <w:rPr>
                    <w:rFonts w:ascii="Times New Roman"/>
                    <w:sz w:val="18"/>
                  </w:rPr>
                </w:pPr>
                <w:r>
                  <w:rPr>
                    <w:rFonts w:ascii="Times New Roman"/>
                    <w:noProof/>
                    <w:sz w:val="18"/>
                  </w:rPr>
                  <w:drawing>
                    <wp:inline distT="0" distB="0" distL="0" distR="0" wp14:anchorId="2B9C4211" wp14:editId="249F451E">
                      <wp:extent cx="914400" cy="914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sdtContent>
        </w:sdt>
        <w:permEnd w:id="798175389" w:displacedByCustomXml="prev"/>
        <w:tc>
          <w:tcPr>
            <w:tcW w:w="6059" w:type="dxa"/>
          </w:tcPr>
          <w:p w14:paraId="59388BCA" w14:textId="77777777" w:rsidR="008C3A24" w:rsidRDefault="008C3A24" w:rsidP="009A1253">
            <w:pPr>
              <w:pStyle w:val="TableParagraph"/>
              <w:spacing w:line="484" w:lineRule="exact"/>
              <w:ind w:left="108"/>
              <w:rPr>
                <w:b/>
                <w:sz w:val="40"/>
              </w:rPr>
            </w:pPr>
            <w:r w:rsidRPr="00AF0932">
              <w:rPr>
                <w:b/>
                <w:color w:val="5D8DB6"/>
                <w:sz w:val="32"/>
                <w:szCs w:val="18"/>
              </w:rPr>
              <w:t>Anaphylaxis Management</w:t>
            </w:r>
          </w:p>
        </w:tc>
      </w:tr>
      <w:tr w:rsidR="008C3A24" w14:paraId="383D8822" w14:textId="77777777" w:rsidTr="008C3A24">
        <w:trPr>
          <w:trHeight w:val="1654"/>
        </w:trPr>
        <w:tc>
          <w:tcPr>
            <w:tcW w:w="1454" w:type="dxa"/>
            <w:vMerge/>
          </w:tcPr>
          <w:p w14:paraId="65883266" w14:textId="77777777" w:rsidR="008C3A24" w:rsidRDefault="008C3A24" w:rsidP="009A1253">
            <w:pPr>
              <w:pStyle w:val="TableParagraph"/>
              <w:spacing w:before="107"/>
              <w:ind w:left="424" w:right="413" w:firstLine="37"/>
              <w:jc w:val="both"/>
              <w:rPr>
                <w:b/>
              </w:rPr>
            </w:pPr>
          </w:p>
        </w:tc>
        <w:tc>
          <w:tcPr>
            <w:tcW w:w="6059" w:type="dxa"/>
          </w:tcPr>
          <w:p w14:paraId="35025211" w14:textId="53176544" w:rsidR="008C3A24" w:rsidRPr="00AF0932" w:rsidRDefault="008C3A24" w:rsidP="009A1253">
            <w:pPr>
              <w:pStyle w:val="TableParagraph"/>
              <w:spacing w:before="66"/>
              <w:ind w:left="108"/>
              <w:rPr>
                <w:b/>
                <w:sz w:val="32"/>
                <w:szCs w:val="20"/>
              </w:rPr>
            </w:pPr>
            <w:r w:rsidRPr="00AF0932">
              <w:rPr>
                <w:b/>
                <w:color w:val="5D8DB6"/>
                <w:sz w:val="32"/>
                <w:szCs w:val="20"/>
              </w:rPr>
              <w:t xml:space="preserve">Appendix </w:t>
            </w:r>
            <w:r>
              <w:rPr>
                <w:b/>
                <w:color w:val="5D8DB6"/>
                <w:sz w:val="32"/>
                <w:szCs w:val="20"/>
              </w:rPr>
              <w:t>2</w:t>
            </w:r>
            <w:r w:rsidRPr="00AF0932">
              <w:rPr>
                <w:b/>
                <w:color w:val="5D8DB6"/>
                <w:sz w:val="32"/>
                <w:szCs w:val="20"/>
              </w:rPr>
              <w:t>:</w:t>
            </w:r>
          </w:p>
          <w:p w14:paraId="351315F1" w14:textId="0EBAF54D" w:rsidR="008C3A24" w:rsidRDefault="008C3A24" w:rsidP="009A1253">
            <w:pPr>
              <w:pStyle w:val="TableParagraph"/>
              <w:spacing w:before="35" w:line="259" w:lineRule="auto"/>
              <w:ind w:left="108" w:right="176"/>
              <w:rPr>
                <w:b/>
                <w:sz w:val="36"/>
              </w:rPr>
            </w:pPr>
            <w:r w:rsidRPr="00D61775">
              <w:rPr>
                <w:b/>
                <w:color w:val="5D8DB6"/>
                <w:sz w:val="32"/>
                <w:szCs w:val="20"/>
              </w:rPr>
              <w:t>Individual Anaphylaxis Management Plan</w:t>
            </w:r>
          </w:p>
        </w:tc>
      </w:tr>
    </w:tbl>
    <w:p w14:paraId="0BEE2EAC" w14:textId="089A3284" w:rsidR="00FD3C69" w:rsidRDefault="0009719F">
      <w:pPr>
        <w:pStyle w:val="BodyText"/>
        <w:rPr>
          <w:sz w:val="20"/>
        </w:rPr>
      </w:pPr>
      <w:r>
        <w:rPr>
          <w:b/>
          <w:noProof/>
          <w:sz w:val="32"/>
        </w:rPr>
        <w:drawing>
          <wp:anchor distT="0" distB="0" distL="114300" distR="114300" simplePos="0" relativeHeight="487844864" behindDoc="0" locked="0" layoutInCell="1" allowOverlap="1" wp14:anchorId="6F96E5DE" wp14:editId="44F282E4">
            <wp:simplePos x="0" y="0"/>
            <wp:positionH relativeFrom="rightMargin">
              <wp:posOffset>-389890</wp:posOffset>
            </wp:positionH>
            <wp:positionV relativeFrom="page">
              <wp:posOffset>120015</wp:posOffset>
            </wp:positionV>
            <wp:extent cx="1076325" cy="1076325"/>
            <wp:effectExtent l="0" t="0" r="9525" b="0"/>
            <wp:wrapNone/>
            <wp:docPr id="142" name="Picture 1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p w14:paraId="4B813295" w14:textId="0DEAED31" w:rsidR="00FD3C69" w:rsidRDefault="00FD3C69">
      <w:pPr>
        <w:pStyle w:val="BodyText"/>
        <w:spacing w:before="1" w:after="1"/>
        <w:rPr>
          <w:sz w:val="1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3118"/>
        <w:gridCol w:w="1418"/>
        <w:gridCol w:w="2825"/>
      </w:tblGrid>
      <w:tr w:rsidR="00FD3C69" w14:paraId="30D5E273" w14:textId="77777777" w:rsidTr="0009719F">
        <w:trPr>
          <w:trHeight w:val="1768"/>
        </w:trPr>
        <w:tc>
          <w:tcPr>
            <w:tcW w:w="8960" w:type="dxa"/>
            <w:gridSpan w:val="4"/>
          </w:tcPr>
          <w:p w14:paraId="367E5D83" w14:textId="77777777" w:rsidR="00FD3C69" w:rsidRDefault="00FD3C69">
            <w:pPr>
              <w:pStyle w:val="TableParagraph"/>
              <w:spacing w:before="9"/>
              <w:rPr>
                <w:sz w:val="20"/>
              </w:rPr>
            </w:pPr>
          </w:p>
          <w:p w14:paraId="28D64D32" w14:textId="0EEBE9E7" w:rsidR="00FD3C69" w:rsidRDefault="008578C0">
            <w:pPr>
              <w:pStyle w:val="TableParagraph"/>
              <w:spacing w:line="276" w:lineRule="auto"/>
              <w:ind w:left="107" w:right="402"/>
              <w:rPr>
                <w:sz w:val="18"/>
              </w:rPr>
            </w:pPr>
            <w:r>
              <w:rPr>
                <w:sz w:val="18"/>
              </w:rPr>
              <w:t xml:space="preserve">This plan is to be completed by the </w:t>
            </w:r>
            <w:r w:rsidR="00F17C15">
              <w:rPr>
                <w:sz w:val="18"/>
              </w:rPr>
              <w:t>P</w:t>
            </w:r>
            <w:r>
              <w:rPr>
                <w:sz w:val="18"/>
              </w:rPr>
              <w:t>rincipal or delegate on the basis of the information from the student’s medical practitioner (ASCIA Action Plan for Anaphylaxis) provided by the parent.</w:t>
            </w:r>
          </w:p>
          <w:p w14:paraId="405C5281" w14:textId="77777777" w:rsidR="00FD3C69" w:rsidRDefault="008578C0">
            <w:pPr>
              <w:pStyle w:val="TableParagraph"/>
              <w:spacing w:line="276" w:lineRule="auto"/>
              <w:ind w:left="107" w:right="258"/>
              <w:rPr>
                <w:sz w:val="18"/>
              </w:rPr>
            </w:pPr>
            <w:r>
              <w:rPr>
                <w:sz w:val="18"/>
              </w:rPr>
              <w:t>It is the responsibility of the parent to provide the school with a copy of the student’s ASCIA Action Plan for Anaphylaxis containing the emergency response plan (signed by the medical practitioner) and an up-to-date photo of the student (to be appended to this plan) and to inform the school if the child’s medical condition changes.</w:t>
            </w:r>
          </w:p>
        </w:tc>
      </w:tr>
      <w:tr w:rsidR="00FD3C69" w14:paraId="75CBC46E" w14:textId="77777777" w:rsidTr="0009719F">
        <w:trPr>
          <w:trHeight w:val="244"/>
        </w:trPr>
        <w:tc>
          <w:tcPr>
            <w:tcW w:w="1599" w:type="dxa"/>
          </w:tcPr>
          <w:p w14:paraId="185D297A" w14:textId="77777777" w:rsidR="00FD3C69" w:rsidRPr="00927B9D" w:rsidRDefault="008578C0">
            <w:pPr>
              <w:pStyle w:val="TableParagraph"/>
              <w:ind w:left="107"/>
              <w:rPr>
                <w:b/>
                <w:bCs/>
                <w:sz w:val="18"/>
              </w:rPr>
            </w:pPr>
            <w:permStart w:id="1996820410" w:edGrp="everyone" w:colFirst="1" w:colLast="1"/>
            <w:r w:rsidRPr="00927B9D">
              <w:rPr>
                <w:b/>
                <w:bCs/>
                <w:sz w:val="18"/>
              </w:rPr>
              <w:t>School</w:t>
            </w:r>
          </w:p>
        </w:tc>
        <w:sdt>
          <w:sdtPr>
            <w:rPr>
              <w:rFonts w:ascii="Times New Roman"/>
              <w:sz w:val="16"/>
            </w:rPr>
            <w:id w:val="415981496"/>
            <w:placeholder>
              <w:docPart w:val="F37CBBF7A77E4931975B67DF064834EC"/>
            </w:placeholder>
            <w:showingPlcHdr/>
          </w:sdtPr>
          <w:sdtEndPr/>
          <w:sdtContent>
            <w:tc>
              <w:tcPr>
                <w:tcW w:w="3118" w:type="dxa"/>
              </w:tcPr>
              <w:p w14:paraId="490CDCAD" w14:textId="6C0E6CF8" w:rsidR="00FD3C69" w:rsidRDefault="00927B9D">
                <w:pPr>
                  <w:pStyle w:val="TableParagraph"/>
                  <w:rPr>
                    <w:rFonts w:ascii="Times New Roman"/>
                    <w:sz w:val="16"/>
                  </w:rPr>
                </w:pPr>
                <w:r w:rsidRPr="007067AB">
                  <w:rPr>
                    <w:rFonts w:cstheme="minorHAnsi"/>
                    <w:sz w:val="18"/>
                    <w:szCs w:val="18"/>
                    <w:highlight w:val="lightGray"/>
                  </w:rPr>
                  <w:t>Insert details</w:t>
                </w:r>
              </w:p>
            </w:tc>
          </w:sdtContent>
        </w:sdt>
        <w:tc>
          <w:tcPr>
            <w:tcW w:w="1418" w:type="dxa"/>
          </w:tcPr>
          <w:p w14:paraId="0D7AAAE6" w14:textId="77777777" w:rsidR="00FD3C69" w:rsidRPr="00927B9D" w:rsidRDefault="008578C0">
            <w:pPr>
              <w:pStyle w:val="TableParagraph"/>
              <w:ind w:left="107"/>
              <w:rPr>
                <w:b/>
                <w:bCs/>
                <w:sz w:val="18"/>
              </w:rPr>
            </w:pPr>
            <w:r w:rsidRPr="00927B9D">
              <w:rPr>
                <w:b/>
                <w:bCs/>
                <w:sz w:val="18"/>
              </w:rPr>
              <w:t>Phone</w:t>
            </w:r>
          </w:p>
        </w:tc>
        <w:sdt>
          <w:sdtPr>
            <w:rPr>
              <w:rFonts w:ascii="Times New Roman"/>
              <w:sz w:val="16"/>
            </w:rPr>
            <w:id w:val="386545335"/>
            <w:placeholder>
              <w:docPart w:val="7F132A4481164DBEA9AD6DE2A0DBC217"/>
            </w:placeholder>
            <w:showingPlcHdr/>
          </w:sdtPr>
          <w:sdtEndPr/>
          <w:sdtContent>
            <w:permStart w:id="883900648" w:edGrp="everyone" w:displacedByCustomXml="prev"/>
            <w:tc>
              <w:tcPr>
                <w:tcW w:w="2825" w:type="dxa"/>
              </w:tcPr>
              <w:p w14:paraId="35FAE90F" w14:textId="46E26A90" w:rsidR="00FD3C69" w:rsidRDefault="00A77FA9">
                <w:pPr>
                  <w:pStyle w:val="TableParagraph"/>
                  <w:rPr>
                    <w:rFonts w:ascii="Times New Roman"/>
                    <w:sz w:val="16"/>
                  </w:rPr>
                </w:pPr>
                <w:r w:rsidRPr="007067AB">
                  <w:rPr>
                    <w:rFonts w:cstheme="minorHAnsi"/>
                    <w:sz w:val="18"/>
                    <w:szCs w:val="18"/>
                    <w:highlight w:val="lightGray"/>
                  </w:rPr>
                  <w:t>Insert details</w:t>
                </w:r>
              </w:p>
            </w:tc>
            <w:permEnd w:id="883900648" w:displacedByCustomXml="next"/>
          </w:sdtContent>
        </w:sdt>
      </w:tr>
      <w:permEnd w:id="1996820410"/>
      <w:tr w:rsidR="00FD3C69" w14:paraId="2D4173AC" w14:textId="77777777" w:rsidTr="0009719F">
        <w:trPr>
          <w:trHeight w:val="219"/>
        </w:trPr>
        <w:tc>
          <w:tcPr>
            <w:tcW w:w="1599" w:type="dxa"/>
          </w:tcPr>
          <w:p w14:paraId="253BA3F4" w14:textId="77777777" w:rsidR="00FD3C69" w:rsidRPr="00927B9D" w:rsidRDefault="008578C0">
            <w:pPr>
              <w:pStyle w:val="TableParagraph"/>
              <w:spacing w:line="199" w:lineRule="exact"/>
              <w:ind w:left="107"/>
              <w:rPr>
                <w:b/>
                <w:bCs/>
                <w:sz w:val="18"/>
              </w:rPr>
            </w:pPr>
            <w:r w:rsidRPr="00927B9D">
              <w:rPr>
                <w:b/>
                <w:bCs/>
                <w:sz w:val="18"/>
              </w:rPr>
              <w:t>Student</w:t>
            </w:r>
          </w:p>
        </w:tc>
        <w:sdt>
          <w:sdtPr>
            <w:rPr>
              <w:rFonts w:ascii="Times New Roman"/>
              <w:sz w:val="16"/>
            </w:rPr>
            <w:id w:val="798878271"/>
            <w:placeholder>
              <w:docPart w:val="56BFF2FB54D8403D8E664E151C5B6817"/>
            </w:placeholder>
            <w:showingPlcHdr/>
          </w:sdtPr>
          <w:sdtEndPr>
            <w:rPr>
              <w:sz w:val="14"/>
            </w:rPr>
          </w:sdtEndPr>
          <w:sdtContent>
            <w:permStart w:id="984369154" w:edGrp="everyone" w:displacedByCustomXml="prev"/>
            <w:tc>
              <w:tcPr>
                <w:tcW w:w="7361" w:type="dxa"/>
                <w:gridSpan w:val="3"/>
              </w:tcPr>
              <w:p w14:paraId="7C0D8202" w14:textId="35CB23C6" w:rsidR="00FD3C69" w:rsidRPr="002E7D6D" w:rsidRDefault="00A77FA9">
                <w:pPr>
                  <w:pStyle w:val="TableParagraph"/>
                </w:pPr>
                <w:r w:rsidRPr="007067AB">
                  <w:rPr>
                    <w:rFonts w:cstheme="minorHAnsi"/>
                    <w:sz w:val="18"/>
                    <w:szCs w:val="18"/>
                    <w:highlight w:val="lightGray"/>
                  </w:rPr>
                  <w:t>Insert details</w:t>
                </w:r>
              </w:p>
            </w:tc>
            <w:permEnd w:id="984369154" w:displacedByCustomXml="next"/>
          </w:sdtContent>
        </w:sdt>
      </w:tr>
      <w:tr w:rsidR="00FD3C69" w14:paraId="64792B1F" w14:textId="77777777" w:rsidTr="0009719F">
        <w:trPr>
          <w:trHeight w:val="244"/>
        </w:trPr>
        <w:tc>
          <w:tcPr>
            <w:tcW w:w="1599" w:type="dxa"/>
          </w:tcPr>
          <w:p w14:paraId="42FF6B85" w14:textId="77777777" w:rsidR="00FD3C69" w:rsidRPr="00927B9D" w:rsidRDefault="008578C0">
            <w:pPr>
              <w:pStyle w:val="TableParagraph"/>
              <w:spacing w:before="1"/>
              <w:ind w:left="107"/>
              <w:rPr>
                <w:b/>
                <w:bCs/>
                <w:sz w:val="18"/>
              </w:rPr>
            </w:pPr>
            <w:r w:rsidRPr="00927B9D">
              <w:rPr>
                <w:b/>
                <w:bCs/>
                <w:sz w:val="18"/>
              </w:rPr>
              <w:t>DOB</w:t>
            </w:r>
          </w:p>
        </w:tc>
        <w:sdt>
          <w:sdtPr>
            <w:rPr>
              <w:rFonts w:ascii="Times New Roman"/>
              <w:sz w:val="16"/>
            </w:rPr>
            <w:id w:val="345600751"/>
            <w:placeholder>
              <w:docPart w:val="79F69716B30447978A6D31CF632B42B5"/>
            </w:placeholder>
            <w:showingPlcHdr/>
          </w:sdtPr>
          <w:sdtEndPr/>
          <w:sdtContent>
            <w:permStart w:id="701310575" w:edGrp="everyone" w:displacedByCustomXml="prev"/>
            <w:tc>
              <w:tcPr>
                <w:tcW w:w="3118" w:type="dxa"/>
              </w:tcPr>
              <w:p w14:paraId="5BCCA595" w14:textId="514E6FA3" w:rsidR="00FD3C69" w:rsidRDefault="00A77FA9">
                <w:pPr>
                  <w:pStyle w:val="TableParagraph"/>
                  <w:rPr>
                    <w:rFonts w:ascii="Times New Roman"/>
                    <w:sz w:val="16"/>
                  </w:rPr>
                </w:pPr>
                <w:r w:rsidRPr="007067AB">
                  <w:rPr>
                    <w:rFonts w:cstheme="minorHAnsi"/>
                    <w:sz w:val="18"/>
                    <w:szCs w:val="18"/>
                    <w:highlight w:val="lightGray"/>
                  </w:rPr>
                  <w:t>Insert details</w:t>
                </w:r>
              </w:p>
            </w:tc>
            <w:permEnd w:id="701310575" w:displacedByCustomXml="next"/>
          </w:sdtContent>
        </w:sdt>
        <w:tc>
          <w:tcPr>
            <w:tcW w:w="1418" w:type="dxa"/>
          </w:tcPr>
          <w:p w14:paraId="54F91DEB" w14:textId="77777777" w:rsidR="00FD3C69" w:rsidRPr="00927B9D" w:rsidRDefault="008578C0">
            <w:pPr>
              <w:pStyle w:val="TableParagraph"/>
              <w:spacing w:before="1"/>
              <w:ind w:left="107"/>
              <w:rPr>
                <w:b/>
                <w:bCs/>
                <w:sz w:val="18"/>
              </w:rPr>
            </w:pPr>
            <w:r w:rsidRPr="00927B9D">
              <w:rPr>
                <w:b/>
                <w:bCs/>
                <w:sz w:val="18"/>
              </w:rPr>
              <w:t>Year level</w:t>
            </w:r>
          </w:p>
        </w:tc>
        <w:sdt>
          <w:sdtPr>
            <w:rPr>
              <w:rFonts w:ascii="Times New Roman"/>
              <w:sz w:val="16"/>
            </w:rPr>
            <w:id w:val="-259907729"/>
            <w:placeholder>
              <w:docPart w:val="DC729E27DD834F5285660225C023D0E6"/>
            </w:placeholder>
            <w:showingPlcHdr/>
          </w:sdtPr>
          <w:sdtEndPr/>
          <w:sdtContent>
            <w:permStart w:id="1013279085" w:edGrp="everyone" w:displacedByCustomXml="prev"/>
            <w:tc>
              <w:tcPr>
                <w:tcW w:w="2825" w:type="dxa"/>
              </w:tcPr>
              <w:p w14:paraId="73FDA393" w14:textId="3C56BEFF" w:rsidR="00FD3C69" w:rsidRDefault="00A77FA9">
                <w:pPr>
                  <w:pStyle w:val="TableParagraph"/>
                  <w:rPr>
                    <w:rFonts w:ascii="Times New Roman"/>
                    <w:sz w:val="16"/>
                  </w:rPr>
                </w:pPr>
                <w:r w:rsidRPr="007067AB">
                  <w:rPr>
                    <w:rFonts w:cstheme="minorHAnsi"/>
                    <w:sz w:val="18"/>
                    <w:szCs w:val="18"/>
                    <w:highlight w:val="lightGray"/>
                  </w:rPr>
                  <w:t>Insert details</w:t>
                </w:r>
              </w:p>
            </w:tc>
            <w:permEnd w:id="1013279085" w:displacedByCustomXml="next"/>
          </w:sdtContent>
        </w:sdt>
      </w:tr>
      <w:tr w:rsidR="00FD3C69" w14:paraId="77FA81CC" w14:textId="77777777" w:rsidTr="0009719F">
        <w:trPr>
          <w:trHeight w:val="602"/>
        </w:trPr>
        <w:tc>
          <w:tcPr>
            <w:tcW w:w="1599" w:type="dxa"/>
          </w:tcPr>
          <w:p w14:paraId="177833AF" w14:textId="77777777" w:rsidR="00FD3C69" w:rsidRPr="00927B9D" w:rsidRDefault="008578C0">
            <w:pPr>
              <w:pStyle w:val="TableParagraph"/>
              <w:ind w:left="107" w:right="509"/>
              <w:rPr>
                <w:b/>
                <w:bCs/>
                <w:sz w:val="18"/>
              </w:rPr>
            </w:pPr>
            <w:r w:rsidRPr="00927B9D">
              <w:rPr>
                <w:b/>
                <w:bCs/>
                <w:sz w:val="18"/>
              </w:rPr>
              <w:t>Severely allergic to</w:t>
            </w:r>
          </w:p>
        </w:tc>
        <w:sdt>
          <w:sdtPr>
            <w:rPr>
              <w:rFonts w:ascii="Times New Roman"/>
              <w:sz w:val="16"/>
            </w:rPr>
            <w:id w:val="-159779705"/>
            <w:placeholder>
              <w:docPart w:val="7598CEBF09634A298B9EA2F43E7855C4"/>
            </w:placeholder>
            <w:showingPlcHdr/>
          </w:sdtPr>
          <w:sdtEndPr/>
          <w:sdtContent>
            <w:tc>
              <w:tcPr>
                <w:tcW w:w="7361" w:type="dxa"/>
                <w:gridSpan w:val="3"/>
              </w:tcPr>
              <w:p w14:paraId="796377DE" w14:textId="2DF7B652" w:rsidR="00FD3C69" w:rsidRDefault="00927B9D">
                <w:pPr>
                  <w:pStyle w:val="TableParagraph"/>
                  <w:rPr>
                    <w:rFonts w:ascii="Times New Roman"/>
                    <w:sz w:val="18"/>
                  </w:rPr>
                </w:pPr>
                <w:r w:rsidRPr="007067AB">
                  <w:rPr>
                    <w:rFonts w:cstheme="minorHAnsi"/>
                    <w:sz w:val="18"/>
                    <w:szCs w:val="18"/>
                    <w:highlight w:val="lightGray"/>
                  </w:rPr>
                  <w:t>Insert details</w:t>
                </w:r>
              </w:p>
            </w:tc>
          </w:sdtContent>
        </w:sdt>
      </w:tr>
      <w:tr w:rsidR="00FD3C69" w14:paraId="3EAB79E4" w14:textId="77777777" w:rsidTr="0009719F">
        <w:trPr>
          <w:trHeight w:val="554"/>
        </w:trPr>
        <w:tc>
          <w:tcPr>
            <w:tcW w:w="1599" w:type="dxa"/>
          </w:tcPr>
          <w:p w14:paraId="60525C94" w14:textId="77777777" w:rsidR="00FD3C69" w:rsidRPr="00927B9D" w:rsidRDefault="008578C0">
            <w:pPr>
              <w:pStyle w:val="TableParagraph"/>
              <w:ind w:left="107" w:right="295"/>
              <w:rPr>
                <w:b/>
                <w:bCs/>
                <w:sz w:val="18"/>
              </w:rPr>
            </w:pPr>
            <w:r w:rsidRPr="00927B9D">
              <w:rPr>
                <w:b/>
                <w:bCs/>
                <w:sz w:val="18"/>
              </w:rPr>
              <w:t>Other health conditions</w:t>
            </w:r>
          </w:p>
        </w:tc>
        <w:sdt>
          <w:sdtPr>
            <w:rPr>
              <w:rFonts w:ascii="Times New Roman"/>
              <w:sz w:val="16"/>
            </w:rPr>
            <w:id w:val="1853525985"/>
            <w:placeholder>
              <w:docPart w:val="929582881FED4A3DA6A2AA87B441F924"/>
            </w:placeholder>
            <w:showingPlcHdr/>
          </w:sdtPr>
          <w:sdtEndPr>
            <w:rPr>
              <w:sz w:val="18"/>
            </w:rPr>
          </w:sdtEndPr>
          <w:sdtContent>
            <w:permStart w:id="983245330" w:edGrp="everyone" w:displacedByCustomXml="prev"/>
            <w:tc>
              <w:tcPr>
                <w:tcW w:w="7361" w:type="dxa"/>
                <w:gridSpan w:val="3"/>
              </w:tcPr>
              <w:p w14:paraId="52B68224" w14:textId="36DC54C0" w:rsidR="00FD3C69" w:rsidRPr="002E7D6D" w:rsidRDefault="00A77FA9">
                <w:pPr>
                  <w:pStyle w:val="TableParagraph"/>
                </w:pPr>
                <w:r w:rsidRPr="007067AB">
                  <w:rPr>
                    <w:rFonts w:cstheme="minorHAnsi"/>
                    <w:sz w:val="18"/>
                    <w:szCs w:val="18"/>
                    <w:highlight w:val="lightGray"/>
                  </w:rPr>
                  <w:t>Insert details</w:t>
                </w:r>
              </w:p>
            </w:tc>
            <w:permEnd w:id="983245330" w:displacedByCustomXml="next"/>
          </w:sdtContent>
        </w:sdt>
      </w:tr>
      <w:tr w:rsidR="00FD3C69" w14:paraId="5E8F42D3" w14:textId="77777777" w:rsidTr="0009719F">
        <w:trPr>
          <w:trHeight w:val="658"/>
        </w:trPr>
        <w:tc>
          <w:tcPr>
            <w:tcW w:w="1599" w:type="dxa"/>
          </w:tcPr>
          <w:p w14:paraId="536FFF5C" w14:textId="77777777" w:rsidR="00FD3C69" w:rsidRPr="00927B9D" w:rsidRDefault="008578C0">
            <w:pPr>
              <w:pStyle w:val="TableParagraph"/>
              <w:ind w:left="107" w:right="209"/>
              <w:rPr>
                <w:b/>
                <w:bCs/>
                <w:sz w:val="18"/>
              </w:rPr>
            </w:pPr>
            <w:r w:rsidRPr="00927B9D">
              <w:rPr>
                <w:b/>
                <w:bCs/>
                <w:sz w:val="18"/>
              </w:rPr>
              <w:t>Medication at school</w:t>
            </w:r>
          </w:p>
        </w:tc>
        <w:sdt>
          <w:sdtPr>
            <w:rPr>
              <w:rFonts w:ascii="Times New Roman"/>
              <w:sz w:val="16"/>
            </w:rPr>
            <w:id w:val="-775712218"/>
            <w:placeholder>
              <w:docPart w:val="7E803AA590A040B1AF5F70F1C21DBC72"/>
            </w:placeholder>
            <w:showingPlcHdr/>
          </w:sdtPr>
          <w:sdtEndPr>
            <w:rPr>
              <w:sz w:val="18"/>
            </w:rPr>
          </w:sdtEndPr>
          <w:sdtContent>
            <w:permStart w:id="489519836" w:edGrp="everyone" w:displacedByCustomXml="prev"/>
            <w:tc>
              <w:tcPr>
                <w:tcW w:w="7361" w:type="dxa"/>
                <w:gridSpan w:val="3"/>
              </w:tcPr>
              <w:p w14:paraId="0AA45CF8" w14:textId="2D2D654E" w:rsidR="00FD3C69" w:rsidRPr="002E7D6D" w:rsidRDefault="00A77FA9">
                <w:pPr>
                  <w:pStyle w:val="TableParagraph"/>
                </w:pPr>
                <w:r w:rsidRPr="007067AB">
                  <w:rPr>
                    <w:rFonts w:cstheme="minorHAnsi"/>
                    <w:sz w:val="18"/>
                    <w:szCs w:val="18"/>
                    <w:highlight w:val="lightGray"/>
                  </w:rPr>
                  <w:t>Insert details</w:t>
                </w:r>
              </w:p>
            </w:tc>
            <w:permEnd w:id="489519836" w:displacedByCustomXml="next"/>
          </w:sdtContent>
        </w:sdt>
      </w:tr>
      <w:tr w:rsidR="00E163B0" w14:paraId="56D2E059" w14:textId="77777777" w:rsidTr="0009719F">
        <w:trPr>
          <w:trHeight w:val="220"/>
        </w:trPr>
        <w:tc>
          <w:tcPr>
            <w:tcW w:w="8960" w:type="dxa"/>
            <w:gridSpan w:val="4"/>
          </w:tcPr>
          <w:p w14:paraId="3903835A" w14:textId="004476D2" w:rsidR="00E163B0" w:rsidRDefault="00E163B0" w:rsidP="00E163B0">
            <w:pPr>
              <w:pStyle w:val="TableParagraph"/>
              <w:ind w:left="2926" w:right="2914"/>
              <w:jc w:val="center"/>
              <w:rPr>
                <w:b/>
                <w:sz w:val="18"/>
              </w:rPr>
            </w:pPr>
            <w:r w:rsidRPr="00927B9D">
              <w:rPr>
                <w:b/>
                <w:sz w:val="20"/>
                <w:szCs w:val="24"/>
              </w:rPr>
              <w:t xml:space="preserve">Emergency contact details </w:t>
            </w:r>
            <w:r>
              <w:rPr>
                <w:b/>
                <w:sz w:val="20"/>
                <w:szCs w:val="24"/>
              </w:rPr>
              <w:t>(</w:t>
            </w:r>
            <w:r w:rsidRPr="00927B9D">
              <w:rPr>
                <w:b/>
                <w:sz w:val="20"/>
                <w:szCs w:val="24"/>
              </w:rPr>
              <w:t>Parent/carer)</w:t>
            </w:r>
          </w:p>
        </w:tc>
      </w:tr>
      <w:tr w:rsidR="00FD3C69" w14:paraId="0928E333" w14:textId="77777777" w:rsidTr="0009719F">
        <w:trPr>
          <w:trHeight w:val="219"/>
        </w:trPr>
        <w:tc>
          <w:tcPr>
            <w:tcW w:w="1599" w:type="dxa"/>
          </w:tcPr>
          <w:p w14:paraId="72F58933" w14:textId="77777777" w:rsidR="00FD3C69" w:rsidRPr="00927B9D" w:rsidRDefault="008578C0">
            <w:pPr>
              <w:pStyle w:val="TableParagraph"/>
              <w:spacing w:line="199" w:lineRule="exact"/>
              <w:ind w:left="107"/>
              <w:rPr>
                <w:b/>
                <w:bCs/>
                <w:sz w:val="18"/>
              </w:rPr>
            </w:pPr>
            <w:permStart w:id="1540294020" w:edGrp="everyone" w:colFirst="1" w:colLast="1"/>
            <w:permStart w:id="562249809" w:edGrp="everyone" w:colFirst="3" w:colLast="3"/>
            <w:r w:rsidRPr="00927B9D">
              <w:rPr>
                <w:b/>
                <w:bCs/>
                <w:sz w:val="18"/>
              </w:rPr>
              <w:t>Name</w:t>
            </w:r>
          </w:p>
        </w:tc>
        <w:sdt>
          <w:sdtPr>
            <w:rPr>
              <w:rFonts w:ascii="Times New Roman"/>
              <w:sz w:val="16"/>
            </w:rPr>
            <w:id w:val="-1896427920"/>
            <w:placeholder>
              <w:docPart w:val="1CF4FDB318A7423ABEEB2E5DB70479ED"/>
            </w:placeholder>
            <w:showingPlcHdr/>
          </w:sdtPr>
          <w:sdtEndPr/>
          <w:sdtContent>
            <w:tc>
              <w:tcPr>
                <w:tcW w:w="3118" w:type="dxa"/>
              </w:tcPr>
              <w:p w14:paraId="509D65AF" w14:textId="002A1941" w:rsidR="00FD3C69" w:rsidRDefault="00927B9D">
                <w:pPr>
                  <w:pStyle w:val="TableParagraph"/>
                  <w:rPr>
                    <w:rFonts w:ascii="Times New Roman"/>
                    <w:sz w:val="14"/>
                  </w:rPr>
                </w:pPr>
                <w:r w:rsidRPr="007067AB">
                  <w:rPr>
                    <w:rFonts w:cstheme="minorHAnsi"/>
                    <w:sz w:val="18"/>
                    <w:szCs w:val="18"/>
                    <w:highlight w:val="lightGray"/>
                  </w:rPr>
                  <w:t>Insert details</w:t>
                </w:r>
              </w:p>
            </w:tc>
          </w:sdtContent>
        </w:sdt>
        <w:tc>
          <w:tcPr>
            <w:tcW w:w="1418" w:type="dxa"/>
          </w:tcPr>
          <w:p w14:paraId="4152C3AA" w14:textId="77777777" w:rsidR="00FD3C69" w:rsidRPr="00927B9D" w:rsidRDefault="008578C0">
            <w:pPr>
              <w:pStyle w:val="TableParagraph"/>
              <w:spacing w:line="199" w:lineRule="exact"/>
              <w:ind w:left="107"/>
              <w:rPr>
                <w:b/>
                <w:bCs/>
                <w:sz w:val="18"/>
              </w:rPr>
            </w:pPr>
            <w:r w:rsidRPr="00927B9D">
              <w:rPr>
                <w:b/>
                <w:bCs/>
                <w:sz w:val="18"/>
              </w:rPr>
              <w:t>Name</w:t>
            </w:r>
          </w:p>
        </w:tc>
        <w:sdt>
          <w:sdtPr>
            <w:rPr>
              <w:rFonts w:ascii="Times New Roman"/>
              <w:sz w:val="16"/>
            </w:rPr>
            <w:id w:val="251557676"/>
            <w:placeholder>
              <w:docPart w:val="9615385BFBC34A4CB2EFEC76C904AEB2"/>
            </w:placeholder>
            <w:showingPlcHdr/>
          </w:sdtPr>
          <w:sdtEndPr/>
          <w:sdtContent>
            <w:tc>
              <w:tcPr>
                <w:tcW w:w="2825" w:type="dxa"/>
              </w:tcPr>
              <w:p w14:paraId="1F29297A" w14:textId="1CB35CB3" w:rsidR="00FD3C69" w:rsidRDefault="00927B9D">
                <w:pPr>
                  <w:pStyle w:val="TableParagraph"/>
                  <w:rPr>
                    <w:rFonts w:ascii="Times New Roman"/>
                    <w:sz w:val="14"/>
                  </w:rPr>
                </w:pPr>
                <w:r w:rsidRPr="007067AB">
                  <w:rPr>
                    <w:rFonts w:cstheme="minorHAnsi"/>
                    <w:sz w:val="18"/>
                    <w:szCs w:val="18"/>
                    <w:highlight w:val="lightGray"/>
                  </w:rPr>
                  <w:t>Insert details</w:t>
                </w:r>
              </w:p>
            </w:tc>
          </w:sdtContent>
        </w:sdt>
      </w:tr>
      <w:tr w:rsidR="00FD3C69" w14:paraId="02737B06" w14:textId="77777777" w:rsidTr="0009719F">
        <w:trPr>
          <w:trHeight w:val="219"/>
        </w:trPr>
        <w:tc>
          <w:tcPr>
            <w:tcW w:w="1599" w:type="dxa"/>
          </w:tcPr>
          <w:p w14:paraId="00A0BFA6" w14:textId="77777777" w:rsidR="00FD3C69" w:rsidRPr="00927B9D" w:rsidRDefault="008578C0">
            <w:pPr>
              <w:pStyle w:val="TableParagraph"/>
              <w:spacing w:line="199" w:lineRule="exact"/>
              <w:ind w:left="107"/>
              <w:rPr>
                <w:b/>
                <w:bCs/>
                <w:sz w:val="18"/>
              </w:rPr>
            </w:pPr>
            <w:permStart w:id="814574987" w:edGrp="everyone" w:colFirst="1" w:colLast="1"/>
            <w:permStart w:id="2089951877" w:edGrp="everyone" w:colFirst="3" w:colLast="3"/>
            <w:permEnd w:id="1540294020"/>
            <w:permEnd w:id="562249809"/>
            <w:r w:rsidRPr="00927B9D">
              <w:rPr>
                <w:b/>
                <w:bCs/>
                <w:sz w:val="18"/>
              </w:rPr>
              <w:t>Relationship</w:t>
            </w:r>
          </w:p>
        </w:tc>
        <w:sdt>
          <w:sdtPr>
            <w:rPr>
              <w:rFonts w:ascii="Times New Roman"/>
              <w:sz w:val="16"/>
            </w:rPr>
            <w:id w:val="1046031348"/>
            <w:placeholder>
              <w:docPart w:val="9CC16F30013F47D481DA31C74D16BC41"/>
            </w:placeholder>
            <w:showingPlcHdr/>
          </w:sdtPr>
          <w:sdtEndPr/>
          <w:sdtContent>
            <w:tc>
              <w:tcPr>
                <w:tcW w:w="3118" w:type="dxa"/>
              </w:tcPr>
              <w:p w14:paraId="31E4E58C" w14:textId="455C313F" w:rsidR="00FD3C69" w:rsidRDefault="00927B9D">
                <w:pPr>
                  <w:pStyle w:val="TableParagraph"/>
                  <w:rPr>
                    <w:rFonts w:ascii="Times New Roman"/>
                    <w:sz w:val="14"/>
                  </w:rPr>
                </w:pPr>
                <w:r w:rsidRPr="007067AB">
                  <w:rPr>
                    <w:rFonts w:cstheme="minorHAnsi"/>
                    <w:sz w:val="18"/>
                    <w:szCs w:val="18"/>
                    <w:highlight w:val="lightGray"/>
                  </w:rPr>
                  <w:t>Insert details</w:t>
                </w:r>
              </w:p>
            </w:tc>
          </w:sdtContent>
        </w:sdt>
        <w:tc>
          <w:tcPr>
            <w:tcW w:w="1418" w:type="dxa"/>
          </w:tcPr>
          <w:p w14:paraId="35470613" w14:textId="77777777" w:rsidR="00FD3C69" w:rsidRPr="00927B9D" w:rsidRDefault="008578C0">
            <w:pPr>
              <w:pStyle w:val="TableParagraph"/>
              <w:spacing w:line="199" w:lineRule="exact"/>
              <w:ind w:left="107"/>
              <w:rPr>
                <w:b/>
                <w:bCs/>
                <w:sz w:val="18"/>
              </w:rPr>
            </w:pPr>
            <w:r w:rsidRPr="00927B9D">
              <w:rPr>
                <w:b/>
                <w:bCs/>
                <w:sz w:val="18"/>
              </w:rPr>
              <w:t>Relationship</w:t>
            </w:r>
          </w:p>
        </w:tc>
        <w:sdt>
          <w:sdtPr>
            <w:rPr>
              <w:rFonts w:ascii="Times New Roman"/>
              <w:sz w:val="16"/>
            </w:rPr>
            <w:id w:val="-1142808049"/>
            <w:placeholder>
              <w:docPart w:val="ED9C2984554D414AA1C1C5A1C6F16665"/>
            </w:placeholder>
            <w:showingPlcHdr/>
          </w:sdtPr>
          <w:sdtEndPr/>
          <w:sdtContent>
            <w:tc>
              <w:tcPr>
                <w:tcW w:w="2825" w:type="dxa"/>
              </w:tcPr>
              <w:p w14:paraId="00C0E08F" w14:textId="6A65ED29" w:rsidR="00FD3C69" w:rsidRDefault="00927B9D">
                <w:pPr>
                  <w:pStyle w:val="TableParagraph"/>
                  <w:rPr>
                    <w:rFonts w:ascii="Times New Roman"/>
                    <w:sz w:val="14"/>
                  </w:rPr>
                </w:pPr>
                <w:r w:rsidRPr="007067AB">
                  <w:rPr>
                    <w:rFonts w:cstheme="minorHAnsi"/>
                    <w:sz w:val="18"/>
                    <w:szCs w:val="18"/>
                    <w:highlight w:val="lightGray"/>
                  </w:rPr>
                  <w:t>Insert details</w:t>
                </w:r>
              </w:p>
            </w:tc>
          </w:sdtContent>
        </w:sdt>
      </w:tr>
      <w:tr w:rsidR="00FD3C69" w14:paraId="6816951A" w14:textId="77777777" w:rsidTr="0009719F">
        <w:trPr>
          <w:trHeight w:val="220"/>
        </w:trPr>
        <w:tc>
          <w:tcPr>
            <w:tcW w:w="1599" w:type="dxa"/>
          </w:tcPr>
          <w:p w14:paraId="23433F55" w14:textId="77777777" w:rsidR="00FD3C69" w:rsidRPr="00927B9D" w:rsidRDefault="008578C0">
            <w:pPr>
              <w:pStyle w:val="TableParagraph"/>
              <w:spacing w:before="1" w:line="199" w:lineRule="exact"/>
              <w:ind w:left="107"/>
              <w:rPr>
                <w:b/>
                <w:bCs/>
                <w:sz w:val="18"/>
              </w:rPr>
            </w:pPr>
            <w:permStart w:id="810894307" w:edGrp="everyone" w:colFirst="1" w:colLast="1"/>
            <w:permStart w:id="1962749453" w:edGrp="everyone" w:colFirst="3" w:colLast="3"/>
            <w:permEnd w:id="814574987"/>
            <w:permEnd w:id="2089951877"/>
            <w:r w:rsidRPr="00927B9D">
              <w:rPr>
                <w:b/>
                <w:bCs/>
                <w:sz w:val="18"/>
              </w:rPr>
              <w:t>Home phone</w:t>
            </w:r>
          </w:p>
        </w:tc>
        <w:sdt>
          <w:sdtPr>
            <w:rPr>
              <w:rFonts w:ascii="Times New Roman"/>
              <w:sz w:val="16"/>
            </w:rPr>
            <w:id w:val="869491798"/>
            <w:placeholder>
              <w:docPart w:val="D1677261BD654C58978E70B01F6AFE35"/>
            </w:placeholder>
            <w:showingPlcHdr/>
          </w:sdtPr>
          <w:sdtEndPr/>
          <w:sdtContent>
            <w:tc>
              <w:tcPr>
                <w:tcW w:w="3118" w:type="dxa"/>
              </w:tcPr>
              <w:p w14:paraId="65E1524D" w14:textId="5082B1CE" w:rsidR="00FD3C69" w:rsidRDefault="00927B9D">
                <w:pPr>
                  <w:pStyle w:val="TableParagraph"/>
                  <w:rPr>
                    <w:rFonts w:ascii="Times New Roman"/>
                    <w:sz w:val="14"/>
                  </w:rPr>
                </w:pPr>
                <w:r w:rsidRPr="007067AB">
                  <w:rPr>
                    <w:rFonts w:cstheme="minorHAnsi"/>
                    <w:sz w:val="18"/>
                    <w:szCs w:val="18"/>
                    <w:highlight w:val="lightGray"/>
                  </w:rPr>
                  <w:t>Insert details</w:t>
                </w:r>
              </w:p>
            </w:tc>
          </w:sdtContent>
        </w:sdt>
        <w:tc>
          <w:tcPr>
            <w:tcW w:w="1418" w:type="dxa"/>
          </w:tcPr>
          <w:p w14:paraId="101F468B" w14:textId="77777777" w:rsidR="00FD3C69" w:rsidRPr="00927B9D" w:rsidRDefault="008578C0">
            <w:pPr>
              <w:pStyle w:val="TableParagraph"/>
              <w:spacing w:before="1" w:line="199" w:lineRule="exact"/>
              <w:ind w:left="107"/>
              <w:rPr>
                <w:b/>
                <w:bCs/>
                <w:sz w:val="18"/>
              </w:rPr>
            </w:pPr>
            <w:r w:rsidRPr="00927B9D">
              <w:rPr>
                <w:b/>
                <w:bCs/>
                <w:sz w:val="18"/>
              </w:rPr>
              <w:t>Home phone</w:t>
            </w:r>
          </w:p>
        </w:tc>
        <w:sdt>
          <w:sdtPr>
            <w:rPr>
              <w:rFonts w:ascii="Times New Roman"/>
              <w:sz w:val="16"/>
            </w:rPr>
            <w:id w:val="-648280904"/>
            <w:placeholder>
              <w:docPart w:val="B73B19EAA485495EAD0D506B10FC0817"/>
            </w:placeholder>
            <w:showingPlcHdr/>
          </w:sdtPr>
          <w:sdtEndPr/>
          <w:sdtContent>
            <w:tc>
              <w:tcPr>
                <w:tcW w:w="2825" w:type="dxa"/>
              </w:tcPr>
              <w:p w14:paraId="1AE1EB8F" w14:textId="239AF799" w:rsidR="00FD3C69" w:rsidRDefault="00927B9D">
                <w:pPr>
                  <w:pStyle w:val="TableParagraph"/>
                  <w:rPr>
                    <w:rFonts w:ascii="Times New Roman"/>
                    <w:sz w:val="14"/>
                  </w:rPr>
                </w:pPr>
                <w:r w:rsidRPr="007067AB">
                  <w:rPr>
                    <w:rFonts w:cstheme="minorHAnsi"/>
                    <w:sz w:val="18"/>
                    <w:szCs w:val="18"/>
                    <w:highlight w:val="lightGray"/>
                  </w:rPr>
                  <w:t>Insert details</w:t>
                </w:r>
              </w:p>
            </w:tc>
          </w:sdtContent>
        </w:sdt>
      </w:tr>
      <w:tr w:rsidR="00FD3C69" w14:paraId="45D71F18" w14:textId="77777777" w:rsidTr="0009719F">
        <w:trPr>
          <w:trHeight w:val="219"/>
        </w:trPr>
        <w:tc>
          <w:tcPr>
            <w:tcW w:w="1599" w:type="dxa"/>
          </w:tcPr>
          <w:p w14:paraId="45630393" w14:textId="77777777" w:rsidR="00FD3C69" w:rsidRPr="00927B9D" w:rsidRDefault="008578C0">
            <w:pPr>
              <w:pStyle w:val="TableParagraph"/>
              <w:spacing w:line="199" w:lineRule="exact"/>
              <w:ind w:left="107"/>
              <w:rPr>
                <w:b/>
                <w:bCs/>
                <w:sz w:val="18"/>
              </w:rPr>
            </w:pPr>
            <w:permStart w:id="2136833145" w:edGrp="everyone" w:colFirst="1" w:colLast="1"/>
            <w:permStart w:id="218651363" w:edGrp="everyone" w:colFirst="3" w:colLast="3"/>
            <w:permEnd w:id="810894307"/>
            <w:permEnd w:id="1962749453"/>
            <w:r w:rsidRPr="00927B9D">
              <w:rPr>
                <w:b/>
                <w:bCs/>
                <w:sz w:val="18"/>
              </w:rPr>
              <w:t>Work phone</w:t>
            </w:r>
          </w:p>
        </w:tc>
        <w:sdt>
          <w:sdtPr>
            <w:rPr>
              <w:rFonts w:ascii="Times New Roman"/>
              <w:sz w:val="16"/>
            </w:rPr>
            <w:id w:val="-974604409"/>
            <w:placeholder>
              <w:docPart w:val="53CBA176D7C24317B46DC6A992DB4CB1"/>
            </w:placeholder>
            <w:showingPlcHdr/>
          </w:sdtPr>
          <w:sdtEndPr/>
          <w:sdtContent>
            <w:tc>
              <w:tcPr>
                <w:tcW w:w="3118" w:type="dxa"/>
              </w:tcPr>
              <w:p w14:paraId="028D0548" w14:textId="11A762AE" w:rsidR="00FD3C69" w:rsidRDefault="00927B9D">
                <w:pPr>
                  <w:pStyle w:val="TableParagraph"/>
                  <w:rPr>
                    <w:rFonts w:ascii="Times New Roman"/>
                    <w:sz w:val="14"/>
                  </w:rPr>
                </w:pPr>
                <w:r w:rsidRPr="007067AB">
                  <w:rPr>
                    <w:rFonts w:cstheme="minorHAnsi"/>
                    <w:sz w:val="18"/>
                    <w:szCs w:val="18"/>
                    <w:highlight w:val="lightGray"/>
                  </w:rPr>
                  <w:t>Insert details</w:t>
                </w:r>
              </w:p>
            </w:tc>
          </w:sdtContent>
        </w:sdt>
        <w:tc>
          <w:tcPr>
            <w:tcW w:w="1418" w:type="dxa"/>
          </w:tcPr>
          <w:p w14:paraId="77105DB1" w14:textId="77777777" w:rsidR="00FD3C69" w:rsidRPr="00927B9D" w:rsidRDefault="008578C0">
            <w:pPr>
              <w:pStyle w:val="TableParagraph"/>
              <w:spacing w:line="199" w:lineRule="exact"/>
              <w:ind w:left="107"/>
              <w:rPr>
                <w:b/>
                <w:bCs/>
                <w:sz w:val="18"/>
              </w:rPr>
            </w:pPr>
            <w:r w:rsidRPr="00927B9D">
              <w:rPr>
                <w:b/>
                <w:bCs/>
                <w:sz w:val="18"/>
              </w:rPr>
              <w:t>Work phone</w:t>
            </w:r>
          </w:p>
        </w:tc>
        <w:sdt>
          <w:sdtPr>
            <w:rPr>
              <w:rFonts w:ascii="Times New Roman"/>
              <w:sz w:val="16"/>
            </w:rPr>
            <w:id w:val="1919519288"/>
            <w:placeholder>
              <w:docPart w:val="D630000A3CA94853BB370637373882DC"/>
            </w:placeholder>
            <w:showingPlcHdr/>
          </w:sdtPr>
          <w:sdtEndPr/>
          <w:sdtContent>
            <w:tc>
              <w:tcPr>
                <w:tcW w:w="2825" w:type="dxa"/>
              </w:tcPr>
              <w:p w14:paraId="49E73488" w14:textId="79CF6095" w:rsidR="00FD3C69" w:rsidRDefault="00927B9D">
                <w:pPr>
                  <w:pStyle w:val="TableParagraph"/>
                  <w:rPr>
                    <w:rFonts w:ascii="Times New Roman"/>
                    <w:sz w:val="14"/>
                  </w:rPr>
                </w:pPr>
                <w:r w:rsidRPr="007067AB">
                  <w:rPr>
                    <w:rFonts w:cstheme="minorHAnsi"/>
                    <w:sz w:val="18"/>
                    <w:szCs w:val="18"/>
                    <w:highlight w:val="lightGray"/>
                  </w:rPr>
                  <w:t>Insert details</w:t>
                </w:r>
              </w:p>
            </w:tc>
          </w:sdtContent>
        </w:sdt>
      </w:tr>
      <w:tr w:rsidR="00FD3C69" w14:paraId="2B7BA098" w14:textId="77777777" w:rsidTr="0009719F">
        <w:trPr>
          <w:trHeight w:val="220"/>
        </w:trPr>
        <w:tc>
          <w:tcPr>
            <w:tcW w:w="1599" w:type="dxa"/>
          </w:tcPr>
          <w:p w14:paraId="68D0C5D1" w14:textId="77777777" w:rsidR="00FD3C69" w:rsidRPr="00927B9D" w:rsidRDefault="008578C0">
            <w:pPr>
              <w:pStyle w:val="TableParagraph"/>
              <w:spacing w:before="1" w:line="199" w:lineRule="exact"/>
              <w:ind w:left="107"/>
              <w:rPr>
                <w:b/>
                <w:bCs/>
                <w:sz w:val="18"/>
              </w:rPr>
            </w:pPr>
            <w:permStart w:id="1269131636" w:edGrp="everyone" w:colFirst="1" w:colLast="1"/>
            <w:permStart w:id="11148936" w:edGrp="everyone" w:colFirst="3" w:colLast="3"/>
            <w:permEnd w:id="2136833145"/>
            <w:permEnd w:id="218651363"/>
            <w:r w:rsidRPr="00927B9D">
              <w:rPr>
                <w:b/>
                <w:bCs/>
                <w:sz w:val="18"/>
              </w:rPr>
              <w:t>Mobile</w:t>
            </w:r>
          </w:p>
        </w:tc>
        <w:sdt>
          <w:sdtPr>
            <w:rPr>
              <w:rFonts w:ascii="Times New Roman"/>
              <w:sz w:val="16"/>
            </w:rPr>
            <w:id w:val="129602914"/>
            <w:placeholder>
              <w:docPart w:val="C6D7DA69404843E684977ED03AE66B85"/>
            </w:placeholder>
            <w:showingPlcHdr/>
          </w:sdtPr>
          <w:sdtEndPr/>
          <w:sdtContent>
            <w:tc>
              <w:tcPr>
                <w:tcW w:w="3118" w:type="dxa"/>
              </w:tcPr>
              <w:p w14:paraId="2C41C48F" w14:textId="19E66964" w:rsidR="00FD3C69" w:rsidRDefault="00927B9D">
                <w:pPr>
                  <w:pStyle w:val="TableParagraph"/>
                  <w:rPr>
                    <w:rFonts w:ascii="Times New Roman"/>
                    <w:sz w:val="14"/>
                  </w:rPr>
                </w:pPr>
                <w:r w:rsidRPr="007067AB">
                  <w:rPr>
                    <w:rFonts w:cstheme="minorHAnsi"/>
                    <w:sz w:val="18"/>
                    <w:szCs w:val="18"/>
                    <w:highlight w:val="lightGray"/>
                  </w:rPr>
                  <w:t>Insert details</w:t>
                </w:r>
              </w:p>
            </w:tc>
          </w:sdtContent>
        </w:sdt>
        <w:tc>
          <w:tcPr>
            <w:tcW w:w="1418" w:type="dxa"/>
          </w:tcPr>
          <w:p w14:paraId="721E6F6C" w14:textId="77777777" w:rsidR="00FD3C69" w:rsidRPr="00927B9D" w:rsidRDefault="008578C0">
            <w:pPr>
              <w:pStyle w:val="TableParagraph"/>
              <w:spacing w:before="1" w:line="199" w:lineRule="exact"/>
              <w:ind w:left="107"/>
              <w:rPr>
                <w:b/>
                <w:bCs/>
                <w:sz w:val="18"/>
              </w:rPr>
            </w:pPr>
            <w:r w:rsidRPr="00927B9D">
              <w:rPr>
                <w:b/>
                <w:bCs/>
                <w:sz w:val="18"/>
              </w:rPr>
              <w:t>Mobile</w:t>
            </w:r>
          </w:p>
        </w:tc>
        <w:sdt>
          <w:sdtPr>
            <w:rPr>
              <w:rFonts w:ascii="Times New Roman"/>
              <w:sz w:val="16"/>
            </w:rPr>
            <w:id w:val="260728039"/>
            <w:placeholder>
              <w:docPart w:val="E52F568D641E484EA75D2A1F220DAB97"/>
            </w:placeholder>
            <w:showingPlcHdr/>
          </w:sdtPr>
          <w:sdtEndPr/>
          <w:sdtContent>
            <w:tc>
              <w:tcPr>
                <w:tcW w:w="2825" w:type="dxa"/>
              </w:tcPr>
              <w:p w14:paraId="14A57B65" w14:textId="27BB18CB" w:rsidR="00FD3C69" w:rsidRDefault="00927B9D">
                <w:pPr>
                  <w:pStyle w:val="TableParagraph"/>
                  <w:rPr>
                    <w:rFonts w:ascii="Times New Roman"/>
                    <w:sz w:val="14"/>
                  </w:rPr>
                </w:pPr>
                <w:r w:rsidRPr="007067AB">
                  <w:rPr>
                    <w:rFonts w:cstheme="minorHAnsi"/>
                    <w:sz w:val="18"/>
                    <w:szCs w:val="18"/>
                    <w:highlight w:val="lightGray"/>
                  </w:rPr>
                  <w:t>Insert details</w:t>
                </w:r>
              </w:p>
            </w:tc>
          </w:sdtContent>
        </w:sdt>
      </w:tr>
      <w:tr w:rsidR="00FD3C69" w14:paraId="44EF7992" w14:textId="77777777" w:rsidTr="0009719F">
        <w:trPr>
          <w:trHeight w:val="438"/>
        </w:trPr>
        <w:tc>
          <w:tcPr>
            <w:tcW w:w="1599" w:type="dxa"/>
          </w:tcPr>
          <w:p w14:paraId="40CCA4F6" w14:textId="77777777" w:rsidR="00FD3C69" w:rsidRPr="00927B9D" w:rsidRDefault="008578C0">
            <w:pPr>
              <w:pStyle w:val="TableParagraph"/>
              <w:ind w:left="107"/>
              <w:rPr>
                <w:b/>
                <w:bCs/>
                <w:sz w:val="18"/>
              </w:rPr>
            </w:pPr>
            <w:permStart w:id="2050375289" w:edGrp="everyone" w:colFirst="1" w:colLast="1"/>
            <w:permStart w:id="602553101" w:edGrp="everyone" w:colFirst="3" w:colLast="3"/>
            <w:permEnd w:id="1269131636"/>
            <w:permEnd w:id="11148936"/>
            <w:r w:rsidRPr="00927B9D">
              <w:rPr>
                <w:b/>
                <w:bCs/>
                <w:sz w:val="18"/>
              </w:rPr>
              <w:t>Address</w:t>
            </w:r>
          </w:p>
        </w:tc>
        <w:sdt>
          <w:sdtPr>
            <w:rPr>
              <w:rFonts w:ascii="Times New Roman"/>
              <w:sz w:val="16"/>
            </w:rPr>
            <w:id w:val="84732425"/>
            <w:placeholder>
              <w:docPart w:val="E41C38755C9849459B9089D24C8F4C59"/>
            </w:placeholder>
            <w:showingPlcHdr/>
          </w:sdtPr>
          <w:sdtEndPr/>
          <w:sdtContent>
            <w:tc>
              <w:tcPr>
                <w:tcW w:w="3118" w:type="dxa"/>
              </w:tcPr>
              <w:p w14:paraId="05E13E9F" w14:textId="6334E7FF" w:rsidR="00FD3C69" w:rsidRDefault="00927B9D">
                <w:pPr>
                  <w:pStyle w:val="TableParagraph"/>
                  <w:rPr>
                    <w:rFonts w:ascii="Times New Roman"/>
                    <w:sz w:val="18"/>
                  </w:rPr>
                </w:pPr>
                <w:r w:rsidRPr="007067AB">
                  <w:rPr>
                    <w:rFonts w:cstheme="minorHAnsi"/>
                    <w:sz w:val="18"/>
                    <w:szCs w:val="18"/>
                    <w:highlight w:val="lightGray"/>
                  </w:rPr>
                  <w:t>Insert details</w:t>
                </w:r>
              </w:p>
            </w:tc>
          </w:sdtContent>
        </w:sdt>
        <w:tc>
          <w:tcPr>
            <w:tcW w:w="1418" w:type="dxa"/>
          </w:tcPr>
          <w:p w14:paraId="2D2C17A7" w14:textId="77777777" w:rsidR="00FD3C69" w:rsidRPr="00927B9D" w:rsidRDefault="008578C0">
            <w:pPr>
              <w:pStyle w:val="TableParagraph"/>
              <w:ind w:left="107"/>
              <w:rPr>
                <w:b/>
                <w:bCs/>
                <w:sz w:val="18"/>
              </w:rPr>
            </w:pPr>
            <w:r w:rsidRPr="00927B9D">
              <w:rPr>
                <w:b/>
                <w:bCs/>
                <w:sz w:val="18"/>
              </w:rPr>
              <w:t>Address</w:t>
            </w:r>
          </w:p>
        </w:tc>
        <w:sdt>
          <w:sdtPr>
            <w:rPr>
              <w:rFonts w:ascii="Times New Roman"/>
              <w:sz w:val="16"/>
            </w:rPr>
            <w:id w:val="269902645"/>
            <w:placeholder>
              <w:docPart w:val="7EB8D4AB456F46E9A08BBBB7DCD27682"/>
            </w:placeholder>
            <w:showingPlcHdr/>
          </w:sdtPr>
          <w:sdtEndPr/>
          <w:sdtContent>
            <w:tc>
              <w:tcPr>
                <w:tcW w:w="2825" w:type="dxa"/>
              </w:tcPr>
              <w:p w14:paraId="0F943CDC" w14:textId="20770ADB" w:rsidR="00FD3C69" w:rsidRDefault="00927B9D">
                <w:pPr>
                  <w:pStyle w:val="TableParagraph"/>
                  <w:rPr>
                    <w:rFonts w:ascii="Times New Roman"/>
                    <w:sz w:val="18"/>
                  </w:rPr>
                </w:pPr>
                <w:r w:rsidRPr="007067AB">
                  <w:rPr>
                    <w:rFonts w:cstheme="minorHAnsi"/>
                    <w:sz w:val="18"/>
                    <w:szCs w:val="18"/>
                    <w:highlight w:val="lightGray"/>
                  </w:rPr>
                  <w:t>Insert details</w:t>
                </w:r>
              </w:p>
            </w:tc>
          </w:sdtContent>
        </w:sdt>
      </w:tr>
      <w:permEnd w:id="2050375289"/>
      <w:permEnd w:id="602553101"/>
      <w:tr w:rsidR="00FD3C69" w14:paraId="521398CA" w14:textId="77777777" w:rsidTr="0009719F">
        <w:trPr>
          <w:trHeight w:val="220"/>
        </w:trPr>
        <w:tc>
          <w:tcPr>
            <w:tcW w:w="8960" w:type="dxa"/>
            <w:gridSpan w:val="4"/>
          </w:tcPr>
          <w:p w14:paraId="3217B1FA" w14:textId="78D029A5" w:rsidR="00FD3C69" w:rsidRPr="00927B9D" w:rsidRDefault="008578C0">
            <w:pPr>
              <w:pStyle w:val="TableParagraph"/>
              <w:spacing w:before="1" w:line="199" w:lineRule="exact"/>
              <w:ind w:left="2923" w:right="2915"/>
              <w:jc w:val="center"/>
              <w:rPr>
                <w:b/>
                <w:sz w:val="20"/>
                <w:szCs w:val="24"/>
              </w:rPr>
            </w:pPr>
            <w:r w:rsidRPr="00927B9D">
              <w:rPr>
                <w:b/>
                <w:sz w:val="20"/>
                <w:szCs w:val="24"/>
              </w:rPr>
              <w:t>Emergency Contact Details (Alternative)</w:t>
            </w:r>
          </w:p>
        </w:tc>
      </w:tr>
      <w:tr w:rsidR="00FD3C69" w14:paraId="7134098A" w14:textId="77777777" w:rsidTr="0009719F">
        <w:trPr>
          <w:trHeight w:val="219"/>
        </w:trPr>
        <w:tc>
          <w:tcPr>
            <w:tcW w:w="1599" w:type="dxa"/>
          </w:tcPr>
          <w:p w14:paraId="54D95679" w14:textId="77777777" w:rsidR="00FD3C69" w:rsidRPr="00927B9D" w:rsidRDefault="008578C0">
            <w:pPr>
              <w:pStyle w:val="TableParagraph"/>
              <w:spacing w:line="199" w:lineRule="exact"/>
              <w:ind w:left="107"/>
              <w:rPr>
                <w:b/>
                <w:bCs/>
                <w:sz w:val="18"/>
              </w:rPr>
            </w:pPr>
            <w:permStart w:id="1463161431" w:edGrp="everyone" w:colFirst="1" w:colLast="1"/>
            <w:permStart w:id="1723739337" w:edGrp="everyone" w:colFirst="3" w:colLast="3"/>
            <w:r w:rsidRPr="00927B9D">
              <w:rPr>
                <w:b/>
                <w:bCs/>
                <w:sz w:val="18"/>
              </w:rPr>
              <w:t>Name</w:t>
            </w:r>
          </w:p>
        </w:tc>
        <w:sdt>
          <w:sdtPr>
            <w:rPr>
              <w:rFonts w:ascii="Times New Roman"/>
              <w:sz w:val="16"/>
            </w:rPr>
            <w:id w:val="1705983043"/>
            <w:placeholder>
              <w:docPart w:val="0522DDDB8B764C38A6DC099C78A6A847"/>
            </w:placeholder>
            <w:showingPlcHdr/>
          </w:sdtPr>
          <w:sdtEndPr/>
          <w:sdtContent>
            <w:tc>
              <w:tcPr>
                <w:tcW w:w="3118" w:type="dxa"/>
              </w:tcPr>
              <w:p w14:paraId="30D738AC" w14:textId="10E89B83" w:rsidR="00FD3C69" w:rsidRDefault="00927B9D">
                <w:pPr>
                  <w:pStyle w:val="TableParagraph"/>
                  <w:rPr>
                    <w:rFonts w:ascii="Times New Roman"/>
                    <w:sz w:val="14"/>
                  </w:rPr>
                </w:pPr>
                <w:r w:rsidRPr="007067AB">
                  <w:rPr>
                    <w:rFonts w:cstheme="minorHAnsi"/>
                    <w:sz w:val="18"/>
                    <w:szCs w:val="18"/>
                    <w:highlight w:val="lightGray"/>
                  </w:rPr>
                  <w:t>Insert details</w:t>
                </w:r>
              </w:p>
            </w:tc>
          </w:sdtContent>
        </w:sdt>
        <w:tc>
          <w:tcPr>
            <w:tcW w:w="1418" w:type="dxa"/>
          </w:tcPr>
          <w:p w14:paraId="4BA5FAB9" w14:textId="77777777" w:rsidR="00FD3C69" w:rsidRPr="00927B9D" w:rsidRDefault="008578C0">
            <w:pPr>
              <w:pStyle w:val="TableParagraph"/>
              <w:spacing w:line="199" w:lineRule="exact"/>
              <w:ind w:left="107"/>
              <w:rPr>
                <w:b/>
                <w:bCs/>
                <w:sz w:val="18"/>
              </w:rPr>
            </w:pPr>
            <w:r w:rsidRPr="00927B9D">
              <w:rPr>
                <w:b/>
                <w:bCs/>
                <w:sz w:val="18"/>
              </w:rPr>
              <w:t>Name</w:t>
            </w:r>
          </w:p>
        </w:tc>
        <w:sdt>
          <w:sdtPr>
            <w:rPr>
              <w:rFonts w:ascii="Times New Roman"/>
              <w:sz w:val="16"/>
            </w:rPr>
            <w:id w:val="70405900"/>
            <w:placeholder>
              <w:docPart w:val="29BB6F700C4D4D53877BF12FACCD7A73"/>
            </w:placeholder>
            <w:showingPlcHdr/>
          </w:sdtPr>
          <w:sdtEndPr/>
          <w:sdtContent>
            <w:tc>
              <w:tcPr>
                <w:tcW w:w="2825" w:type="dxa"/>
              </w:tcPr>
              <w:p w14:paraId="399055B0" w14:textId="64D4B157" w:rsidR="00FD3C69" w:rsidRDefault="00927B9D">
                <w:pPr>
                  <w:pStyle w:val="TableParagraph"/>
                  <w:rPr>
                    <w:rFonts w:ascii="Times New Roman"/>
                    <w:sz w:val="14"/>
                  </w:rPr>
                </w:pPr>
                <w:r w:rsidRPr="00A54DD4">
                  <w:rPr>
                    <w:rFonts w:cstheme="minorHAnsi"/>
                    <w:sz w:val="18"/>
                    <w:szCs w:val="18"/>
                    <w:highlight w:val="lightGray"/>
                  </w:rPr>
                  <w:t>Insert details</w:t>
                </w:r>
              </w:p>
            </w:tc>
          </w:sdtContent>
        </w:sdt>
      </w:tr>
      <w:tr w:rsidR="00FD3C69" w14:paraId="0AEE1085" w14:textId="77777777" w:rsidTr="0009719F">
        <w:trPr>
          <w:trHeight w:val="220"/>
        </w:trPr>
        <w:tc>
          <w:tcPr>
            <w:tcW w:w="1599" w:type="dxa"/>
          </w:tcPr>
          <w:p w14:paraId="745EF3B5" w14:textId="77777777" w:rsidR="00FD3C69" w:rsidRPr="00927B9D" w:rsidRDefault="008578C0">
            <w:pPr>
              <w:pStyle w:val="TableParagraph"/>
              <w:spacing w:before="1" w:line="199" w:lineRule="exact"/>
              <w:ind w:left="107"/>
              <w:rPr>
                <w:b/>
                <w:bCs/>
                <w:sz w:val="18"/>
              </w:rPr>
            </w:pPr>
            <w:permStart w:id="944074220" w:edGrp="everyone" w:colFirst="1" w:colLast="1"/>
            <w:permStart w:id="1266557138" w:edGrp="everyone" w:colFirst="3" w:colLast="3"/>
            <w:permEnd w:id="1463161431"/>
            <w:permEnd w:id="1723739337"/>
            <w:r w:rsidRPr="00927B9D">
              <w:rPr>
                <w:b/>
                <w:bCs/>
                <w:sz w:val="18"/>
              </w:rPr>
              <w:t>Relationship</w:t>
            </w:r>
          </w:p>
        </w:tc>
        <w:sdt>
          <w:sdtPr>
            <w:rPr>
              <w:rFonts w:ascii="Times New Roman"/>
              <w:sz w:val="16"/>
            </w:rPr>
            <w:id w:val="-1144886467"/>
            <w:placeholder>
              <w:docPart w:val="9420A78E56FC46408F767B640C44BC32"/>
            </w:placeholder>
            <w:showingPlcHdr/>
          </w:sdtPr>
          <w:sdtEndPr/>
          <w:sdtContent>
            <w:tc>
              <w:tcPr>
                <w:tcW w:w="3118" w:type="dxa"/>
              </w:tcPr>
              <w:p w14:paraId="79B85B44" w14:textId="2A87B7F3" w:rsidR="00FD3C69" w:rsidRDefault="00927B9D">
                <w:pPr>
                  <w:pStyle w:val="TableParagraph"/>
                  <w:rPr>
                    <w:rFonts w:ascii="Times New Roman"/>
                    <w:sz w:val="14"/>
                  </w:rPr>
                </w:pPr>
                <w:r w:rsidRPr="00A54DD4">
                  <w:rPr>
                    <w:rFonts w:cstheme="minorHAnsi"/>
                    <w:sz w:val="18"/>
                    <w:szCs w:val="18"/>
                    <w:highlight w:val="lightGray"/>
                  </w:rPr>
                  <w:t>Insert details</w:t>
                </w:r>
              </w:p>
            </w:tc>
          </w:sdtContent>
        </w:sdt>
        <w:tc>
          <w:tcPr>
            <w:tcW w:w="1418" w:type="dxa"/>
          </w:tcPr>
          <w:p w14:paraId="30922AED" w14:textId="77777777" w:rsidR="00FD3C69" w:rsidRPr="00927B9D" w:rsidRDefault="008578C0">
            <w:pPr>
              <w:pStyle w:val="TableParagraph"/>
              <w:spacing w:before="1" w:line="199" w:lineRule="exact"/>
              <w:ind w:left="107"/>
              <w:rPr>
                <w:b/>
                <w:bCs/>
                <w:sz w:val="18"/>
              </w:rPr>
            </w:pPr>
            <w:r w:rsidRPr="00927B9D">
              <w:rPr>
                <w:b/>
                <w:bCs/>
                <w:sz w:val="18"/>
              </w:rPr>
              <w:t>Relationship</w:t>
            </w:r>
          </w:p>
        </w:tc>
        <w:sdt>
          <w:sdtPr>
            <w:rPr>
              <w:rFonts w:ascii="Times New Roman"/>
              <w:sz w:val="16"/>
            </w:rPr>
            <w:id w:val="-1996326681"/>
            <w:placeholder>
              <w:docPart w:val="14CEDA2646D94D01A56B87A85E342A4F"/>
            </w:placeholder>
            <w:showingPlcHdr/>
          </w:sdtPr>
          <w:sdtEndPr/>
          <w:sdtContent>
            <w:tc>
              <w:tcPr>
                <w:tcW w:w="2825" w:type="dxa"/>
              </w:tcPr>
              <w:p w14:paraId="72859D3D" w14:textId="41DF9D55" w:rsidR="00FD3C69" w:rsidRDefault="00927B9D">
                <w:pPr>
                  <w:pStyle w:val="TableParagraph"/>
                  <w:rPr>
                    <w:rFonts w:ascii="Times New Roman"/>
                    <w:sz w:val="14"/>
                  </w:rPr>
                </w:pPr>
                <w:r w:rsidRPr="00A54DD4">
                  <w:rPr>
                    <w:rFonts w:cstheme="minorHAnsi"/>
                    <w:sz w:val="18"/>
                    <w:szCs w:val="18"/>
                    <w:highlight w:val="lightGray"/>
                  </w:rPr>
                  <w:t>Insert details</w:t>
                </w:r>
              </w:p>
            </w:tc>
          </w:sdtContent>
        </w:sdt>
      </w:tr>
      <w:tr w:rsidR="00FD3C69" w14:paraId="02D94FDD" w14:textId="77777777" w:rsidTr="0009719F">
        <w:trPr>
          <w:trHeight w:val="219"/>
        </w:trPr>
        <w:tc>
          <w:tcPr>
            <w:tcW w:w="1599" w:type="dxa"/>
          </w:tcPr>
          <w:p w14:paraId="69FC6C65" w14:textId="77777777" w:rsidR="00FD3C69" w:rsidRPr="00927B9D" w:rsidRDefault="008578C0">
            <w:pPr>
              <w:pStyle w:val="TableParagraph"/>
              <w:spacing w:line="199" w:lineRule="exact"/>
              <w:ind w:left="107"/>
              <w:rPr>
                <w:b/>
                <w:bCs/>
                <w:sz w:val="18"/>
              </w:rPr>
            </w:pPr>
            <w:permStart w:id="1721917612" w:edGrp="everyone" w:colFirst="1" w:colLast="1"/>
            <w:permStart w:id="667577355" w:edGrp="everyone" w:colFirst="3" w:colLast="3"/>
            <w:permEnd w:id="944074220"/>
            <w:permEnd w:id="1266557138"/>
            <w:r w:rsidRPr="00927B9D">
              <w:rPr>
                <w:b/>
                <w:bCs/>
                <w:sz w:val="18"/>
              </w:rPr>
              <w:t>Home phone</w:t>
            </w:r>
          </w:p>
        </w:tc>
        <w:sdt>
          <w:sdtPr>
            <w:rPr>
              <w:rFonts w:ascii="Times New Roman"/>
              <w:sz w:val="16"/>
            </w:rPr>
            <w:id w:val="-606964797"/>
            <w:placeholder>
              <w:docPart w:val="6D791767C7AA4C1680645686EC35918A"/>
            </w:placeholder>
            <w:showingPlcHdr/>
          </w:sdtPr>
          <w:sdtEndPr/>
          <w:sdtContent>
            <w:tc>
              <w:tcPr>
                <w:tcW w:w="3118" w:type="dxa"/>
              </w:tcPr>
              <w:p w14:paraId="13D753BB" w14:textId="32663EA7" w:rsidR="00FD3C69" w:rsidRDefault="00927B9D">
                <w:pPr>
                  <w:pStyle w:val="TableParagraph"/>
                  <w:rPr>
                    <w:rFonts w:ascii="Times New Roman"/>
                    <w:sz w:val="14"/>
                  </w:rPr>
                </w:pPr>
                <w:r w:rsidRPr="00A54DD4">
                  <w:rPr>
                    <w:rFonts w:cstheme="minorHAnsi"/>
                    <w:sz w:val="18"/>
                    <w:szCs w:val="18"/>
                    <w:highlight w:val="lightGray"/>
                  </w:rPr>
                  <w:t>Insert details</w:t>
                </w:r>
              </w:p>
            </w:tc>
          </w:sdtContent>
        </w:sdt>
        <w:tc>
          <w:tcPr>
            <w:tcW w:w="1418" w:type="dxa"/>
          </w:tcPr>
          <w:p w14:paraId="46B3FC22" w14:textId="77777777" w:rsidR="00FD3C69" w:rsidRPr="00927B9D" w:rsidRDefault="008578C0">
            <w:pPr>
              <w:pStyle w:val="TableParagraph"/>
              <w:spacing w:line="199" w:lineRule="exact"/>
              <w:ind w:left="107"/>
              <w:rPr>
                <w:b/>
                <w:bCs/>
                <w:sz w:val="18"/>
              </w:rPr>
            </w:pPr>
            <w:r w:rsidRPr="00927B9D">
              <w:rPr>
                <w:b/>
                <w:bCs/>
                <w:sz w:val="18"/>
              </w:rPr>
              <w:t>Home phone</w:t>
            </w:r>
          </w:p>
        </w:tc>
        <w:sdt>
          <w:sdtPr>
            <w:rPr>
              <w:rFonts w:ascii="Times New Roman"/>
              <w:sz w:val="16"/>
            </w:rPr>
            <w:id w:val="1948110896"/>
            <w:placeholder>
              <w:docPart w:val="D8E789C0EF0146659AAAE27496A22AA6"/>
            </w:placeholder>
            <w:showingPlcHdr/>
          </w:sdtPr>
          <w:sdtEndPr/>
          <w:sdtContent>
            <w:tc>
              <w:tcPr>
                <w:tcW w:w="2825" w:type="dxa"/>
              </w:tcPr>
              <w:p w14:paraId="01DC7DF8" w14:textId="1C51B23A" w:rsidR="00FD3C69" w:rsidRDefault="00927B9D">
                <w:pPr>
                  <w:pStyle w:val="TableParagraph"/>
                  <w:rPr>
                    <w:rFonts w:ascii="Times New Roman"/>
                    <w:sz w:val="14"/>
                  </w:rPr>
                </w:pPr>
                <w:r w:rsidRPr="00A54DD4">
                  <w:rPr>
                    <w:rFonts w:cstheme="minorHAnsi"/>
                    <w:sz w:val="18"/>
                    <w:szCs w:val="18"/>
                    <w:highlight w:val="lightGray"/>
                  </w:rPr>
                  <w:t>Insert details</w:t>
                </w:r>
              </w:p>
            </w:tc>
          </w:sdtContent>
        </w:sdt>
      </w:tr>
      <w:tr w:rsidR="00FD3C69" w14:paraId="22BC1FF4" w14:textId="77777777" w:rsidTr="0009719F">
        <w:trPr>
          <w:trHeight w:val="220"/>
        </w:trPr>
        <w:tc>
          <w:tcPr>
            <w:tcW w:w="1599" w:type="dxa"/>
          </w:tcPr>
          <w:p w14:paraId="65D990AD" w14:textId="77777777" w:rsidR="00FD3C69" w:rsidRPr="00927B9D" w:rsidRDefault="008578C0">
            <w:pPr>
              <w:pStyle w:val="TableParagraph"/>
              <w:spacing w:line="200" w:lineRule="exact"/>
              <w:ind w:left="107"/>
              <w:rPr>
                <w:b/>
                <w:bCs/>
                <w:sz w:val="18"/>
              </w:rPr>
            </w:pPr>
            <w:permStart w:id="87496718" w:edGrp="everyone" w:colFirst="1" w:colLast="1"/>
            <w:permStart w:id="461059769" w:edGrp="everyone" w:colFirst="3" w:colLast="3"/>
            <w:permEnd w:id="1721917612"/>
            <w:permEnd w:id="667577355"/>
            <w:r w:rsidRPr="00927B9D">
              <w:rPr>
                <w:b/>
                <w:bCs/>
                <w:sz w:val="18"/>
              </w:rPr>
              <w:t>Work phone</w:t>
            </w:r>
          </w:p>
        </w:tc>
        <w:sdt>
          <w:sdtPr>
            <w:rPr>
              <w:rFonts w:ascii="Times New Roman"/>
              <w:sz w:val="16"/>
            </w:rPr>
            <w:id w:val="-1891410611"/>
            <w:placeholder>
              <w:docPart w:val="AD1FF83D0B234F2FBFEC4D1FEE520C55"/>
            </w:placeholder>
            <w:showingPlcHdr/>
          </w:sdtPr>
          <w:sdtEndPr/>
          <w:sdtContent>
            <w:tc>
              <w:tcPr>
                <w:tcW w:w="3118" w:type="dxa"/>
              </w:tcPr>
              <w:p w14:paraId="669020F2" w14:textId="5E822FC0" w:rsidR="00FD3C69" w:rsidRDefault="00927B9D">
                <w:pPr>
                  <w:pStyle w:val="TableParagraph"/>
                  <w:rPr>
                    <w:rFonts w:ascii="Times New Roman"/>
                    <w:sz w:val="14"/>
                  </w:rPr>
                </w:pPr>
                <w:r w:rsidRPr="00A54DD4">
                  <w:rPr>
                    <w:rFonts w:cstheme="minorHAnsi"/>
                    <w:sz w:val="18"/>
                    <w:szCs w:val="18"/>
                    <w:highlight w:val="lightGray"/>
                  </w:rPr>
                  <w:t>Insert details</w:t>
                </w:r>
              </w:p>
            </w:tc>
          </w:sdtContent>
        </w:sdt>
        <w:tc>
          <w:tcPr>
            <w:tcW w:w="1418" w:type="dxa"/>
          </w:tcPr>
          <w:p w14:paraId="424CCFE3" w14:textId="77777777" w:rsidR="00FD3C69" w:rsidRPr="00927B9D" w:rsidRDefault="008578C0">
            <w:pPr>
              <w:pStyle w:val="TableParagraph"/>
              <w:spacing w:line="200" w:lineRule="exact"/>
              <w:ind w:left="107"/>
              <w:rPr>
                <w:b/>
                <w:bCs/>
                <w:sz w:val="18"/>
              </w:rPr>
            </w:pPr>
            <w:r w:rsidRPr="00927B9D">
              <w:rPr>
                <w:b/>
                <w:bCs/>
                <w:sz w:val="18"/>
              </w:rPr>
              <w:t>Work phone</w:t>
            </w:r>
          </w:p>
        </w:tc>
        <w:sdt>
          <w:sdtPr>
            <w:rPr>
              <w:rFonts w:ascii="Times New Roman"/>
              <w:sz w:val="16"/>
            </w:rPr>
            <w:id w:val="1163822443"/>
            <w:placeholder>
              <w:docPart w:val="B84B3B578D6B404C9CB365E201444E51"/>
            </w:placeholder>
            <w:showingPlcHdr/>
          </w:sdtPr>
          <w:sdtEndPr/>
          <w:sdtContent>
            <w:tc>
              <w:tcPr>
                <w:tcW w:w="2825" w:type="dxa"/>
              </w:tcPr>
              <w:p w14:paraId="17D0077E" w14:textId="63177041" w:rsidR="00FD3C69" w:rsidRDefault="00927B9D">
                <w:pPr>
                  <w:pStyle w:val="TableParagraph"/>
                  <w:rPr>
                    <w:rFonts w:ascii="Times New Roman"/>
                    <w:sz w:val="14"/>
                  </w:rPr>
                </w:pPr>
                <w:r w:rsidRPr="00A54DD4">
                  <w:rPr>
                    <w:rFonts w:cstheme="minorHAnsi"/>
                    <w:sz w:val="18"/>
                    <w:szCs w:val="18"/>
                    <w:highlight w:val="lightGray"/>
                  </w:rPr>
                  <w:t>Insert details</w:t>
                </w:r>
              </w:p>
            </w:tc>
          </w:sdtContent>
        </w:sdt>
      </w:tr>
      <w:tr w:rsidR="00FD3C69" w14:paraId="371BC4A1" w14:textId="77777777" w:rsidTr="0009719F">
        <w:trPr>
          <w:trHeight w:val="219"/>
        </w:trPr>
        <w:tc>
          <w:tcPr>
            <w:tcW w:w="1599" w:type="dxa"/>
          </w:tcPr>
          <w:p w14:paraId="26228971" w14:textId="77777777" w:rsidR="00FD3C69" w:rsidRPr="00927B9D" w:rsidRDefault="008578C0">
            <w:pPr>
              <w:pStyle w:val="TableParagraph"/>
              <w:spacing w:line="199" w:lineRule="exact"/>
              <w:ind w:left="107"/>
              <w:rPr>
                <w:b/>
                <w:bCs/>
                <w:sz w:val="18"/>
              </w:rPr>
            </w:pPr>
            <w:permStart w:id="1769489915" w:edGrp="everyone" w:colFirst="1" w:colLast="1"/>
            <w:permStart w:id="717815851" w:edGrp="everyone" w:colFirst="3" w:colLast="3"/>
            <w:permEnd w:id="87496718"/>
            <w:permEnd w:id="461059769"/>
            <w:r w:rsidRPr="00927B9D">
              <w:rPr>
                <w:b/>
                <w:bCs/>
                <w:sz w:val="18"/>
              </w:rPr>
              <w:t>Mobile</w:t>
            </w:r>
          </w:p>
        </w:tc>
        <w:sdt>
          <w:sdtPr>
            <w:rPr>
              <w:rFonts w:ascii="Times New Roman"/>
              <w:sz w:val="16"/>
            </w:rPr>
            <w:id w:val="1553811341"/>
            <w:placeholder>
              <w:docPart w:val="8B67BE7545BA4464806DC8220D8FAFC4"/>
            </w:placeholder>
            <w:showingPlcHdr/>
          </w:sdtPr>
          <w:sdtEndPr/>
          <w:sdtContent>
            <w:tc>
              <w:tcPr>
                <w:tcW w:w="3118" w:type="dxa"/>
              </w:tcPr>
              <w:p w14:paraId="15FF7790" w14:textId="25EB011C" w:rsidR="00FD3C69" w:rsidRDefault="00927B9D">
                <w:pPr>
                  <w:pStyle w:val="TableParagraph"/>
                  <w:rPr>
                    <w:rFonts w:ascii="Times New Roman"/>
                    <w:sz w:val="14"/>
                  </w:rPr>
                </w:pPr>
                <w:r w:rsidRPr="00A54DD4">
                  <w:rPr>
                    <w:rFonts w:cstheme="minorHAnsi"/>
                    <w:sz w:val="18"/>
                    <w:szCs w:val="18"/>
                    <w:highlight w:val="lightGray"/>
                  </w:rPr>
                  <w:t>Insert details</w:t>
                </w:r>
              </w:p>
            </w:tc>
          </w:sdtContent>
        </w:sdt>
        <w:tc>
          <w:tcPr>
            <w:tcW w:w="1418" w:type="dxa"/>
          </w:tcPr>
          <w:p w14:paraId="049A9C0B" w14:textId="77777777" w:rsidR="00FD3C69" w:rsidRPr="00927B9D" w:rsidRDefault="008578C0">
            <w:pPr>
              <w:pStyle w:val="TableParagraph"/>
              <w:spacing w:line="199" w:lineRule="exact"/>
              <w:ind w:left="107"/>
              <w:rPr>
                <w:b/>
                <w:bCs/>
                <w:sz w:val="18"/>
              </w:rPr>
            </w:pPr>
            <w:r w:rsidRPr="00927B9D">
              <w:rPr>
                <w:b/>
                <w:bCs/>
                <w:sz w:val="18"/>
              </w:rPr>
              <w:t>Mobile</w:t>
            </w:r>
          </w:p>
        </w:tc>
        <w:sdt>
          <w:sdtPr>
            <w:rPr>
              <w:rFonts w:ascii="Times New Roman"/>
              <w:sz w:val="16"/>
            </w:rPr>
            <w:id w:val="856856201"/>
            <w:placeholder>
              <w:docPart w:val="D6D7A3C44C014A3EB4EA7831EF90375F"/>
            </w:placeholder>
            <w:showingPlcHdr/>
          </w:sdtPr>
          <w:sdtEndPr/>
          <w:sdtContent>
            <w:tc>
              <w:tcPr>
                <w:tcW w:w="2825" w:type="dxa"/>
              </w:tcPr>
              <w:p w14:paraId="3A610579" w14:textId="2C489986" w:rsidR="00FD3C69" w:rsidRDefault="00927B9D">
                <w:pPr>
                  <w:pStyle w:val="TableParagraph"/>
                  <w:rPr>
                    <w:rFonts w:ascii="Times New Roman"/>
                    <w:sz w:val="14"/>
                  </w:rPr>
                </w:pPr>
                <w:r w:rsidRPr="00A54DD4">
                  <w:rPr>
                    <w:rFonts w:cstheme="minorHAnsi"/>
                    <w:sz w:val="18"/>
                    <w:szCs w:val="18"/>
                    <w:highlight w:val="lightGray"/>
                  </w:rPr>
                  <w:t>Insert details</w:t>
                </w:r>
              </w:p>
            </w:tc>
          </w:sdtContent>
        </w:sdt>
      </w:tr>
      <w:tr w:rsidR="00FD3C69" w14:paraId="779EC0EE" w14:textId="77777777" w:rsidTr="0009719F">
        <w:trPr>
          <w:trHeight w:val="659"/>
        </w:trPr>
        <w:tc>
          <w:tcPr>
            <w:tcW w:w="1599" w:type="dxa"/>
          </w:tcPr>
          <w:p w14:paraId="3F532DE1" w14:textId="77777777" w:rsidR="00FD3C69" w:rsidRPr="00927B9D" w:rsidRDefault="008578C0">
            <w:pPr>
              <w:pStyle w:val="TableParagraph"/>
              <w:ind w:left="107"/>
              <w:rPr>
                <w:b/>
                <w:bCs/>
                <w:sz w:val="18"/>
              </w:rPr>
            </w:pPr>
            <w:permStart w:id="1052207198" w:edGrp="everyone" w:colFirst="1" w:colLast="1"/>
            <w:permStart w:id="271457308" w:edGrp="everyone" w:colFirst="3" w:colLast="3"/>
            <w:permEnd w:id="1769489915"/>
            <w:permEnd w:id="717815851"/>
            <w:r w:rsidRPr="00927B9D">
              <w:rPr>
                <w:b/>
                <w:bCs/>
                <w:sz w:val="18"/>
              </w:rPr>
              <w:t>Address</w:t>
            </w:r>
          </w:p>
        </w:tc>
        <w:sdt>
          <w:sdtPr>
            <w:rPr>
              <w:rFonts w:ascii="Times New Roman"/>
              <w:sz w:val="16"/>
            </w:rPr>
            <w:id w:val="-209644157"/>
            <w:placeholder>
              <w:docPart w:val="430BE94529124FECB960F4BF74A9F232"/>
            </w:placeholder>
            <w:showingPlcHdr/>
          </w:sdtPr>
          <w:sdtEndPr/>
          <w:sdtContent>
            <w:tc>
              <w:tcPr>
                <w:tcW w:w="3118" w:type="dxa"/>
              </w:tcPr>
              <w:p w14:paraId="7513DEF6" w14:textId="491175C3" w:rsidR="00FD3C69" w:rsidRDefault="00927B9D">
                <w:pPr>
                  <w:pStyle w:val="TableParagraph"/>
                  <w:rPr>
                    <w:rFonts w:ascii="Times New Roman"/>
                    <w:sz w:val="18"/>
                  </w:rPr>
                </w:pPr>
                <w:r w:rsidRPr="00A54DD4">
                  <w:rPr>
                    <w:rFonts w:cstheme="minorHAnsi"/>
                    <w:sz w:val="18"/>
                    <w:szCs w:val="18"/>
                    <w:highlight w:val="lightGray"/>
                  </w:rPr>
                  <w:t>Insert details</w:t>
                </w:r>
              </w:p>
            </w:tc>
          </w:sdtContent>
        </w:sdt>
        <w:tc>
          <w:tcPr>
            <w:tcW w:w="1418" w:type="dxa"/>
          </w:tcPr>
          <w:p w14:paraId="165D757C" w14:textId="77777777" w:rsidR="00FD3C69" w:rsidRPr="00927B9D" w:rsidRDefault="008578C0">
            <w:pPr>
              <w:pStyle w:val="TableParagraph"/>
              <w:ind w:left="107"/>
              <w:rPr>
                <w:b/>
                <w:bCs/>
                <w:sz w:val="18"/>
              </w:rPr>
            </w:pPr>
            <w:r w:rsidRPr="00927B9D">
              <w:rPr>
                <w:b/>
                <w:bCs/>
                <w:sz w:val="18"/>
              </w:rPr>
              <w:t>Address</w:t>
            </w:r>
          </w:p>
        </w:tc>
        <w:sdt>
          <w:sdtPr>
            <w:rPr>
              <w:rFonts w:ascii="Times New Roman"/>
              <w:sz w:val="16"/>
            </w:rPr>
            <w:id w:val="-2118509854"/>
            <w:placeholder>
              <w:docPart w:val="919BA387AF604BC9B53A584E443605D7"/>
            </w:placeholder>
            <w:showingPlcHdr/>
          </w:sdtPr>
          <w:sdtEndPr/>
          <w:sdtContent>
            <w:tc>
              <w:tcPr>
                <w:tcW w:w="2825" w:type="dxa"/>
              </w:tcPr>
              <w:p w14:paraId="1A70E21A" w14:textId="45AB4CAC" w:rsidR="00FD3C69" w:rsidRDefault="00927B9D">
                <w:pPr>
                  <w:pStyle w:val="TableParagraph"/>
                  <w:rPr>
                    <w:rFonts w:ascii="Times New Roman"/>
                    <w:sz w:val="18"/>
                  </w:rPr>
                </w:pPr>
                <w:r w:rsidRPr="00A54DD4">
                  <w:rPr>
                    <w:rFonts w:cstheme="minorHAnsi"/>
                    <w:sz w:val="18"/>
                    <w:szCs w:val="18"/>
                    <w:highlight w:val="lightGray"/>
                  </w:rPr>
                  <w:t>Insert details</w:t>
                </w:r>
              </w:p>
            </w:tc>
          </w:sdtContent>
        </w:sdt>
      </w:tr>
      <w:permEnd w:id="1052207198"/>
      <w:permEnd w:id="271457308"/>
      <w:tr w:rsidR="00FD3C69" w14:paraId="15141933" w14:textId="77777777" w:rsidTr="0009719F">
        <w:trPr>
          <w:trHeight w:val="658"/>
        </w:trPr>
        <w:tc>
          <w:tcPr>
            <w:tcW w:w="1599" w:type="dxa"/>
          </w:tcPr>
          <w:p w14:paraId="205C6139" w14:textId="77777777" w:rsidR="00FD3C69" w:rsidRPr="00927B9D" w:rsidRDefault="008578C0">
            <w:pPr>
              <w:pStyle w:val="TableParagraph"/>
              <w:spacing w:line="220" w:lineRule="atLeast"/>
              <w:ind w:left="107" w:right="364"/>
              <w:rPr>
                <w:b/>
                <w:bCs/>
                <w:sz w:val="18"/>
              </w:rPr>
            </w:pPr>
            <w:r w:rsidRPr="00927B9D">
              <w:rPr>
                <w:b/>
                <w:bCs/>
                <w:sz w:val="18"/>
              </w:rPr>
              <w:t>Medical practitioner Name</w:t>
            </w:r>
          </w:p>
        </w:tc>
        <w:sdt>
          <w:sdtPr>
            <w:rPr>
              <w:rFonts w:ascii="Times New Roman"/>
              <w:sz w:val="16"/>
            </w:rPr>
            <w:id w:val="1489359168"/>
            <w:placeholder>
              <w:docPart w:val="6176E70F134648AEA92C3032F41D7591"/>
            </w:placeholder>
            <w:showingPlcHdr/>
          </w:sdtPr>
          <w:sdtEndPr>
            <w:rPr>
              <w:sz w:val="18"/>
            </w:rPr>
          </w:sdtEndPr>
          <w:sdtContent>
            <w:permStart w:id="928133197" w:edGrp="everyone" w:displacedByCustomXml="prev"/>
            <w:tc>
              <w:tcPr>
                <w:tcW w:w="3118" w:type="dxa"/>
              </w:tcPr>
              <w:p w14:paraId="130A9DCD" w14:textId="0D2BC9E3" w:rsidR="00FD3C69" w:rsidRPr="00BA489C" w:rsidRDefault="00A77FA9">
                <w:pPr>
                  <w:pStyle w:val="TableParagraph"/>
                  <w:rPr>
                    <w:rFonts w:ascii="Times New Roman"/>
                    <w:sz w:val="18"/>
                  </w:rPr>
                </w:pPr>
                <w:r w:rsidRPr="00A54DD4">
                  <w:rPr>
                    <w:rFonts w:cstheme="minorHAnsi"/>
                    <w:sz w:val="18"/>
                    <w:szCs w:val="18"/>
                    <w:highlight w:val="lightGray"/>
                  </w:rPr>
                  <w:t>Insert details</w:t>
                </w:r>
              </w:p>
            </w:tc>
            <w:permEnd w:id="928133197" w:displacedByCustomXml="next"/>
          </w:sdtContent>
        </w:sdt>
        <w:tc>
          <w:tcPr>
            <w:tcW w:w="1418" w:type="dxa"/>
          </w:tcPr>
          <w:p w14:paraId="19549000" w14:textId="77777777" w:rsidR="00FD3C69" w:rsidRPr="00927B9D" w:rsidRDefault="008578C0">
            <w:pPr>
              <w:pStyle w:val="TableParagraph"/>
              <w:ind w:left="107"/>
              <w:rPr>
                <w:b/>
                <w:bCs/>
                <w:sz w:val="18"/>
              </w:rPr>
            </w:pPr>
            <w:r w:rsidRPr="00927B9D">
              <w:rPr>
                <w:b/>
                <w:bCs/>
                <w:sz w:val="18"/>
              </w:rPr>
              <w:t>Phone</w:t>
            </w:r>
          </w:p>
        </w:tc>
        <w:sdt>
          <w:sdtPr>
            <w:rPr>
              <w:rFonts w:ascii="Times New Roman"/>
              <w:sz w:val="16"/>
            </w:rPr>
            <w:id w:val="1744679675"/>
            <w:placeholder>
              <w:docPart w:val="7F2A028A520E4BC4B9E45CD5E7954AB1"/>
            </w:placeholder>
            <w:showingPlcHdr/>
          </w:sdtPr>
          <w:sdtEndPr>
            <w:rPr>
              <w:sz w:val="18"/>
            </w:rPr>
          </w:sdtEndPr>
          <w:sdtContent>
            <w:permStart w:id="1049385527" w:edGrp="everyone" w:displacedByCustomXml="prev"/>
            <w:tc>
              <w:tcPr>
                <w:tcW w:w="2825" w:type="dxa"/>
              </w:tcPr>
              <w:p w14:paraId="5C251143" w14:textId="4C4E9FD0" w:rsidR="00FD3C69" w:rsidRPr="00BA489C" w:rsidRDefault="00A77FA9">
                <w:pPr>
                  <w:pStyle w:val="TableParagraph"/>
                  <w:rPr>
                    <w:rFonts w:ascii="Times New Roman"/>
                    <w:sz w:val="18"/>
                  </w:rPr>
                </w:pPr>
                <w:r w:rsidRPr="00A54DD4">
                  <w:rPr>
                    <w:rFonts w:cstheme="minorHAnsi"/>
                    <w:sz w:val="18"/>
                    <w:szCs w:val="18"/>
                    <w:highlight w:val="lightGray"/>
                  </w:rPr>
                  <w:t>Insert details</w:t>
                </w:r>
              </w:p>
            </w:tc>
            <w:permEnd w:id="1049385527" w:displacedByCustomXml="next"/>
          </w:sdtContent>
        </w:sdt>
      </w:tr>
      <w:tr w:rsidR="00FD3C69" w14:paraId="3A99DBBD" w14:textId="77777777" w:rsidTr="0009719F">
        <w:trPr>
          <w:trHeight w:val="877"/>
        </w:trPr>
        <w:tc>
          <w:tcPr>
            <w:tcW w:w="1599" w:type="dxa"/>
          </w:tcPr>
          <w:p w14:paraId="3F17758C" w14:textId="3D08F2A1" w:rsidR="00FD3C69" w:rsidRPr="00927B9D" w:rsidRDefault="008578C0">
            <w:pPr>
              <w:pStyle w:val="TableParagraph"/>
              <w:ind w:left="107" w:right="388"/>
              <w:rPr>
                <w:b/>
                <w:bCs/>
                <w:sz w:val="18"/>
              </w:rPr>
            </w:pPr>
            <w:r w:rsidRPr="00927B9D">
              <w:rPr>
                <w:b/>
                <w:bCs/>
                <w:sz w:val="18"/>
              </w:rPr>
              <w:t>Emergency Care to be provided at</w:t>
            </w:r>
          </w:p>
          <w:p w14:paraId="0205424C" w14:textId="144C9CE3" w:rsidR="00FD3C69" w:rsidRPr="00927B9D" w:rsidRDefault="00FD526A">
            <w:pPr>
              <w:pStyle w:val="TableParagraph"/>
              <w:spacing w:line="199" w:lineRule="exact"/>
              <w:ind w:left="107"/>
              <w:rPr>
                <w:b/>
                <w:bCs/>
                <w:sz w:val="18"/>
              </w:rPr>
            </w:pPr>
            <w:r w:rsidRPr="00927B9D">
              <w:rPr>
                <w:b/>
                <w:bCs/>
                <w:sz w:val="18"/>
              </w:rPr>
              <w:t>School</w:t>
            </w:r>
            <w:r w:rsidRPr="00BA489C">
              <w:rPr>
                <w:b/>
              </w:rPr>
              <w:t xml:space="preserve"> </w:t>
            </w:r>
          </w:p>
        </w:tc>
        <w:sdt>
          <w:sdtPr>
            <w:rPr>
              <w:rFonts w:ascii="Times New Roman"/>
              <w:sz w:val="16"/>
            </w:rPr>
            <w:id w:val="-1973749446"/>
            <w:placeholder>
              <w:docPart w:val="BE61EA27097D4AA68C6D7F6272D9C075"/>
            </w:placeholder>
            <w:showingPlcHdr/>
          </w:sdtPr>
          <w:sdtEndPr>
            <w:rPr>
              <w:sz w:val="18"/>
            </w:rPr>
          </w:sdtEndPr>
          <w:sdtContent>
            <w:permStart w:id="963775222" w:edGrp="everyone" w:displacedByCustomXml="prev"/>
            <w:tc>
              <w:tcPr>
                <w:tcW w:w="7361" w:type="dxa"/>
                <w:gridSpan w:val="3"/>
              </w:tcPr>
              <w:p w14:paraId="1ECD0732" w14:textId="62F449FD" w:rsidR="00FD3C69" w:rsidRPr="00BA489C" w:rsidRDefault="00A77FA9">
                <w:pPr>
                  <w:pStyle w:val="TableParagraph"/>
                  <w:rPr>
                    <w:rFonts w:ascii="Times New Roman"/>
                    <w:sz w:val="18"/>
                  </w:rPr>
                </w:pPr>
                <w:r w:rsidRPr="00A54DD4">
                  <w:rPr>
                    <w:rFonts w:cstheme="minorHAnsi"/>
                    <w:sz w:val="18"/>
                    <w:szCs w:val="18"/>
                    <w:highlight w:val="lightGray"/>
                  </w:rPr>
                  <w:t>Insert details</w:t>
                </w:r>
              </w:p>
            </w:tc>
            <w:permEnd w:id="963775222" w:displacedByCustomXml="next"/>
          </w:sdtContent>
        </w:sdt>
      </w:tr>
      <w:tr w:rsidR="00FD3C69" w14:paraId="4C7E9CF8" w14:textId="77777777" w:rsidTr="0009719F">
        <w:trPr>
          <w:trHeight w:val="879"/>
        </w:trPr>
        <w:tc>
          <w:tcPr>
            <w:tcW w:w="1599" w:type="dxa"/>
          </w:tcPr>
          <w:p w14:paraId="3B8FB295" w14:textId="77777777" w:rsidR="00FD3C69" w:rsidRPr="00927B9D" w:rsidRDefault="008578C0">
            <w:pPr>
              <w:pStyle w:val="TableParagraph"/>
              <w:ind w:left="107" w:right="295"/>
              <w:rPr>
                <w:b/>
                <w:bCs/>
                <w:sz w:val="18"/>
              </w:rPr>
            </w:pPr>
            <w:r w:rsidRPr="00927B9D">
              <w:rPr>
                <w:b/>
                <w:bCs/>
                <w:sz w:val="18"/>
              </w:rPr>
              <w:t>Storage location for</w:t>
            </w:r>
          </w:p>
          <w:p w14:paraId="12C2DE91" w14:textId="77777777" w:rsidR="00FD3C69" w:rsidRPr="00927B9D" w:rsidRDefault="008578C0">
            <w:pPr>
              <w:pStyle w:val="TableParagraph"/>
              <w:spacing w:line="220" w:lineRule="atLeast"/>
              <w:ind w:left="107" w:right="330"/>
              <w:rPr>
                <w:b/>
                <w:bCs/>
                <w:sz w:val="18"/>
              </w:rPr>
            </w:pPr>
            <w:r w:rsidRPr="00927B9D">
              <w:rPr>
                <w:b/>
                <w:bCs/>
                <w:sz w:val="18"/>
              </w:rPr>
              <w:t>autoinjector device</w:t>
            </w:r>
          </w:p>
        </w:tc>
        <w:sdt>
          <w:sdtPr>
            <w:rPr>
              <w:rFonts w:ascii="Times New Roman"/>
              <w:sz w:val="16"/>
            </w:rPr>
            <w:id w:val="-1297210405"/>
            <w:placeholder>
              <w:docPart w:val="7DA22E594AFC4AF2856FB093E3ECE859"/>
            </w:placeholder>
            <w:showingPlcHdr/>
          </w:sdtPr>
          <w:sdtEndPr>
            <w:rPr>
              <w:sz w:val="18"/>
            </w:rPr>
          </w:sdtEndPr>
          <w:sdtContent>
            <w:permStart w:id="625112806" w:edGrp="everyone" w:displacedByCustomXml="prev"/>
            <w:tc>
              <w:tcPr>
                <w:tcW w:w="7361" w:type="dxa"/>
                <w:gridSpan w:val="3"/>
              </w:tcPr>
              <w:p w14:paraId="58E10B62" w14:textId="2A447AB3" w:rsidR="00FD3C69" w:rsidRPr="00BA489C" w:rsidRDefault="00A77FA9">
                <w:pPr>
                  <w:pStyle w:val="TableParagraph"/>
                  <w:rPr>
                    <w:rFonts w:ascii="Times New Roman"/>
                    <w:sz w:val="18"/>
                  </w:rPr>
                </w:pPr>
                <w:r w:rsidRPr="00A54DD4">
                  <w:rPr>
                    <w:rFonts w:cstheme="minorHAnsi"/>
                    <w:sz w:val="18"/>
                    <w:szCs w:val="18"/>
                    <w:highlight w:val="lightGray"/>
                  </w:rPr>
                  <w:t>Insert details</w:t>
                </w:r>
              </w:p>
            </w:tc>
            <w:permEnd w:id="625112806" w:displacedByCustomXml="next"/>
          </w:sdtContent>
        </w:sdt>
      </w:tr>
      <w:bookmarkEnd w:id="35"/>
    </w:tbl>
    <w:p w14:paraId="3058C54A" w14:textId="53C6F7AB" w:rsidR="00FD3C69" w:rsidRDefault="00FD3C69">
      <w:pPr>
        <w:rPr>
          <w:rFonts w:ascii="Times New Roman"/>
          <w:sz w:val="18"/>
        </w:rPr>
        <w:sectPr w:rsidR="00FD3C69" w:rsidSect="0009719F">
          <w:headerReference w:type="default" r:id="rId16"/>
          <w:pgSz w:w="11910" w:h="16840"/>
          <w:pgMar w:top="851" w:right="1418" w:bottom="851" w:left="1418" w:header="363" w:footer="357" w:gutter="0"/>
          <w:cols w:space="720"/>
        </w:sectPr>
      </w:pPr>
    </w:p>
    <w:tbl>
      <w:tblPr>
        <w:tblW w:w="0" w:type="auto"/>
        <w:tblLayout w:type="fixed"/>
        <w:tblCellMar>
          <w:left w:w="0" w:type="dxa"/>
          <w:right w:w="0" w:type="dxa"/>
        </w:tblCellMar>
        <w:tblLook w:val="01E0" w:firstRow="1" w:lastRow="1" w:firstColumn="1" w:lastColumn="1" w:noHBand="0" w:noVBand="0"/>
      </w:tblPr>
      <w:tblGrid>
        <w:gridCol w:w="1454"/>
        <w:gridCol w:w="4804"/>
      </w:tblGrid>
      <w:tr w:rsidR="0003443D" w14:paraId="734DAD0E" w14:textId="77777777" w:rsidTr="0009719F">
        <w:trPr>
          <w:trHeight w:val="625"/>
        </w:trPr>
        <w:permStart w:id="1557010518" w:edGrp="everyone" w:displacedByCustomXml="next"/>
        <w:bookmarkStart w:id="36" w:name="_Hlk72262886" w:displacedByCustomXml="next"/>
        <w:bookmarkStart w:id="37" w:name="_Hlk72334723" w:displacedByCustomXml="next"/>
        <w:sdt>
          <w:sdtPr>
            <w:rPr>
              <w:rFonts w:ascii="Times New Roman"/>
              <w:sz w:val="18"/>
            </w:rPr>
            <w:alias w:val="Insert school logo"/>
            <w:tag w:val="Insert school logo"/>
            <w:id w:val="-2064625382"/>
            <w:showingPlcHdr/>
            <w:picture/>
          </w:sdtPr>
          <w:sdtEndPr/>
          <w:sdtContent>
            <w:tc>
              <w:tcPr>
                <w:tcW w:w="1454" w:type="dxa"/>
                <w:vMerge w:val="restart"/>
              </w:tcPr>
              <w:p w14:paraId="589570A3" w14:textId="0EEBEA58" w:rsidR="0003443D" w:rsidRDefault="0003443D">
                <w:pPr>
                  <w:pStyle w:val="TableParagraph"/>
                  <w:rPr>
                    <w:rFonts w:ascii="Times New Roman"/>
                    <w:sz w:val="18"/>
                  </w:rPr>
                </w:pPr>
                <w:r>
                  <w:rPr>
                    <w:rFonts w:ascii="Times New Roman"/>
                    <w:noProof/>
                    <w:sz w:val="18"/>
                  </w:rPr>
                  <w:drawing>
                    <wp:inline distT="0" distB="0" distL="0" distR="0" wp14:anchorId="0F03D0DD" wp14:editId="175E1D90">
                      <wp:extent cx="914400" cy="914400"/>
                      <wp:effectExtent l="0" t="0" r="0" b="0"/>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sdtContent>
        </w:sdt>
        <w:permEnd w:id="1557010518" w:displacedByCustomXml="prev"/>
        <w:tc>
          <w:tcPr>
            <w:tcW w:w="4804" w:type="dxa"/>
          </w:tcPr>
          <w:p w14:paraId="780F055D" w14:textId="77777777" w:rsidR="0003443D" w:rsidRDefault="0003443D">
            <w:pPr>
              <w:pStyle w:val="TableParagraph"/>
              <w:spacing w:line="484" w:lineRule="exact"/>
              <w:ind w:left="108"/>
              <w:rPr>
                <w:b/>
                <w:sz w:val="40"/>
              </w:rPr>
            </w:pPr>
            <w:r w:rsidRPr="00AF0932">
              <w:rPr>
                <w:b/>
                <w:color w:val="5D8DB6"/>
                <w:sz w:val="32"/>
                <w:szCs w:val="18"/>
              </w:rPr>
              <w:t>Anaphylaxis Management</w:t>
            </w:r>
          </w:p>
        </w:tc>
      </w:tr>
      <w:tr w:rsidR="0003443D" w14:paraId="70079A30" w14:textId="77777777" w:rsidTr="0009719F">
        <w:trPr>
          <w:trHeight w:val="1654"/>
        </w:trPr>
        <w:tc>
          <w:tcPr>
            <w:tcW w:w="1454" w:type="dxa"/>
            <w:vMerge/>
          </w:tcPr>
          <w:p w14:paraId="05F4DE10" w14:textId="0A026EEB" w:rsidR="0003443D" w:rsidRDefault="0003443D">
            <w:pPr>
              <w:pStyle w:val="TableParagraph"/>
              <w:spacing w:before="107"/>
              <w:ind w:left="424" w:right="413" w:firstLine="37"/>
              <w:jc w:val="both"/>
              <w:rPr>
                <w:b/>
              </w:rPr>
            </w:pPr>
          </w:p>
        </w:tc>
        <w:tc>
          <w:tcPr>
            <w:tcW w:w="4804" w:type="dxa"/>
          </w:tcPr>
          <w:p w14:paraId="1DF7B58D" w14:textId="4F3C5DD7" w:rsidR="0003443D" w:rsidRPr="00AF0932" w:rsidRDefault="0003443D">
            <w:pPr>
              <w:pStyle w:val="TableParagraph"/>
              <w:spacing w:before="66"/>
              <w:ind w:left="108"/>
              <w:rPr>
                <w:b/>
                <w:sz w:val="32"/>
                <w:szCs w:val="20"/>
              </w:rPr>
            </w:pPr>
            <w:r w:rsidRPr="00AF0932">
              <w:rPr>
                <w:b/>
                <w:color w:val="5D8DB6"/>
                <w:sz w:val="32"/>
                <w:szCs w:val="20"/>
              </w:rPr>
              <w:t>A</w:t>
            </w:r>
            <w:r w:rsidR="00D22DFB" w:rsidRPr="00AF0932">
              <w:rPr>
                <w:b/>
                <w:color w:val="5D8DB6"/>
                <w:sz w:val="32"/>
                <w:szCs w:val="20"/>
              </w:rPr>
              <w:t>ppendix</w:t>
            </w:r>
            <w:r w:rsidRPr="00AF0932">
              <w:rPr>
                <w:b/>
                <w:color w:val="5D8DB6"/>
                <w:sz w:val="32"/>
                <w:szCs w:val="20"/>
              </w:rPr>
              <w:t xml:space="preserve"> 3:</w:t>
            </w:r>
          </w:p>
          <w:p w14:paraId="42FC9C5E" w14:textId="5B947BD8" w:rsidR="0003443D" w:rsidRDefault="0006159D">
            <w:pPr>
              <w:pStyle w:val="TableParagraph"/>
              <w:spacing w:before="35" w:line="259" w:lineRule="auto"/>
              <w:ind w:left="108" w:right="176"/>
              <w:rPr>
                <w:b/>
                <w:sz w:val="36"/>
              </w:rPr>
            </w:pPr>
            <w:r w:rsidRPr="00AF0932">
              <w:rPr>
                <w:b/>
                <w:color w:val="5D8DB6"/>
                <w:sz w:val="32"/>
                <w:szCs w:val="20"/>
              </w:rPr>
              <w:t>Checklist</w:t>
            </w:r>
            <w:r w:rsidR="0003443D" w:rsidRPr="00AF0932">
              <w:rPr>
                <w:b/>
                <w:color w:val="5D8DB6"/>
                <w:sz w:val="32"/>
                <w:szCs w:val="20"/>
              </w:rPr>
              <w:t xml:space="preserve"> for Offsite Activities </w:t>
            </w:r>
          </w:p>
        </w:tc>
      </w:tr>
    </w:tbl>
    <w:bookmarkEnd w:id="36"/>
    <w:p w14:paraId="6EB30DAF" w14:textId="0EEB9919" w:rsidR="00FD3C69" w:rsidRDefault="0009719F">
      <w:pPr>
        <w:pStyle w:val="BodyText"/>
        <w:spacing w:before="1"/>
        <w:rPr>
          <w:sz w:val="21"/>
        </w:rPr>
      </w:pPr>
      <w:r>
        <w:rPr>
          <w:b/>
          <w:noProof/>
          <w:sz w:val="32"/>
        </w:rPr>
        <w:drawing>
          <wp:anchor distT="0" distB="0" distL="114300" distR="114300" simplePos="0" relativeHeight="487846912" behindDoc="0" locked="0" layoutInCell="1" allowOverlap="1" wp14:anchorId="2FDF0AD9" wp14:editId="5DECCE6F">
            <wp:simplePos x="0" y="0"/>
            <wp:positionH relativeFrom="rightMargin">
              <wp:posOffset>-351790</wp:posOffset>
            </wp:positionH>
            <wp:positionV relativeFrom="page">
              <wp:posOffset>173355</wp:posOffset>
            </wp:positionV>
            <wp:extent cx="1076325" cy="1076325"/>
            <wp:effectExtent l="0" t="0" r="9525" b="0"/>
            <wp:wrapNone/>
            <wp:docPr id="143" name="Picture 1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7"/>
        <w:gridCol w:w="1973"/>
        <w:gridCol w:w="1877"/>
        <w:gridCol w:w="3518"/>
      </w:tblGrid>
      <w:tr w:rsidR="00233F2A" w14:paraId="785BCF2F" w14:textId="77777777" w:rsidTr="0009719F">
        <w:trPr>
          <w:trHeight w:val="1008"/>
        </w:trPr>
        <w:tc>
          <w:tcPr>
            <w:tcW w:w="8925" w:type="dxa"/>
            <w:gridSpan w:val="4"/>
          </w:tcPr>
          <w:p w14:paraId="6620E24A" w14:textId="1F6C5EDD" w:rsidR="00233F2A" w:rsidRPr="00233F2A" w:rsidRDefault="00233F2A">
            <w:pPr>
              <w:pStyle w:val="TableParagraph"/>
              <w:ind w:left="2774"/>
              <w:rPr>
                <w:b/>
                <w:sz w:val="20"/>
                <w:szCs w:val="24"/>
              </w:rPr>
            </w:pPr>
            <w:r w:rsidRPr="00233F2A">
              <w:rPr>
                <w:b/>
                <w:sz w:val="20"/>
                <w:szCs w:val="24"/>
              </w:rPr>
              <w:t>Environment</w:t>
            </w:r>
          </w:p>
          <w:p w14:paraId="19E8F60C" w14:textId="3AE78E7C" w:rsidR="00233F2A" w:rsidRDefault="00233F2A" w:rsidP="00233F2A">
            <w:pPr>
              <w:pStyle w:val="TableParagraph"/>
              <w:spacing w:before="33" w:line="276" w:lineRule="auto"/>
              <w:ind w:left="107" w:right="465"/>
              <w:rPr>
                <w:b/>
                <w:sz w:val="18"/>
              </w:rPr>
            </w:pPr>
            <w:r>
              <w:rPr>
                <w:b/>
                <w:sz w:val="18"/>
              </w:rPr>
              <w:t xml:space="preserve">To be completed by the </w:t>
            </w:r>
            <w:r w:rsidR="00F17C15">
              <w:rPr>
                <w:b/>
                <w:sz w:val="18"/>
              </w:rPr>
              <w:t>P</w:t>
            </w:r>
            <w:r>
              <w:rPr>
                <w:b/>
                <w:sz w:val="18"/>
              </w:rPr>
              <w:t>rincipal or delegate. Please consider each environment/area (on or off school site) the student will be in for the year, e.g. classrooms, school yards, specialist teaching areas, excursions, camps, etc.</w:t>
            </w:r>
          </w:p>
        </w:tc>
      </w:tr>
      <w:tr w:rsidR="00233F2A" w:rsidRPr="00233F2A" w14:paraId="21AE85C0" w14:textId="77777777" w:rsidTr="0009719F">
        <w:trPr>
          <w:trHeight w:val="437"/>
        </w:trPr>
        <w:tc>
          <w:tcPr>
            <w:tcW w:w="8925" w:type="dxa"/>
            <w:gridSpan w:val="4"/>
            <w:shd w:val="clear" w:color="auto" w:fill="F1F1F1"/>
          </w:tcPr>
          <w:p w14:paraId="7528332F" w14:textId="77777777" w:rsidR="00233F2A" w:rsidRPr="00233F2A" w:rsidRDefault="00233F2A">
            <w:pPr>
              <w:pStyle w:val="TableParagraph"/>
              <w:ind w:left="107"/>
              <w:rPr>
                <w:b/>
                <w:bCs/>
                <w:sz w:val="18"/>
              </w:rPr>
            </w:pPr>
            <w:r w:rsidRPr="0003443D">
              <w:rPr>
                <w:b/>
                <w:bCs/>
                <w:sz w:val="20"/>
                <w:szCs w:val="24"/>
              </w:rPr>
              <w:t>Name of environment/area:</w:t>
            </w:r>
          </w:p>
        </w:tc>
      </w:tr>
      <w:tr w:rsidR="00233F2A" w:rsidRPr="00233F2A" w14:paraId="0FACAB99" w14:textId="77777777" w:rsidTr="0009719F">
        <w:trPr>
          <w:trHeight w:val="657"/>
        </w:trPr>
        <w:tc>
          <w:tcPr>
            <w:tcW w:w="1557" w:type="dxa"/>
            <w:shd w:val="clear" w:color="auto" w:fill="F1F1F1"/>
          </w:tcPr>
          <w:p w14:paraId="3F4DD6BD" w14:textId="77777777" w:rsidR="00233F2A" w:rsidRPr="00233F2A" w:rsidRDefault="00233F2A">
            <w:pPr>
              <w:pStyle w:val="TableParagraph"/>
              <w:ind w:left="107" w:right="307"/>
              <w:rPr>
                <w:b/>
                <w:bCs/>
                <w:sz w:val="18"/>
              </w:rPr>
            </w:pPr>
            <w:r w:rsidRPr="00233F2A">
              <w:rPr>
                <w:b/>
                <w:bCs/>
                <w:sz w:val="18"/>
              </w:rPr>
              <w:t>Risk Identified</w:t>
            </w:r>
          </w:p>
        </w:tc>
        <w:tc>
          <w:tcPr>
            <w:tcW w:w="1973" w:type="dxa"/>
            <w:shd w:val="clear" w:color="auto" w:fill="F1F1F1"/>
          </w:tcPr>
          <w:p w14:paraId="2833EF26" w14:textId="77777777" w:rsidR="00233F2A" w:rsidRPr="00233F2A" w:rsidRDefault="00233F2A">
            <w:pPr>
              <w:pStyle w:val="TableParagraph"/>
              <w:ind w:left="107"/>
              <w:rPr>
                <w:b/>
                <w:bCs/>
                <w:sz w:val="18"/>
              </w:rPr>
            </w:pPr>
            <w:r w:rsidRPr="00233F2A">
              <w:rPr>
                <w:b/>
                <w:bCs/>
                <w:sz w:val="18"/>
              </w:rPr>
              <w:t>Actions required</w:t>
            </w:r>
          </w:p>
          <w:p w14:paraId="6B6A3A27" w14:textId="77777777" w:rsidR="00233F2A" w:rsidRPr="00233F2A" w:rsidRDefault="00233F2A">
            <w:pPr>
              <w:pStyle w:val="TableParagraph"/>
              <w:spacing w:before="1" w:line="220" w:lineRule="atLeast"/>
              <w:ind w:left="107" w:right="174"/>
              <w:rPr>
                <w:b/>
                <w:bCs/>
                <w:sz w:val="18"/>
              </w:rPr>
            </w:pPr>
            <w:r w:rsidRPr="00233F2A">
              <w:rPr>
                <w:b/>
                <w:bCs/>
                <w:sz w:val="18"/>
              </w:rPr>
              <w:t>to minimise the risk</w:t>
            </w:r>
          </w:p>
        </w:tc>
        <w:tc>
          <w:tcPr>
            <w:tcW w:w="1877" w:type="dxa"/>
            <w:shd w:val="clear" w:color="auto" w:fill="F1F1F1"/>
          </w:tcPr>
          <w:p w14:paraId="6545D098" w14:textId="77777777" w:rsidR="00233F2A" w:rsidRPr="00233F2A" w:rsidRDefault="00233F2A">
            <w:pPr>
              <w:pStyle w:val="TableParagraph"/>
              <w:ind w:left="107" w:right="407"/>
              <w:rPr>
                <w:b/>
                <w:bCs/>
                <w:sz w:val="18"/>
              </w:rPr>
            </w:pPr>
            <w:r w:rsidRPr="00233F2A">
              <w:rPr>
                <w:b/>
                <w:bCs/>
                <w:sz w:val="18"/>
              </w:rPr>
              <w:t>Who is responsible</w:t>
            </w:r>
          </w:p>
        </w:tc>
        <w:tc>
          <w:tcPr>
            <w:tcW w:w="3518" w:type="dxa"/>
            <w:shd w:val="clear" w:color="auto" w:fill="F1F1F1"/>
          </w:tcPr>
          <w:p w14:paraId="42603CBF" w14:textId="3C4B5AC0" w:rsidR="00233F2A" w:rsidRPr="00233F2A" w:rsidRDefault="00233F2A">
            <w:pPr>
              <w:pStyle w:val="TableParagraph"/>
              <w:ind w:left="108"/>
              <w:rPr>
                <w:b/>
                <w:bCs/>
                <w:sz w:val="18"/>
              </w:rPr>
            </w:pPr>
            <w:r w:rsidRPr="00233F2A">
              <w:rPr>
                <w:b/>
                <w:bCs/>
                <w:sz w:val="18"/>
              </w:rPr>
              <w:t>Completion date?</w:t>
            </w:r>
          </w:p>
        </w:tc>
      </w:tr>
      <w:tr w:rsidR="00233F2A" w14:paraId="4C24EAC4" w14:textId="77777777" w:rsidTr="0009719F">
        <w:trPr>
          <w:trHeight w:val="436"/>
        </w:trPr>
        <w:permStart w:id="595132963" w:edGrp="everyone" w:colFirst="3" w:colLast="3" w:displacedByCustomXml="next"/>
        <w:permStart w:id="1655179226" w:edGrp="everyone" w:colFirst="2" w:colLast="2" w:displacedByCustomXml="next"/>
        <w:permStart w:id="393570634" w:edGrp="everyone" w:colFirst="1" w:colLast="1" w:displacedByCustomXml="next"/>
        <w:permStart w:id="750531908" w:edGrp="everyone" w:colFirst="0" w:colLast="0" w:displacedByCustomXml="next"/>
        <w:sdt>
          <w:sdtPr>
            <w:rPr>
              <w:rFonts w:ascii="Times New Roman"/>
              <w:sz w:val="16"/>
              <w:highlight w:val="lightGray"/>
            </w:rPr>
            <w:alias w:val="insert details"/>
            <w:tag w:val="insert details"/>
            <w:id w:val="-553859664"/>
            <w:placeholder>
              <w:docPart w:val="015233DA416C45D682FEDE7F10388CF3"/>
            </w:placeholder>
            <w:temporary/>
            <w:showingPlcHdr/>
          </w:sdtPr>
          <w:sdtEndPr/>
          <w:sdtContent>
            <w:tc>
              <w:tcPr>
                <w:tcW w:w="1557" w:type="dxa"/>
              </w:tcPr>
              <w:p w14:paraId="6E3FC886" w14:textId="32FFD362"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rPr>
            <w:alias w:val="insert details"/>
            <w:tag w:val="insert details"/>
            <w:id w:val="1307129299"/>
            <w:placeholder>
              <w:docPart w:val="E0A5D43A6AF4441CAFAD83445813B967"/>
            </w:placeholder>
            <w:temporary/>
            <w:showingPlcHdr/>
          </w:sdtPr>
          <w:sdtEndPr/>
          <w:sdtContent>
            <w:tc>
              <w:tcPr>
                <w:tcW w:w="1973" w:type="dxa"/>
              </w:tcPr>
              <w:p w14:paraId="1FFCAE03" w14:textId="1FDCF10B" w:rsidR="00233F2A" w:rsidRDefault="0003443D">
                <w:pPr>
                  <w:pStyle w:val="TableParagraph"/>
                  <w:rPr>
                    <w:rFonts w:ascii="Times New Roman"/>
                    <w:sz w:val="18"/>
                  </w:rPr>
                </w:pPr>
                <w:r w:rsidRPr="00A54DD4">
                  <w:rPr>
                    <w:rFonts w:cstheme="minorHAnsi"/>
                    <w:sz w:val="18"/>
                    <w:szCs w:val="18"/>
                    <w:highlight w:val="lightGray"/>
                  </w:rPr>
                  <w:t>Insert details</w:t>
                </w:r>
              </w:p>
            </w:tc>
          </w:sdtContent>
        </w:sdt>
        <w:sdt>
          <w:sdtPr>
            <w:rPr>
              <w:rFonts w:ascii="Times New Roman"/>
              <w:sz w:val="16"/>
            </w:rPr>
            <w:alias w:val="insert details"/>
            <w:tag w:val="insert details"/>
            <w:id w:val="421925204"/>
            <w:placeholder>
              <w:docPart w:val="AB66AACEF0FE47899A2D9CAD4409EA80"/>
            </w:placeholder>
            <w:temporary/>
            <w:showingPlcHdr/>
          </w:sdtPr>
          <w:sdtEndPr/>
          <w:sdtContent>
            <w:tc>
              <w:tcPr>
                <w:tcW w:w="1877" w:type="dxa"/>
              </w:tcPr>
              <w:p w14:paraId="3BAC658F" w14:textId="0C09CD0C" w:rsidR="00233F2A" w:rsidRDefault="0003443D">
                <w:pPr>
                  <w:pStyle w:val="TableParagraph"/>
                  <w:rPr>
                    <w:rFonts w:ascii="Times New Roman"/>
                    <w:sz w:val="18"/>
                  </w:rPr>
                </w:pPr>
                <w:r w:rsidRPr="00A54DD4">
                  <w:rPr>
                    <w:rFonts w:cstheme="minorHAnsi"/>
                    <w:sz w:val="18"/>
                    <w:szCs w:val="18"/>
                    <w:highlight w:val="lightGray"/>
                  </w:rPr>
                  <w:t>Insert details</w:t>
                </w:r>
              </w:p>
            </w:tc>
          </w:sdtContent>
        </w:sdt>
        <w:sdt>
          <w:sdtPr>
            <w:rPr>
              <w:rFonts w:ascii="Times New Roman"/>
              <w:sz w:val="16"/>
            </w:rPr>
            <w:alias w:val="insert details"/>
            <w:tag w:val="insert details"/>
            <w:id w:val="147247510"/>
            <w:placeholder>
              <w:docPart w:val="B1711D5588924FAAB625B0EA68F6A84E"/>
            </w:placeholder>
            <w:temporary/>
            <w:showingPlcHdr/>
          </w:sdtPr>
          <w:sdtEndPr/>
          <w:sdtContent>
            <w:tc>
              <w:tcPr>
                <w:tcW w:w="3518" w:type="dxa"/>
              </w:tcPr>
              <w:p w14:paraId="5FC0E8D4" w14:textId="6EDB0212" w:rsidR="00233F2A" w:rsidRDefault="0003443D">
                <w:pPr>
                  <w:pStyle w:val="TableParagraph"/>
                  <w:rPr>
                    <w:rFonts w:ascii="Times New Roman"/>
                    <w:sz w:val="18"/>
                  </w:rPr>
                </w:pPr>
                <w:r w:rsidRPr="00A54DD4">
                  <w:rPr>
                    <w:rFonts w:cstheme="minorHAnsi"/>
                    <w:sz w:val="18"/>
                    <w:szCs w:val="18"/>
                    <w:highlight w:val="lightGray"/>
                  </w:rPr>
                  <w:t>Insert details</w:t>
                </w:r>
              </w:p>
            </w:tc>
          </w:sdtContent>
        </w:sdt>
      </w:tr>
      <w:tr w:rsidR="00233F2A" w14:paraId="27407887" w14:textId="77777777" w:rsidTr="0009719F">
        <w:trPr>
          <w:trHeight w:val="439"/>
        </w:trPr>
        <w:permEnd w:id="595132963" w:displacedByCustomXml="next"/>
        <w:permEnd w:id="1655179226" w:displacedByCustomXml="next"/>
        <w:permEnd w:id="393570634" w:displacedByCustomXml="next"/>
        <w:permEnd w:id="750531908" w:displacedByCustomXml="next"/>
        <w:permStart w:id="1939692222" w:edGrp="everyone" w:colFirst="3" w:colLast="3" w:displacedByCustomXml="next"/>
        <w:permStart w:id="72509316" w:edGrp="everyone" w:colFirst="2" w:colLast="2" w:displacedByCustomXml="next"/>
        <w:permStart w:id="457333472" w:edGrp="everyone" w:colFirst="1" w:colLast="1" w:displacedByCustomXml="next"/>
        <w:permStart w:id="542579427" w:edGrp="everyone" w:colFirst="0" w:colLast="0" w:displacedByCustomXml="next"/>
        <w:sdt>
          <w:sdtPr>
            <w:rPr>
              <w:rFonts w:ascii="Times New Roman"/>
              <w:sz w:val="16"/>
              <w:highlight w:val="lightGray"/>
            </w:rPr>
            <w:alias w:val="insert details"/>
            <w:tag w:val="insert details"/>
            <w:id w:val="-1092464096"/>
            <w:placeholder>
              <w:docPart w:val="775F9051B1F44E5E97DB47EF88B71206"/>
            </w:placeholder>
            <w:temporary/>
            <w:showingPlcHdr/>
          </w:sdtPr>
          <w:sdtEndPr/>
          <w:sdtContent>
            <w:tc>
              <w:tcPr>
                <w:tcW w:w="1557" w:type="dxa"/>
              </w:tcPr>
              <w:p w14:paraId="3F4F2C5B" w14:textId="70B6D343"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rPr>
            <w:alias w:val="insert details"/>
            <w:tag w:val="insert details"/>
            <w:id w:val="-2005574787"/>
            <w:placeholder>
              <w:docPart w:val="E865DF2CC579493B82FCDB6BE4020652"/>
            </w:placeholder>
            <w:temporary/>
            <w:showingPlcHdr/>
          </w:sdtPr>
          <w:sdtEndPr/>
          <w:sdtContent>
            <w:tc>
              <w:tcPr>
                <w:tcW w:w="1973" w:type="dxa"/>
              </w:tcPr>
              <w:p w14:paraId="5B658004" w14:textId="0F194ECE" w:rsidR="00233F2A" w:rsidRDefault="0003443D">
                <w:pPr>
                  <w:pStyle w:val="TableParagraph"/>
                  <w:rPr>
                    <w:rFonts w:ascii="Times New Roman"/>
                    <w:sz w:val="18"/>
                  </w:rPr>
                </w:pPr>
                <w:r w:rsidRPr="00A54DD4">
                  <w:rPr>
                    <w:rFonts w:cstheme="minorHAnsi"/>
                    <w:sz w:val="18"/>
                    <w:szCs w:val="18"/>
                    <w:highlight w:val="lightGray"/>
                  </w:rPr>
                  <w:t>Insert details</w:t>
                </w:r>
              </w:p>
            </w:tc>
          </w:sdtContent>
        </w:sdt>
        <w:sdt>
          <w:sdtPr>
            <w:rPr>
              <w:rFonts w:ascii="Times New Roman"/>
              <w:sz w:val="16"/>
            </w:rPr>
            <w:alias w:val="insert details"/>
            <w:tag w:val="insert details"/>
            <w:id w:val="1213230102"/>
            <w:placeholder>
              <w:docPart w:val="FB2F9509DC4A4E8BAEB0060E91943911"/>
            </w:placeholder>
            <w:temporary/>
            <w:showingPlcHdr/>
          </w:sdtPr>
          <w:sdtEndPr/>
          <w:sdtContent>
            <w:tc>
              <w:tcPr>
                <w:tcW w:w="1877" w:type="dxa"/>
              </w:tcPr>
              <w:p w14:paraId="5FECF4F0" w14:textId="716E67A9" w:rsidR="00233F2A" w:rsidRDefault="0003443D">
                <w:pPr>
                  <w:pStyle w:val="TableParagraph"/>
                  <w:rPr>
                    <w:rFonts w:ascii="Times New Roman"/>
                    <w:sz w:val="18"/>
                  </w:rPr>
                </w:pPr>
                <w:r w:rsidRPr="00A54DD4">
                  <w:rPr>
                    <w:rFonts w:cstheme="minorHAnsi"/>
                    <w:sz w:val="18"/>
                    <w:szCs w:val="18"/>
                    <w:highlight w:val="lightGray"/>
                  </w:rPr>
                  <w:t>Insert details</w:t>
                </w:r>
              </w:p>
            </w:tc>
          </w:sdtContent>
        </w:sdt>
        <w:sdt>
          <w:sdtPr>
            <w:rPr>
              <w:rFonts w:ascii="Times New Roman"/>
              <w:sz w:val="16"/>
            </w:rPr>
            <w:alias w:val="insert details"/>
            <w:tag w:val="insert details"/>
            <w:id w:val="218327104"/>
            <w:placeholder>
              <w:docPart w:val="76B702E260024D0AA0F766401E80FBF6"/>
            </w:placeholder>
            <w:temporary/>
            <w:showingPlcHdr/>
          </w:sdtPr>
          <w:sdtEndPr/>
          <w:sdtContent>
            <w:tc>
              <w:tcPr>
                <w:tcW w:w="3518" w:type="dxa"/>
              </w:tcPr>
              <w:p w14:paraId="207D9313" w14:textId="5CC6EA06" w:rsidR="00233F2A" w:rsidRDefault="0003443D">
                <w:pPr>
                  <w:pStyle w:val="TableParagraph"/>
                  <w:rPr>
                    <w:rFonts w:ascii="Times New Roman"/>
                    <w:sz w:val="18"/>
                  </w:rPr>
                </w:pPr>
                <w:r w:rsidRPr="00A54DD4">
                  <w:rPr>
                    <w:rFonts w:cstheme="minorHAnsi"/>
                    <w:sz w:val="18"/>
                    <w:szCs w:val="18"/>
                    <w:highlight w:val="lightGray"/>
                  </w:rPr>
                  <w:t>Insert details</w:t>
                </w:r>
              </w:p>
            </w:tc>
          </w:sdtContent>
        </w:sdt>
      </w:tr>
      <w:permEnd w:id="542579427"/>
      <w:permEnd w:id="457333472"/>
      <w:permEnd w:id="72509316"/>
      <w:permEnd w:id="1939692222"/>
      <w:tr w:rsidR="00233F2A" w:rsidRPr="0003443D" w14:paraId="4D633DF8" w14:textId="77777777" w:rsidTr="0009719F">
        <w:trPr>
          <w:trHeight w:val="437"/>
        </w:trPr>
        <w:tc>
          <w:tcPr>
            <w:tcW w:w="8925" w:type="dxa"/>
            <w:gridSpan w:val="4"/>
            <w:shd w:val="clear" w:color="auto" w:fill="F1F1F1"/>
          </w:tcPr>
          <w:p w14:paraId="6F5C9E0B" w14:textId="77777777" w:rsidR="00233F2A" w:rsidRPr="0003443D" w:rsidRDefault="00233F2A">
            <w:pPr>
              <w:pStyle w:val="TableParagraph"/>
              <w:ind w:left="107"/>
              <w:rPr>
                <w:b/>
                <w:bCs/>
                <w:sz w:val="20"/>
                <w:szCs w:val="24"/>
              </w:rPr>
            </w:pPr>
            <w:r w:rsidRPr="0003443D">
              <w:rPr>
                <w:b/>
                <w:bCs/>
                <w:sz w:val="20"/>
                <w:szCs w:val="24"/>
              </w:rPr>
              <w:t>Name of environment</w:t>
            </w:r>
          </w:p>
        </w:tc>
      </w:tr>
      <w:tr w:rsidR="00233F2A" w:rsidRPr="00233F2A" w14:paraId="3B7D2CAE" w14:textId="77777777" w:rsidTr="0009719F">
        <w:trPr>
          <w:trHeight w:val="657"/>
        </w:trPr>
        <w:tc>
          <w:tcPr>
            <w:tcW w:w="1557" w:type="dxa"/>
            <w:shd w:val="clear" w:color="auto" w:fill="F1F1F1"/>
          </w:tcPr>
          <w:p w14:paraId="734D23DD" w14:textId="77777777" w:rsidR="00233F2A" w:rsidRPr="00233F2A" w:rsidRDefault="00233F2A">
            <w:pPr>
              <w:pStyle w:val="TableParagraph"/>
              <w:spacing w:before="1"/>
              <w:ind w:left="107" w:right="307"/>
              <w:rPr>
                <w:b/>
                <w:bCs/>
                <w:sz w:val="18"/>
              </w:rPr>
            </w:pPr>
            <w:r w:rsidRPr="00233F2A">
              <w:rPr>
                <w:b/>
                <w:bCs/>
                <w:sz w:val="18"/>
              </w:rPr>
              <w:t>Risk Identified</w:t>
            </w:r>
          </w:p>
        </w:tc>
        <w:tc>
          <w:tcPr>
            <w:tcW w:w="1973" w:type="dxa"/>
            <w:shd w:val="clear" w:color="auto" w:fill="F1F1F1"/>
          </w:tcPr>
          <w:p w14:paraId="7165CE24" w14:textId="77777777" w:rsidR="00233F2A" w:rsidRPr="00233F2A" w:rsidRDefault="00233F2A">
            <w:pPr>
              <w:pStyle w:val="TableParagraph"/>
              <w:spacing w:before="1" w:line="220" w:lineRule="atLeast"/>
              <w:ind w:left="107" w:right="109"/>
              <w:rPr>
                <w:b/>
                <w:bCs/>
                <w:sz w:val="18"/>
              </w:rPr>
            </w:pPr>
            <w:r w:rsidRPr="00233F2A">
              <w:rPr>
                <w:b/>
                <w:bCs/>
                <w:sz w:val="18"/>
              </w:rPr>
              <w:t>Actions required to minimise the risk</w:t>
            </w:r>
          </w:p>
        </w:tc>
        <w:tc>
          <w:tcPr>
            <w:tcW w:w="1877" w:type="dxa"/>
            <w:shd w:val="clear" w:color="auto" w:fill="F1F1F1"/>
          </w:tcPr>
          <w:p w14:paraId="69A23AD4" w14:textId="77777777" w:rsidR="00233F2A" w:rsidRPr="00233F2A" w:rsidRDefault="00233F2A">
            <w:pPr>
              <w:pStyle w:val="TableParagraph"/>
              <w:spacing w:before="1"/>
              <w:ind w:left="107" w:right="407"/>
              <w:rPr>
                <w:b/>
                <w:bCs/>
                <w:sz w:val="18"/>
              </w:rPr>
            </w:pPr>
            <w:r w:rsidRPr="00233F2A">
              <w:rPr>
                <w:b/>
                <w:bCs/>
                <w:sz w:val="18"/>
              </w:rPr>
              <w:t>Who is responsible</w:t>
            </w:r>
          </w:p>
        </w:tc>
        <w:tc>
          <w:tcPr>
            <w:tcW w:w="3518" w:type="dxa"/>
            <w:shd w:val="clear" w:color="auto" w:fill="F1F1F1"/>
          </w:tcPr>
          <w:p w14:paraId="0FB7CBAF" w14:textId="2487F5C0" w:rsidR="00233F2A" w:rsidRPr="00233F2A" w:rsidRDefault="00233F2A">
            <w:pPr>
              <w:pStyle w:val="TableParagraph"/>
              <w:spacing w:before="1"/>
              <w:ind w:left="108"/>
              <w:rPr>
                <w:b/>
                <w:bCs/>
                <w:sz w:val="18"/>
              </w:rPr>
            </w:pPr>
            <w:r w:rsidRPr="00233F2A">
              <w:rPr>
                <w:b/>
                <w:bCs/>
                <w:sz w:val="18"/>
              </w:rPr>
              <w:t>Completion date?</w:t>
            </w:r>
          </w:p>
        </w:tc>
      </w:tr>
      <w:tr w:rsidR="00233F2A" w14:paraId="60D621ED" w14:textId="77777777" w:rsidTr="0009719F">
        <w:trPr>
          <w:trHeight w:val="438"/>
        </w:trPr>
        <w:permStart w:id="1341934061" w:edGrp="everyone" w:colFirst="3" w:colLast="3" w:displacedByCustomXml="next"/>
        <w:permStart w:id="453528427" w:edGrp="everyone" w:colFirst="2" w:colLast="2" w:displacedByCustomXml="next"/>
        <w:permStart w:id="1980201981" w:edGrp="everyone" w:colFirst="1" w:colLast="1" w:displacedByCustomXml="next"/>
        <w:permStart w:id="95693919" w:edGrp="everyone" w:colFirst="0" w:colLast="0" w:displacedByCustomXml="next"/>
        <w:sdt>
          <w:sdtPr>
            <w:rPr>
              <w:rFonts w:ascii="Times New Roman"/>
              <w:sz w:val="16"/>
              <w:highlight w:val="lightGray"/>
            </w:rPr>
            <w:alias w:val="insert details"/>
            <w:tag w:val="insert details"/>
            <w:id w:val="-1957321834"/>
            <w:placeholder>
              <w:docPart w:val="46BCFB35754C414C84990532728D52DE"/>
            </w:placeholder>
            <w:temporary/>
            <w:showingPlcHdr/>
          </w:sdtPr>
          <w:sdtEndPr/>
          <w:sdtContent>
            <w:tc>
              <w:tcPr>
                <w:tcW w:w="1557" w:type="dxa"/>
              </w:tcPr>
              <w:p w14:paraId="4C27F078" w14:textId="11789213"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school logo"/>
            <w:tag w:val="Insert school logo"/>
            <w:id w:val="-88477595"/>
            <w:placeholder>
              <w:docPart w:val="1E816F4B4F344FD48B6546FF1319EEF1"/>
            </w:placeholder>
            <w:temporary/>
            <w:showingPlcHdr/>
          </w:sdtPr>
          <w:sdtEndPr/>
          <w:sdtContent>
            <w:tc>
              <w:tcPr>
                <w:tcW w:w="1973" w:type="dxa"/>
              </w:tcPr>
              <w:p w14:paraId="3340FC98" w14:textId="59269B0D"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details"/>
            <w:tag w:val="insert details"/>
            <w:id w:val="-1541358713"/>
            <w:placeholder>
              <w:docPart w:val="4D9945F390DA459385A85A72950D26B8"/>
            </w:placeholder>
            <w:temporary/>
            <w:showingPlcHdr/>
          </w:sdtPr>
          <w:sdtEndPr/>
          <w:sdtContent>
            <w:tc>
              <w:tcPr>
                <w:tcW w:w="1877" w:type="dxa"/>
              </w:tcPr>
              <w:p w14:paraId="5F271441" w14:textId="41629B0C"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details"/>
            <w:tag w:val="insert details"/>
            <w:id w:val="900252149"/>
            <w:placeholder>
              <w:docPart w:val="8DA77B0C197F4EFB93AD8CE2DADCCAAA"/>
            </w:placeholder>
            <w:temporary/>
            <w:showingPlcHdr/>
          </w:sdtPr>
          <w:sdtEndPr/>
          <w:sdtContent>
            <w:tc>
              <w:tcPr>
                <w:tcW w:w="3518" w:type="dxa"/>
              </w:tcPr>
              <w:p w14:paraId="7940F4ED" w14:textId="13E7F521"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tr>
      <w:tr w:rsidR="00233F2A" w14:paraId="11DD5BF4" w14:textId="77777777" w:rsidTr="0009719F">
        <w:trPr>
          <w:trHeight w:val="437"/>
        </w:trPr>
        <w:permEnd w:id="1341934061" w:displacedByCustomXml="next"/>
        <w:permEnd w:id="453528427" w:displacedByCustomXml="next"/>
        <w:permEnd w:id="1980201981" w:displacedByCustomXml="next"/>
        <w:permEnd w:id="95693919" w:displacedByCustomXml="next"/>
        <w:permStart w:id="2140744652" w:edGrp="everyone" w:colFirst="3" w:colLast="3" w:displacedByCustomXml="next"/>
        <w:permStart w:id="297993733" w:edGrp="everyone" w:colFirst="2" w:colLast="2" w:displacedByCustomXml="next"/>
        <w:permStart w:id="299329569" w:edGrp="everyone" w:colFirst="1" w:colLast="1" w:displacedByCustomXml="next"/>
        <w:permStart w:id="1696679339" w:edGrp="everyone" w:colFirst="0" w:colLast="0" w:displacedByCustomXml="next"/>
        <w:sdt>
          <w:sdtPr>
            <w:rPr>
              <w:rFonts w:ascii="Times New Roman"/>
              <w:sz w:val="16"/>
              <w:highlight w:val="lightGray"/>
            </w:rPr>
            <w:alias w:val="insert details"/>
            <w:tag w:val="insert details"/>
            <w:id w:val="-775491526"/>
            <w:placeholder>
              <w:docPart w:val="34DAE4A537BC4B499A935FF52C4BDE06"/>
            </w:placeholder>
            <w:temporary/>
            <w:showingPlcHdr/>
          </w:sdtPr>
          <w:sdtEndPr/>
          <w:sdtContent>
            <w:tc>
              <w:tcPr>
                <w:tcW w:w="1557" w:type="dxa"/>
              </w:tcPr>
              <w:p w14:paraId="11E0698D" w14:textId="22E4CF68"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details"/>
            <w:tag w:val="insert details"/>
            <w:id w:val="472653222"/>
            <w:placeholder>
              <w:docPart w:val="C139195165904C0F880A0C9A37B25FF7"/>
            </w:placeholder>
            <w:temporary/>
            <w:showingPlcHdr/>
          </w:sdtPr>
          <w:sdtEndPr/>
          <w:sdtContent>
            <w:tc>
              <w:tcPr>
                <w:tcW w:w="1973" w:type="dxa"/>
              </w:tcPr>
              <w:p w14:paraId="693E01A3" w14:textId="590296A8"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details"/>
            <w:tag w:val="insert details"/>
            <w:id w:val="76953857"/>
            <w:placeholder>
              <w:docPart w:val="5B2ABAB673594EF49C65236DF13C12C7"/>
            </w:placeholder>
            <w:temporary/>
            <w:showingPlcHdr/>
          </w:sdtPr>
          <w:sdtEndPr/>
          <w:sdtContent>
            <w:tc>
              <w:tcPr>
                <w:tcW w:w="1877" w:type="dxa"/>
              </w:tcPr>
              <w:p w14:paraId="0AD1CBFF" w14:textId="1A65C7C8"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details"/>
            <w:tag w:val="insert details"/>
            <w:id w:val="399721401"/>
            <w:placeholder>
              <w:docPart w:val="91073870C3E14826B73A7AC92F3B51B0"/>
            </w:placeholder>
            <w:temporary/>
            <w:showingPlcHdr/>
          </w:sdtPr>
          <w:sdtEndPr/>
          <w:sdtContent>
            <w:tc>
              <w:tcPr>
                <w:tcW w:w="3518" w:type="dxa"/>
              </w:tcPr>
              <w:p w14:paraId="2D8B99D4" w14:textId="327E875B"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tr>
      <w:permEnd w:id="1696679339"/>
      <w:permEnd w:id="299329569"/>
      <w:permEnd w:id="297993733"/>
      <w:permEnd w:id="2140744652"/>
      <w:tr w:rsidR="00233F2A" w:rsidRPr="0003443D" w14:paraId="35118004" w14:textId="77777777" w:rsidTr="0009719F">
        <w:trPr>
          <w:trHeight w:val="439"/>
        </w:trPr>
        <w:tc>
          <w:tcPr>
            <w:tcW w:w="8925" w:type="dxa"/>
            <w:gridSpan w:val="4"/>
            <w:shd w:val="clear" w:color="auto" w:fill="F1F1F1"/>
          </w:tcPr>
          <w:p w14:paraId="741D47CD" w14:textId="1D9C7715" w:rsidR="00233F2A" w:rsidRPr="0003443D" w:rsidRDefault="00233F2A">
            <w:pPr>
              <w:pStyle w:val="TableParagraph"/>
              <w:ind w:left="107"/>
              <w:rPr>
                <w:b/>
                <w:bCs/>
                <w:sz w:val="20"/>
                <w:szCs w:val="24"/>
              </w:rPr>
            </w:pPr>
            <w:r w:rsidRPr="0003443D">
              <w:rPr>
                <w:b/>
                <w:bCs/>
                <w:sz w:val="20"/>
                <w:szCs w:val="24"/>
              </w:rPr>
              <w:t>Name of environment</w:t>
            </w:r>
          </w:p>
        </w:tc>
      </w:tr>
      <w:tr w:rsidR="00233F2A" w:rsidRPr="00233F2A" w14:paraId="5B58AB63" w14:textId="77777777" w:rsidTr="0009719F">
        <w:trPr>
          <w:trHeight w:val="656"/>
        </w:trPr>
        <w:tc>
          <w:tcPr>
            <w:tcW w:w="1557" w:type="dxa"/>
            <w:shd w:val="clear" w:color="auto" w:fill="F1F1F1"/>
          </w:tcPr>
          <w:p w14:paraId="7B68DC70" w14:textId="77777777" w:rsidR="00233F2A" w:rsidRPr="00233F2A" w:rsidRDefault="00233F2A">
            <w:pPr>
              <w:pStyle w:val="TableParagraph"/>
              <w:ind w:left="107" w:right="307"/>
              <w:rPr>
                <w:b/>
                <w:bCs/>
                <w:sz w:val="18"/>
              </w:rPr>
            </w:pPr>
            <w:r w:rsidRPr="00233F2A">
              <w:rPr>
                <w:b/>
                <w:bCs/>
                <w:sz w:val="18"/>
              </w:rPr>
              <w:t>Risk Identified</w:t>
            </w:r>
          </w:p>
        </w:tc>
        <w:tc>
          <w:tcPr>
            <w:tcW w:w="1973" w:type="dxa"/>
            <w:shd w:val="clear" w:color="auto" w:fill="F1F1F1"/>
          </w:tcPr>
          <w:p w14:paraId="00DD9D5E" w14:textId="77777777" w:rsidR="00233F2A" w:rsidRPr="00233F2A" w:rsidRDefault="00233F2A">
            <w:pPr>
              <w:pStyle w:val="TableParagraph"/>
              <w:spacing w:line="220" w:lineRule="atLeast"/>
              <w:ind w:left="107" w:right="109"/>
              <w:rPr>
                <w:b/>
                <w:bCs/>
                <w:sz w:val="18"/>
              </w:rPr>
            </w:pPr>
            <w:r w:rsidRPr="00233F2A">
              <w:rPr>
                <w:b/>
                <w:bCs/>
                <w:sz w:val="18"/>
              </w:rPr>
              <w:t>Actions required to minimise the risk</w:t>
            </w:r>
          </w:p>
        </w:tc>
        <w:tc>
          <w:tcPr>
            <w:tcW w:w="1877" w:type="dxa"/>
            <w:shd w:val="clear" w:color="auto" w:fill="F1F1F1"/>
          </w:tcPr>
          <w:p w14:paraId="50EAC92F" w14:textId="66E94D05" w:rsidR="00233F2A" w:rsidRPr="00233F2A" w:rsidRDefault="00233F2A">
            <w:pPr>
              <w:pStyle w:val="TableParagraph"/>
              <w:ind w:left="107" w:right="407"/>
              <w:rPr>
                <w:b/>
                <w:bCs/>
                <w:sz w:val="18"/>
              </w:rPr>
            </w:pPr>
            <w:r w:rsidRPr="00233F2A">
              <w:rPr>
                <w:b/>
                <w:bCs/>
                <w:sz w:val="18"/>
              </w:rPr>
              <w:t>Who is responsible</w:t>
            </w:r>
          </w:p>
        </w:tc>
        <w:tc>
          <w:tcPr>
            <w:tcW w:w="3518" w:type="dxa"/>
            <w:shd w:val="clear" w:color="auto" w:fill="F1F1F1"/>
          </w:tcPr>
          <w:p w14:paraId="5A34E617" w14:textId="312E168A" w:rsidR="00233F2A" w:rsidRPr="00233F2A" w:rsidRDefault="00233F2A">
            <w:pPr>
              <w:pStyle w:val="TableParagraph"/>
              <w:ind w:left="108"/>
              <w:rPr>
                <w:b/>
                <w:bCs/>
                <w:sz w:val="18"/>
              </w:rPr>
            </w:pPr>
            <w:r w:rsidRPr="00233F2A">
              <w:rPr>
                <w:b/>
                <w:bCs/>
                <w:sz w:val="18"/>
              </w:rPr>
              <w:t>Completion date?</w:t>
            </w:r>
          </w:p>
        </w:tc>
      </w:tr>
      <w:tr w:rsidR="00233F2A" w14:paraId="7C323255" w14:textId="77777777" w:rsidTr="0009719F">
        <w:trPr>
          <w:trHeight w:val="437"/>
        </w:trPr>
        <w:permStart w:id="329153991" w:edGrp="everyone" w:colFirst="2" w:colLast="2" w:displacedByCustomXml="next"/>
        <w:permStart w:id="1679188527" w:edGrp="everyone" w:colFirst="1" w:colLast="1" w:displacedByCustomXml="next"/>
        <w:permStart w:id="1926258450" w:edGrp="everyone" w:colFirst="0" w:colLast="0" w:displacedByCustomXml="next"/>
        <w:sdt>
          <w:sdtPr>
            <w:rPr>
              <w:rFonts w:ascii="Times New Roman"/>
              <w:sz w:val="16"/>
              <w:highlight w:val="lightGray"/>
            </w:rPr>
            <w:alias w:val="insert details"/>
            <w:tag w:val="insert details"/>
            <w:id w:val="339436215"/>
            <w:placeholder>
              <w:docPart w:val="A86EC2D03D4E4F408B1EFD6CF9512F74"/>
            </w:placeholder>
            <w:temporary/>
            <w:showingPlcHdr/>
          </w:sdtPr>
          <w:sdtEndPr/>
          <w:sdtContent>
            <w:tc>
              <w:tcPr>
                <w:tcW w:w="1557" w:type="dxa"/>
              </w:tcPr>
              <w:p w14:paraId="73B3EC19" w14:textId="2D7D1729"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details"/>
            <w:tag w:val="insert details"/>
            <w:id w:val="-104503966"/>
            <w:placeholder>
              <w:docPart w:val="F5E69EA310F549BFB39543A7414EC224"/>
            </w:placeholder>
            <w:temporary/>
            <w:showingPlcHdr/>
          </w:sdtPr>
          <w:sdtEndPr/>
          <w:sdtContent>
            <w:tc>
              <w:tcPr>
                <w:tcW w:w="1973" w:type="dxa"/>
              </w:tcPr>
              <w:p w14:paraId="587573F1" w14:textId="64919344"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details"/>
            <w:tag w:val="insert details"/>
            <w:id w:val="975720885"/>
            <w:placeholder>
              <w:docPart w:val="43E4FC90F0134D8ABCA70B46BF79A138"/>
            </w:placeholder>
            <w:temporary/>
            <w:showingPlcHdr/>
          </w:sdtPr>
          <w:sdtEndPr/>
          <w:sdtContent>
            <w:tc>
              <w:tcPr>
                <w:tcW w:w="1877" w:type="dxa"/>
              </w:tcPr>
              <w:p w14:paraId="2CEDBDF1" w14:textId="68EF8D3F"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rPr>
            <w:alias w:val="insert details"/>
            <w:tag w:val="insert details"/>
            <w:id w:val="757715946"/>
            <w:placeholder>
              <w:docPart w:val="8DF3D3CE2D034AF9A7117BD9B01F3E5B"/>
            </w:placeholder>
            <w:temporary/>
            <w:showingPlcHdr/>
          </w:sdtPr>
          <w:sdtEndPr/>
          <w:sdtContent>
            <w:permStart w:id="123339585" w:edGrp="everyone" w:displacedByCustomXml="prev"/>
            <w:tc>
              <w:tcPr>
                <w:tcW w:w="3518" w:type="dxa"/>
              </w:tcPr>
              <w:p w14:paraId="379C94C7" w14:textId="760E9A5B" w:rsidR="00233F2A" w:rsidRDefault="0003443D">
                <w:pPr>
                  <w:pStyle w:val="TableParagraph"/>
                  <w:rPr>
                    <w:rFonts w:ascii="Times New Roman"/>
                    <w:sz w:val="18"/>
                  </w:rPr>
                </w:pPr>
                <w:r w:rsidRPr="00A54DD4">
                  <w:rPr>
                    <w:rFonts w:cstheme="minorHAnsi"/>
                    <w:sz w:val="18"/>
                    <w:szCs w:val="18"/>
                    <w:highlight w:val="lightGray"/>
                  </w:rPr>
                  <w:t>Insert details</w:t>
                </w:r>
              </w:p>
            </w:tc>
            <w:permEnd w:id="123339585" w:displacedByCustomXml="next"/>
          </w:sdtContent>
        </w:sdt>
      </w:tr>
      <w:tr w:rsidR="00233F2A" w14:paraId="340897E4" w14:textId="77777777" w:rsidTr="0009719F">
        <w:trPr>
          <w:trHeight w:val="437"/>
        </w:trPr>
        <w:permEnd w:id="329153991" w:displacedByCustomXml="next"/>
        <w:permEnd w:id="1679188527" w:displacedByCustomXml="next"/>
        <w:permEnd w:id="1926258450" w:displacedByCustomXml="next"/>
        <w:permStart w:id="28775351" w:edGrp="everyone" w:colFirst="2" w:colLast="2" w:displacedByCustomXml="next"/>
        <w:permStart w:id="340214892" w:edGrp="everyone" w:colFirst="1" w:colLast="1" w:displacedByCustomXml="next"/>
        <w:permStart w:id="1943689411" w:edGrp="everyone" w:colFirst="0" w:colLast="0" w:displacedByCustomXml="next"/>
        <w:sdt>
          <w:sdtPr>
            <w:rPr>
              <w:rFonts w:ascii="Times New Roman"/>
              <w:sz w:val="16"/>
              <w:highlight w:val="lightGray"/>
            </w:rPr>
            <w:alias w:val="insert details"/>
            <w:tag w:val="insert details"/>
            <w:id w:val="200981746"/>
            <w:placeholder>
              <w:docPart w:val="EB9A9E8A76C24416A78A7C3B52FFE660"/>
            </w:placeholder>
            <w:temporary/>
            <w:showingPlcHdr/>
          </w:sdtPr>
          <w:sdtEndPr/>
          <w:sdtContent>
            <w:tc>
              <w:tcPr>
                <w:tcW w:w="1557" w:type="dxa"/>
              </w:tcPr>
              <w:p w14:paraId="2CC1EE20" w14:textId="7DF354F9"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details"/>
            <w:tag w:val="insert details"/>
            <w:id w:val="-993411398"/>
            <w:placeholder>
              <w:docPart w:val="44338653A46248D1A37626181FBDEC98"/>
            </w:placeholder>
            <w:temporary/>
            <w:showingPlcHdr/>
          </w:sdtPr>
          <w:sdtEndPr/>
          <w:sdtContent>
            <w:tc>
              <w:tcPr>
                <w:tcW w:w="1973" w:type="dxa"/>
              </w:tcPr>
              <w:p w14:paraId="26D91639" w14:textId="249F6BBD"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details"/>
            <w:tag w:val="insert details"/>
            <w:id w:val="955844970"/>
            <w:placeholder>
              <w:docPart w:val="106F07EACC144F308F34792B8447CBA5"/>
            </w:placeholder>
            <w:temporary/>
            <w:showingPlcHdr/>
          </w:sdtPr>
          <w:sdtEndPr/>
          <w:sdtContent>
            <w:tc>
              <w:tcPr>
                <w:tcW w:w="1877" w:type="dxa"/>
              </w:tcPr>
              <w:p w14:paraId="71363EF4" w14:textId="3718AAE5"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rPr>
            <w:alias w:val="insert details"/>
            <w:tag w:val="insert details"/>
            <w:id w:val="1297567075"/>
            <w:placeholder>
              <w:docPart w:val="1ECFD1EF4F134A62A3850E6A35D189B6"/>
            </w:placeholder>
            <w:temporary/>
            <w:showingPlcHdr/>
          </w:sdtPr>
          <w:sdtEndPr/>
          <w:sdtContent>
            <w:permStart w:id="706811759" w:edGrp="everyone" w:displacedByCustomXml="prev"/>
            <w:tc>
              <w:tcPr>
                <w:tcW w:w="3518" w:type="dxa"/>
              </w:tcPr>
              <w:p w14:paraId="491A03F6" w14:textId="29449A6F" w:rsidR="00233F2A" w:rsidRDefault="00BD423F">
                <w:pPr>
                  <w:pStyle w:val="TableParagraph"/>
                  <w:rPr>
                    <w:rFonts w:ascii="Times New Roman"/>
                    <w:sz w:val="18"/>
                  </w:rPr>
                </w:pPr>
                <w:r w:rsidRPr="00A54DD4">
                  <w:rPr>
                    <w:rFonts w:cstheme="minorHAnsi"/>
                    <w:sz w:val="18"/>
                    <w:szCs w:val="18"/>
                    <w:highlight w:val="lightGray"/>
                  </w:rPr>
                  <w:t>Insert details</w:t>
                </w:r>
              </w:p>
            </w:tc>
            <w:permEnd w:id="706811759" w:displacedByCustomXml="next"/>
          </w:sdtContent>
        </w:sdt>
      </w:tr>
      <w:permEnd w:id="1943689411"/>
      <w:permEnd w:id="340214892"/>
      <w:permEnd w:id="28775351"/>
      <w:tr w:rsidR="00233F2A" w:rsidRPr="0003443D" w14:paraId="5410B5EB" w14:textId="77777777" w:rsidTr="0009719F">
        <w:trPr>
          <w:trHeight w:val="439"/>
        </w:trPr>
        <w:tc>
          <w:tcPr>
            <w:tcW w:w="8925" w:type="dxa"/>
            <w:gridSpan w:val="4"/>
            <w:shd w:val="clear" w:color="auto" w:fill="F1F1F1"/>
          </w:tcPr>
          <w:p w14:paraId="48B7E49D" w14:textId="67F549F9" w:rsidR="00233F2A" w:rsidRPr="0003443D" w:rsidRDefault="00233F2A">
            <w:pPr>
              <w:pStyle w:val="TableParagraph"/>
              <w:spacing w:before="1"/>
              <w:ind w:left="107"/>
              <w:rPr>
                <w:b/>
                <w:bCs/>
                <w:sz w:val="20"/>
                <w:szCs w:val="24"/>
              </w:rPr>
            </w:pPr>
            <w:r w:rsidRPr="0003443D">
              <w:rPr>
                <w:b/>
                <w:bCs/>
                <w:sz w:val="20"/>
                <w:szCs w:val="24"/>
              </w:rPr>
              <w:t>Name of environment</w:t>
            </w:r>
          </w:p>
        </w:tc>
      </w:tr>
      <w:tr w:rsidR="00233F2A" w:rsidRPr="00233F2A" w14:paraId="113F6DED" w14:textId="77777777" w:rsidTr="0009719F">
        <w:trPr>
          <w:trHeight w:val="657"/>
        </w:trPr>
        <w:tc>
          <w:tcPr>
            <w:tcW w:w="1557" w:type="dxa"/>
            <w:shd w:val="clear" w:color="auto" w:fill="F1F1F1"/>
          </w:tcPr>
          <w:p w14:paraId="201FDF53" w14:textId="77777777" w:rsidR="00233F2A" w:rsidRPr="00233F2A" w:rsidRDefault="00233F2A">
            <w:pPr>
              <w:pStyle w:val="TableParagraph"/>
              <w:ind w:left="107" w:right="307"/>
              <w:rPr>
                <w:b/>
                <w:bCs/>
                <w:sz w:val="18"/>
              </w:rPr>
            </w:pPr>
            <w:r w:rsidRPr="00233F2A">
              <w:rPr>
                <w:b/>
                <w:bCs/>
                <w:sz w:val="18"/>
              </w:rPr>
              <w:t>Risk Identified</w:t>
            </w:r>
          </w:p>
        </w:tc>
        <w:tc>
          <w:tcPr>
            <w:tcW w:w="1973" w:type="dxa"/>
            <w:shd w:val="clear" w:color="auto" w:fill="F1F1F1"/>
          </w:tcPr>
          <w:p w14:paraId="01C73CA9" w14:textId="10D68D16" w:rsidR="00233F2A" w:rsidRPr="00233F2A" w:rsidRDefault="00233F2A">
            <w:pPr>
              <w:pStyle w:val="TableParagraph"/>
              <w:spacing w:line="220" w:lineRule="atLeast"/>
              <w:ind w:left="107" w:right="109"/>
              <w:rPr>
                <w:b/>
                <w:bCs/>
                <w:sz w:val="18"/>
              </w:rPr>
            </w:pPr>
            <w:r w:rsidRPr="00233F2A">
              <w:rPr>
                <w:b/>
                <w:bCs/>
                <w:sz w:val="18"/>
              </w:rPr>
              <w:t>Actions required to minimise the risk</w:t>
            </w:r>
          </w:p>
        </w:tc>
        <w:tc>
          <w:tcPr>
            <w:tcW w:w="1877" w:type="dxa"/>
            <w:shd w:val="clear" w:color="auto" w:fill="F1F1F1"/>
          </w:tcPr>
          <w:p w14:paraId="536EDA23" w14:textId="77777777" w:rsidR="00233F2A" w:rsidRPr="00233F2A" w:rsidRDefault="00233F2A">
            <w:pPr>
              <w:pStyle w:val="TableParagraph"/>
              <w:ind w:left="107" w:right="407"/>
              <w:rPr>
                <w:b/>
                <w:bCs/>
                <w:sz w:val="18"/>
              </w:rPr>
            </w:pPr>
            <w:r w:rsidRPr="00233F2A">
              <w:rPr>
                <w:b/>
                <w:bCs/>
                <w:sz w:val="18"/>
              </w:rPr>
              <w:t>Who is responsible</w:t>
            </w:r>
          </w:p>
        </w:tc>
        <w:tc>
          <w:tcPr>
            <w:tcW w:w="3518" w:type="dxa"/>
            <w:shd w:val="clear" w:color="auto" w:fill="F1F1F1"/>
          </w:tcPr>
          <w:p w14:paraId="5EB35A24" w14:textId="77777777" w:rsidR="00233F2A" w:rsidRPr="00233F2A" w:rsidRDefault="00233F2A">
            <w:pPr>
              <w:pStyle w:val="TableParagraph"/>
              <w:ind w:left="108"/>
              <w:rPr>
                <w:b/>
                <w:bCs/>
                <w:sz w:val="18"/>
              </w:rPr>
            </w:pPr>
            <w:r w:rsidRPr="00233F2A">
              <w:rPr>
                <w:b/>
                <w:bCs/>
                <w:sz w:val="18"/>
              </w:rPr>
              <w:t>Completion date?</w:t>
            </w:r>
          </w:p>
        </w:tc>
      </w:tr>
      <w:tr w:rsidR="00233F2A" w14:paraId="30598D12" w14:textId="77777777" w:rsidTr="0009719F">
        <w:trPr>
          <w:trHeight w:val="437"/>
        </w:trPr>
        <w:permStart w:id="1342338421" w:edGrp="everyone" w:colFirst="3" w:colLast="3" w:displacedByCustomXml="next"/>
        <w:permStart w:id="1357131924" w:edGrp="everyone" w:colFirst="2" w:colLast="2" w:displacedByCustomXml="next"/>
        <w:permStart w:id="1693729201" w:edGrp="everyone" w:colFirst="1" w:colLast="1" w:displacedByCustomXml="next"/>
        <w:permStart w:id="762515844" w:edGrp="everyone" w:colFirst="0" w:colLast="0" w:displacedByCustomXml="next"/>
        <w:sdt>
          <w:sdtPr>
            <w:rPr>
              <w:rFonts w:ascii="Times New Roman"/>
              <w:sz w:val="16"/>
              <w:highlight w:val="lightGray"/>
            </w:rPr>
            <w:alias w:val="insert details"/>
            <w:tag w:val="insert details"/>
            <w:id w:val="-958031619"/>
            <w:placeholder>
              <w:docPart w:val="EF5C18DD27C4452F94856D214B166542"/>
            </w:placeholder>
            <w:temporary/>
            <w:showingPlcHdr/>
          </w:sdtPr>
          <w:sdtEndPr/>
          <w:sdtContent>
            <w:tc>
              <w:tcPr>
                <w:tcW w:w="1557" w:type="dxa"/>
              </w:tcPr>
              <w:p w14:paraId="4968C6FB" w14:textId="3A574537"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details"/>
            <w:tag w:val="insert details"/>
            <w:id w:val="1724562492"/>
            <w:placeholder>
              <w:docPart w:val="380001602FC34E6A9C05C4F492E4176D"/>
            </w:placeholder>
            <w:temporary/>
            <w:showingPlcHdr/>
          </w:sdtPr>
          <w:sdtEndPr/>
          <w:sdtContent>
            <w:tc>
              <w:tcPr>
                <w:tcW w:w="1973" w:type="dxa"/>
              </w:tcPr>
              <w:p w14:paraId="53A679A1" w14:textId="5E0A118D"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details"/>
            <w:tag w:val="insert details"/>
            <w:id w:val="1398553464"/>
            <w:placeholder>
              <w:docPart w:val="E9A72618E434419E8E22F4799D400F18"/>
            </w:placeholder>
            <w:temporary/>
            <w:showingPlcHdr/>
          </w:sdtPr>
          <w:sdtEndPr/>
          <w:sdtContent>
            <w:tc>
              <w:tcPr>
                <w:tcW w:w="1877" w:type="dxa"/>
              </w:tcPr>
              <w:p w14:paraId="3494E54A" w14:textId="6760EEEB"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details"/>
            <w:tag w:val="insert details"/>
            <w:id w:val="997230466"/>
            <w:placeholder>
              <w:docPart w:val="A4C95E33EEF34B8E9DAE37F475E0B9B7"/>
            </w:placeholder>
            <w:temporary/>
            <w:showingPlcHdr/>
          </w:sdtPr>
          <w:sdtEndPr/>
          <w:sdtContent>
            <w:tc>
              <w:tcPr>
                <w:tcW w:w="3518" w:type="dxa"/>
              </w:tcPr>
              <w:p w14:paraId="4F2D0C84" w14:textId="76E1A636"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tr>
      <w:tr w:rsidR="00233F2A" w14:paraId="7F80090F" w14:textId="77777777" w:rsidTr="0009719F">
        <w:trPr>
          <w:trHeight w:val="439"/>
        </w:trPr>
        <w:permEnd w:id="1342338421" w:displacedByCustomXml="next"/>
        <w:permEnd w:id="1357131924" w:displacedByCustomXml="next"/>
        <w:permEnd w:id="1693729201" w:displacedByCustomXml="next"/>
        <w:permEnd w:id="762515844" w:displacedByCustomXml="next"/>
        <w:permStart w:id="699624732" w:edGrp="everyone" w:colFirst="3" w:colLast="3" w:displacedByCustomXml="next"/>
        <w:permStart w:id="1806839870" w:edGrp="everyone" w:colFirst="2" w:colLast="2" w:displacedByCustomXml="next"/>
        <w:permStart w:id="1187514963" w:edGrp="everyone" w:colFirst="1" w:colLast="1" w:displacedByCustomXml="next"/>
        <w:permStart w:id="250098851" w:edGrp="everyone" w:colFirst="0" w:colLast="0" w:displacedByCustomXml="next"/>
        <w:sdt>
          <w:sdtPr>
            <w:rPr>
              <w:rFonts w:ascii="Times New Roman"/>
              <w:sz w:val="16"/>
              <w:highlight w:val="lightGray"/>
            </w:rPr>
            <w:alias w:val="insert details"/>
            <w:tag w:val="insert details"/>
            <w:id w:val="-2044279617"/>
            <w:placeholder>
              <w:docPart w:val="DC4E1BE7431C472AA417AA0405FD4F91"/>
            </w:placeholder>
            <w:temporary/>
            <w:showingPlcHdr/>
          </w:sdtPr>
          <w:sdtEndPr/>
          <w:sdtContent>
            <w:tc>
              <w:tcPr>
                <w:tcW w:w="1557" w:type="dxa"/>
              </w:tcPr>
              <w:p w14:paraId="7685C2D4" w14:textId="233009CF"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details"/>
            <w:tag w:val="insert details"/>
            <w:id w:val="40798751"/>
            <w:placeholder>
              <w:docPart w:val="B155F94AF12F4C34B98E042710E3E313"/>
            </w:placeholder>
            <w:temporary/>
            <w:showingPlcHdr/>
          </w:sdtPr>
          <w:sdtEndPr/>
          <w:sdtContent>
            <w:tc>
              <w:tcPr>
                <w:tcW w:w="1973" w:type="dxa"/>
              </w:tcPr>
              <w:p w14:paraId="04903050" w14:textId="10F2C62C"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details"/>
            <w:tag w:val="insert details"/>
            <w:id w:val="-299152861"/>
            <w:placeholder>
              <w:docPart w:val="90E703977B014966931369265C1195E5"/>
            </w:placeholder>
            <w:temporary/>
            <w:showingPlcHdr/>
          </w:sdtPr>
          <w:sdtEndPr/>
          <w:sdtContent>
            <w:tc>
              <w:tcPr>
                <w:tcW w:w="1877" w:type="dxa"/>
              </w:tcPr>
              <w:p w14:paraId="2A9A12C1" w14:textId="3AF7A13C"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details"/>
            <w:tag w:val="insert details"/>
            <w:id w:val="1680088775"/>
            <w:placeholder>
              <w:docPart w:val="B8FB3A258A274B15A8ADC7BAE2508613"/>
            </w:placeholder>
            <w:temporary/>
            <w:showingPlcHdr/>
          </w:sdtPr>
          <w:sdtEndPr/>
          <w:sdtContent>
            <w:tc>
              <w:tcPr>
                <w:tcW w:w="3518" w:type="dxa"/>
              </w:tcPr>
              <w:p w14:paraId="73CE3799" w14:textId="03645015"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tr>
      <w:permEnd w:id="250098851"/>
      <w:permEnd w:id="1187514963"/>
      <w:permEnd w:id="1806839870"/>
      <w:permEnd w:id="699624732"/>
      <w:tr w:rsidR="00233F2A" w:rsidRPr="0003443D" w14:paraId="7B648994" w14:textId="77777777" w:rsidTr="0009719F">
        <w:trPr>
          <w:trHeight w:val="437"/>
        </w:trPr>
        <w:tc>
          <w:tcPr>
            <w:tcW w:w="8925" w:type="dxa"/>
            <w:gridSpan w:val="4"/>
            <w:shd w:val="clear" w:color="auto" w:fill="F1F1F1"/>
          </w:tcPr>
          <w:p w14:paraId="6DE87956" w14:textId="77777777" w:rsidR="00233F2A" w:rsidRPr="0003443D" w:rsidRDefault="00233F2A">
            <w:pPr>
              <w:pStyle w:val="TableParagraph"/>
              <w:ind w:left="107"/>
              <w:rPr>
                <w:b/>
                <w:bCs/>
                <w:sz w:val="20"/>
                <w:szCs w:val="24"/>
              </w:rPr>
            </w:pPr>
            <w:r w:rsidRPr="0003443D">
              <w:rPr>
                <w:b/>
                <w:bCs/>
                <w:sz w:val="20"/>
                <w:szCs w:val="24"/>
              </w:rPr>
              <w:t>Name of environment</w:t>
            </w:r>
          </w:p>
        </w:tc>
      </w:tr>
      <w:tr w:rsidR="00233F2A" w:rsidRPr="00233F2A" w14:paraId="1A59D0A8" w14:textId="77777777" w:rsidTr="0009719F">
        <w:trPr>
          <w:trHeight w:val="657"/>
        </w:trPr>
        <w:tc>
          <w:tcPr>
            <w:tcW w:w="1557" w:type="dxa"/>
            <w:shd w:val="clear" w:color="auto" w:fill="F1F1F1"/>
          </w:tcPr>
          <w:p w14:paraId="5AFEDC1D" w14:textId="28CEEF77" w:rsidR="00233F2A" w:rsidRPr="00233F2A" w:rsidRDefault="00233F2A">
            <w:pPr>
              <w:pStyle w:val="TableParagraph"/>
              <w:spacing w:before="1"/>
              <w:ind w:left="107" w:right="307"/>
              <w:rPr>
                <w:b/>
                <w:bCs/>
                <w:sz w:val="18"/>
              </w:rPr>
            </w:pPr>
            <w:r w:rsidRPr="00233F2A">
              <w:rPr>
                <w:b/>
                <w:bCs/>
                <w:sz w:val="18"/>
              </w:rPr>
              <w:t>Risk Identified</w:t>
            </w:r>
          </w:p>
        </w:tc>
        <w:tc>
          <w:tcPr>
            <w:tcW w:w="1973" w:type="dxa"/>
            <w:shd w:val="clear" w:color="auto" w:fill="F1F1F1"/>
          </w:tcPr>
          <w:p w14:paraId="7E4F2D5B" w14:textId="77777777" w:rsidR="00233F2A" w:rsidRPr="00233F2A" w:rsidRDefault="00233F2A">
            <w:pPr>
              <w:pStyle w:val="TableParagraph"/>
              <w:spacing w:before="1" w:line="220" w:lineRule="atLeast"/>
              <w:ind w:left="107" w:right="109"/>
              <w:rPr>
                <w:b/>
                <w:bCs/>
                <w:sz w:val="18"/>
              </w:rPr>
            </w:pPr>
            <w:r w:rsidRPr="00233F2A">
              <w:rPr>
                <w:b/>
                <w:bCs/>
                <w:sz w:val="18"/>
              </w:rPr>
              <w:t>Actions required to minimise the risk</w:t>
            </w:r>
          </w:p>
        </w:tc>
        <w:tc>
          <w:tcPr>
            <w:tcW w:w="1877" w:type="dxa"/>
            <w:shd w:val="clear" w:color="auto" w:fill="F1F1F1"/>
          </w:tcPr>
          <w:p w14:paraId="3E8C00AF" w14:textId="77777777" w:rsidR="00233F2A" w:rsidRPr="00233F2A" w:rsidRDefault="00233F2A">
            <w:pPr>
              <w:pStyle w:val="TableParagraph"/>
              <w:spacing w:before="1"/>
              <w:ind w:left="107" w:right="407"/>
              <w:rPr>
                <w:b/>
                <w:bCs/>
                <w:sz w:val="18"/>
              </w:rPr>
            </w:pPr>
            <w:r w:rsidRPr="00233F2A">
              <w:rPr>
                <w:b/>
                <w:bCs/>
                <w:sz w:val="18"/>
              </w:rPr>
              <w:t>Who is responsible</w:t>
            </w:r>
          </w:p>
        </w:tc>
        <w:tc>
          <w:tcPr>
            <w:tcW w:w="3518" w:type="dxa"/>
            <w:shd w:val="clear" w:color="auto" w:fill="F1F1F1"/>
          </w:tcPr>
          <w:p w14:paraId="1C030089" w14:textId="77777777" w:rsidR="00233F2A" w:rsidRPr="00233F2A" w:rsidRDefault="00233F2A">
            <w:pPr>
              <w:pStyle w:val="TableParagraph"/>
              <w:spacing w:before="1"/>
              <w:ind w:left="108"/>
              <w:rPr>
                <w:b/>
                <w:bCs/>
                <w:sz w:val="18"/>
              </w:rPr>
            </w:pPr>
            <w:r w:rsidRPr="00233F2A">
              <w:rPr>
                <w:b/>
                <w:bCs/>
                <w:sz w:val="18"/>
              </w:rPr>
              <w:t>Completion date?</w:t>
            </w:r>
          </w:p>
        </w:tc>
      </w:tr>
      <w:tr w:rsidR="00233F2A" w14:paraId="7D343177" w14:textId="77777777" w:rsidTr="0009719F">
        <w:trPr>
          <w:trHeight w:val="436"/>
        </w:trPr>
        <w:permStart w:id="1183654605" w:edGrp="everyone" w:colFirst="3" w:colLast="3" w:displacedByCustomXml="next"/>
        <w:permStart w:id="82457092" w:edGrp="everyone" w:colFirst="2" w:colLast="2" w:displacedByCustomXml="next"/>
        <w:permStart w:id="634541912" w:edGrp="everyone" w:colFirst="1" w:colLast="1" w:displacedByCustomXml="next"/>
        <w:permStart w:id="706576330" w:edGrp="everyone" w:colFirst="0" w:colLast="0" w:displacedByCustomXml="next"/>
        <w:sdt>
          <w:sdtPr>
            <w:rPr>
              <w:rFonts w:ascii="Times New Roman"/>
              <w:sz w:val="16"/>
              <w:highlight w:val="lightGray"/>
            </w:rPr>
            <w:alias w:val="insert details"/>
            <w:tag w:val="insert details"/>
            <w:id w:val="405186497"/>
            <w:placeholder>
              <w:docPart w:val="58CE09D89A984BB9A74EF34AF0A1F875"/>
            </w:placeholder>
            <w:temporary/>
            <w:showingPlcHdr/>
          </w:sdtPr>
          <w:sdtEndPr/>
          <w:sdtContent>
            <w:tc>
              <w:tcPr>
                <w:tcW w:w="1557" w:type="dxa"/>
              </w:tcPr>
              <w:p w14:paraId="02A67994" w14:textId="76A60100"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details"/>
            <w:tag w:val="insert details"/>
            <w:id w:val="1666436628"/>
            <w:placeholder>
              <w:docPart w:val="58D4DAF963A14B918A05B0055C6E4C3B"/>
            </w:placeholder>
            <w:temporary/>
            <w:showingPlcHdr/>
          </w:sdtPr>
          <w:sdtEndPr/>
          <w:sdtContent>
            <w:tc>
              <w:tcPr>
                <w:tcW w:w="1973" w:type="dxa"/>
              </w:tcPr>
              <w:p w14:paraId="4792CD40" w14:textId="1F95D700"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details"/>
            <w:tag w:val="insert details"/>
            <w:id w:val="1236588174"/>
            <w:placeholder>
              <w:docPart w:val="EBB882C70ADA491F8BE9CCB7ECA989A3"/>
            </w:placeholder>
            <w:temporary/>
            <w:showingPlcHdr/>
          </w:sdtPr>
          <w:sdtEndPr/>
          <w:sdtContent>
            <w:tc>
              <w:tcPr>
                <w:tcW w:w="1877" w:type="dxa"/>
              </w:tcPr>
              <w:p w14:paraId="65D8E9B7" w14:textId="31CF4004"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tc>
          <w:tcPr>
            <w:tcW w:w="3518" w:type="dxa"/>
          </w:tcPr>
          <w:p w14:paraId="4D8AFDAD" w14:textId="60968BA0" w:rsidR="00233F2A" w:rsidRPr="00A54DD4" w:rsidRDefault="008247D7">
            <w:pPr>
              <w:pStyle w:val="TableParagraph"/>
              <w:rPr>
                <w:rFonts w:ascii="Times New Roman"/>
                <w:sz w:val="18"/>
                <w:highlight w:val="lightGray"/>
              </w:rPr>
            </w:pPr>
            <w:sdt>
              <w:sdtPr>
                <w:rPr>
                  <w:rFonts w:ascii="Times New Roman"/>
                  <w:sz w:val="16"/>
                  <w:highlight w:val="lightGray"/>
                </w:rPr>
                <w:alias w:val="insert details"/>
                <w:tag w:val="insert details"/>
                <w:id w:val="-1759594785"/>
                <w:placeholder>
                  <w:docPart w:val="27376EED67D94A238302CD011CCC61BB"/>
                </w:placeholder>
                <w:temporary/>
                <w:showingPlcHdr/>
              </w:sdtPr>
              <w:sdtEndPr/>
              <w:sdtContent>
                <w:r w:rsidR="0003443D" w:rsidRPr="00A54DD4">
                  <w:rPr>
                    <w:rFonts w:cstheme="minorHAnsi"/>
                    <w:sz w:val="18"/>
                    <w:szCs w:val="18"/>
                    <w:highlight w:val="lightGray"/>
                  </w:rPr>
                  <w:t>Insert details</w:t>
                </w:r>
              </w:sdtContent>
            </w:sdt>
            <w:r w:rsidR="0003443D" w:rsidRPr="00A54DD4">
              <w:rPr>
                <w:rFonts w:ascii="Times New Roman"/>
                <w:sz w:val="16"/>
                <w:highlight w:val="lightGray"/>
              </w:rPr>
              <w:t xml:space="preserve"> </w:t>
            </w:r>
          </w:p>
        </w:tc>
      </w:tr>
      <w:tr w:rsidR="00233F2A" w14:paraId="7E00B6FA" w14:textId="77777777" w:rsidTr="0009719F">
        <w:trPr>
          <w:trHeight w:val="439"/>
        </w:trPr>
        <w:permEnd w:id="1183654605" w:displacedByCustomXml="next"/>
        <w:permEnd w:id="82457092" w:displacedByCustomXml="next"/>
        <w:permEnd w:id="634541912" w:displacedByCustomXml="next"/>
        <w:permEnd w:id="706576330" w:displacedByCustomXml="next"/>
        <w:permStart w:id="2143246318" w:edGrp="everyone" w:colFirst="3" w:colLast="3" w:displacedByCustomXml="next"/>
        <w:permStart w:id="2038390909" w:edGrp="everyone" w:colFirst="2" w:colLast="2" w:displacedByCustomXml="next"/>
        <w:permStart w:id="579739760" w:edGrp="everyone" w:colFirst="1" w:colLast="1" w:displacedByCustomXml="next"/>
        <w:permStart w:id="961432171" w:edGrp="everyone" w:colFirst="0" w:colLast="0" w:displacedByCustomXml="next"/>
        <w:sdt>
          <w:sdtPr>
            <w:rPr>
              <w:rFonts w:ascii="Times New Roman"/>
              <w:sz w:val="16"/>
              <w:highlight w:val="lightGray"/>
            </w:rPr>
            <w:alias w:val="insert details"/>
            <w:tag w:val="insert details"/>
            <w:id w:val="1022588431"/>
            <w:placeholder>
              <w:docPart w:val="6D961CD3A6BD41999332312122B97591"/>
            </w:placeholder>
            <w:temporary/>
            <w:showingPlcHdr/>
          </w:sdtPr>
          <w:sdtEndPr/>
          <w:sdtContent>
            <w:tc>
              <w:tcPr>
                <w:tcW w:w="1557" w:type="dxa"/>
              </w:tcPr>
              <w:p w14:paraId="565AA5E1" w14:textId="3E694D21"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details"/>
            <w:tag w:val="insert details"/>
            <w:id w:val="1057515371"/>
            <w:placeholder>
              <w:docPart w:val="B144A628C3A14E8AB0AE68A82CC33F4B"/>
            </w:placeholder>
            <w:temporary/>
            <w:showingPlcHdr/>
          </w:sdtPr>
          <w:sdtEndPr/>
          <w:sdtContent>
            <w:tc>
              <w:tcPr>
                <w:tcW w:w="1973" w:type="dxa"/>
              </w:tcPr>
              <w:p w14:paraId="6E9A881F" w14:textId="6BCE6E80"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details"/>
            <w:tag w:val="insert details"/>
            <w:id w:val="1444190931"/>
            <w:placeholder>
              <w:docPart w:val="8B5AEDE5D710427BA32F7FDD9B85C7EB"/>
            </w:placeholder>
            <w:temporary/>
            <w:showingPlcHdr/>
          </w:sdtPr>
          <w:sdtEndPr/>
          <w:sdtContent>
            <w:tc>
              <w:tcPr>
                <w:tcW w:w="1877" w:type="dxa"/>
              </w:tcPr>
              <w:p w14:paraId="3964EFDE" w14:textId="765C1E97"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sdt>
          <w:sdtPr>
            <w:rPr>
              <w:rFonts w:ascii="Times New Roman"/>
              <w:sz w:val="16"/>
              <w:highlight w:val="lightGray"/>
            </w:rPr>
            <w:alias w:val="insert details"/>
            <w:tag w:val="insert details"/>
            <w:id w:val="-1330282465"/>
            <w:placeholder>
              <w:docPart w:val="EC6D35413DE74F00A1EE8A03442A8039"/>
            </w:placeholder>
            <w:temporary/>
            <w:showingPlcHdr/>
          </w:sdtPr>
          <w:sdtEndPr/>
          <w:sdtContent>
            <w:tc>
              <w:tcPr>
                <w:tcW w:w="3518" w:type="dxa"/>
              </w:tcPr>
              <w:p w14:paraId="7052F2FC" w14:textId="46B6837F" w:rsidR="00233F2A" w:rsidRPr="00A54DD4" w:rsidRDefault="0003443D">
                <w:pPr>
                  <w:pStyle w:val="TableParagraph"/>
                  <w:rPr>
                    <w:rFonts w:ascii="Times New Roman"/>
                    <w:sz w:val="18"/>
                    <w:highlight w:val="lightGray"/>
                  </w:rPr>
                </w:pPr>
                <w:r w:rsidRPr="00A54DD4">
                  <w:rPr>
                    <w:rFonts w:cstheme="minorHAnsi"/>
                    <w:sz w:val="18"/>
                    <w:szCs w:val="18"/>
                    <w:highlight w:val="lightGray"/>
                  </w:rPr>
                  <w:t>Insert details</w:t>
                </w:r>
              </w:p>
            </w:tc>
          </w:sdtContent>
        </w:sdt>
      </w:tr>
      <w:bookmarkEnd w:id="37"/>
      <w:permEnd w:id="961432171"/>
      <w:permEnd w:id="579739760"/>
      <w:permEnd w:id="2038390909"/>
      <w:permEnd w:id="2143246318"/>
    </w:tbl>
    <w:p w14:paraId="7C789ED6" w14:textId="56088209" w:rsidR="00FD3C69" w:rsidRDefault="00FD3C69">
      <w:pPr>
        <w:rPr>
          <w:rFonts w:ascii="Times New Roman"/>
          <w:sz w:val="18"/>
        </w:rPr>
        <w:sectPr w:rsidR="00FD3C69" w:rsidSect="0009719F">
          <w:pgSz w:w="11910" w:h="16840"/>
          <w:pgMar w:top="851" w:right="1418" w:bottom="851" w:left="1418" w:header="363" w:footer="357" w:gutter="0"/>
          <w:cols w:space="720"/>
        </w:sectPr>
      </w:pPr>
    </w:p>
    <w:tbl>
      <w:tblPr>
        <w:tblW w:w="0" w:type="auto"/>
        <w:tblLayout w:type="fixed"/>
        <w:tblCellMar>
          <w:left w:w="0" w:type="dxa"/>
          <w:right w:w="0" w:type="dxa"/>
        </w:tblCellMar>
        <w:tblLook w:val="01E0" w:firstRow="1" w:lastRow="1" w:firstColumn="1" w:lastColumn="1" w:noHBand="0" w:noVBand="0"/>
      </w:tblPr>
      <w:tblGrid>
        <w:gridCol w:w="1454"/>
        <w:gridCol w:w="6059"/>
      </w:tblGrid>
      <w:tr w:rsidR="008C3A24" w14:paraId="4638C82E" w14:textId="77777777" w:rsidTr="009A1253">
        <w:trPr>
          <w:trHeight w:val="625"/>
        </w:trPr>
        <w:permStart w:id="1464939772" w:edGrp="everyone" w:displacedByCustomXml="next"/>
        <w:bookmarkStart w:id="38" w:name="_Hlk72334603" w:displacedByCustomXml="next"/>
        <w:sdt>
          <w:sdtPr>
            <w:rPr>
              <w:rFonts w:ascii="Times New Roman"/>
              <w:sz w:val="18"/>
            </w:rPr>
            <w:alias w:val="Insert school logo"/>
            <w:tag w:val="Insert school logo"/>
            <w:id w:val="760500217"/>
            <w:showingPlcHdr/>
            <w:picture/>
          </w:sdtPr>
          <w:sdtEndPr/>
          <w:sdtContent>
            <w:tc>
              <w:tcPr>
                <w:tcW w:w="1454" w:type="dxa"/>
                <w:vMerge w:val="restart"/>
              </w:tcPr>
              <w:p w14:paraId="0693279E" w14:textId="77777777" w:rsidR="008C3A24" w:rsidRDefault="008C3A24" w:rsidP="009A1253">
                <w:pPr>
                  <w:pStyle w:val="TableParagraph"/>
                  <w:rPr>
                    <w:rFonts w:ascii="Times New Roman"/>
                    <w:sz w:val="18"/>
                  </w:rPr>
                </w:pPr>
                <w:r>
                  <w:rPr>
                    <w:rFonts w:ascii="Times New Roman"/>
                    <w:noProof/>
                    <w:sz w:val="18"/>
                  </w:rPr>
                  <w:drawing>
                    <wp:inline distT="0" distB="0" distL="0" distR="0" wp14:anchorId="50C7D003" wp14:editId="1C83DF7B">
                      <wp:extent cx="914400" cy="9144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sdtContent>
        </w:sdt>
        <w:permEnd w:id="1464939772" w:displacedByCustomXml="prev"/>
        <w:tc>
          <w:tcPr>
            <w:tcW w:w="6059" w:type="dxa"/>
          </w:tcPr>
          <w:p w14:paraId="56639ADC" w14:textId="77777777" w:rsidR="008C3A24" w:rsidRDefault="008C3A24" w:rsidP="009A1253">
            <w:pPr>
              <w:pStyle w:val="TableParagraph"/>
              <w:spacing w:line="484" w:lineRule="exact"/>
              <w:ind w:left="108"/>
              <w:rPr>
                <w:b/>
                <w:sz w:val="40"/>
              </w:rPr>
            </w:pPr>
            <w:r w:rsidRPr="00AF0932">
              <w:rPr>
                <w:b/>
                <w:color w:val="5D8DB6"/>
                <w:sz w:val="32"/>
                <w:szCs w:val="18"/>
              </w:rPr>
              <w:t>Anaphylaxis Management</w:t>
            </w:r>
          </w:p>
        </w:tc>
      </w:tr>
      <w:tr w:rsidR="008C3A24" w14:paraId="746138AA" w14:textId="77777777" w:rsidTr="009A1253">
        <w:trPr>
          <w:trHeight w:val="1654"/>
        </w:trPr>
        <w:tc>
          <w:tcPr>
            <w:tcW w:w="1454" w:type="dxa"/>
            <w:vMerge/>
          </w:tcPr>
          <w:p w14:paraId="0B6479E3" w14:textId="77777777" w:rsidR="008C3A24" w:rsidRDefault="008C3A24" w:rsidP="009A1253">
            <w:pPr>
              <w:pStyle w:val="TableParagraph"/>
              <w:spacing w:before="107"/>
              <w:ind w:left="424" w:right="413" w:firstLine="37"/>
              <w:jc w:val="both"/>
              <w:rPr>
                <w:b/>
              </w:rPr>
            </w:pPr>
          </w:p>
        </w:tc>
        <w:tc>
          <w:tcPr>
            <w:tcW w:w="6059" w:type="dxa"/>
          </w:tcPr>
          <w:p w14:paraId="28A49F88" w14:textId="3BFC098D" w:rsidR="008C3A24" w:rsidRPr="00AF0932" w:rsidRDefault="008C3A24" w:rsidP="009A1253">
            <w:pPr>
              <w:pStyle w:val="TableParagraph"/>
              <w:spacing w:before="66"/>
              <w:ind w:left="108"/>
              <w:rPr>
                <w:b/>
                <w:sz w:val="32"/>
                <w:szCs w:val="20"/>
              </w:rPr>
            </w:pPr>
            <w:r w:rsidRPr="00AF0932">
              <w:rPr>
                <w:b/>
                <w:color w:val="5D8DB6"/>
                <w:sz w:val="32"/>
                <w:szCs w:val="20"/>
              </w:rPr>
              <w:t xml:space="preserve">Appendix </w:t>
            </w:r>
            <w:r>
              <w:rPr>
                <w:b/>
                <w:color w:val="5D8DB6"/>
                <w:sz w:val="32"/>
                <w:szCs w:val="20"/>
              </w:rPr>
              <w:t>4</w:t>
            </w:r>
            <w:r w:rsidRPr="00AF0932">
              <w:rPr>
                <w:b/>
                <w:color w:val="5D8DB6"/>
                <w:sz w:val="32"/>
                <w:szCs w:val="20"/>
              </w:rPr>
              <w:t>:</w:t>
            </w:r>
          </w:p>
          <w:p w14:paraId="4E88E25F" w14:textId="4145BF1E" w:rsidR="008C3A24" w:rsidRDefault="008C3A24" w:rsidP="009A1253">
            <w:pPr>
              <w:pStyle w:val="TableParagraph"/>
              <w:spacing w:before="35" w:line="259" w:lineRule="auto"/>
              <w:ind w:left="108" w:right="176"/>
              <w:rPr>
                <w:b/>
                <w:sz w:val="36"/>
              </w:rPr>
            </w:pPr>
            <w:r>
              <w:rPr>
                <w:b/>
                <w:color w:val="5D8DB6"/>
                <w:sz w:val="32"/>
                <w:szCs w:val="20"/>
              </w:rPr>
              <w:t>Annual School Risk Management Checklist</w:t>
            </w:r>
          </w:p>
        </w:tc>
      </w:tr>
    </w:tbl>
    <w:p w14:paraId="05713EB8" w14:textId="766C6F53" w:rsidR="00FD3C69" w:rsidRDefault="0009719F">
      <w:pPr>
        <w:pStyle w:val="BodyText"/>
        <w:rPr>
          <w:sz w:val="20"/>
        </w:rPr>
      </w:pPr>
      <w:r>
        <w:rPr>
          <w:b/>
          <w:noProof/>
          <w:sz w:val="32"/>
        </w:rPr>
        <w:drawing>
          <wp:anchor distT="0" distB="0" distL="114300" distR="114300" simplePos="0" relativeHeight="487848960" behindDoc="0" locked="0" layoutInCell="1" allowOverlap="1" wp14:anchorId="44F4A7C0" wp14:editId="26798375">
            <wp:simplePos x="0" y="0"/>
            <wp:positionH relativeFrom="rightMargin">
              <wp:posOffset>-389890</wp:posOffset>
            </wp:positionH>
            <wp:positionV relativeFrom="page">
              <wp:posOffset>182245</wp:posOffset>
            </wp:positionV>
            <wp:extent cx="1076325" cy="1076325"/>
            <wp:effectExtent l="0" t="0" r="9525" b="0"/>
            <wp:wrapNone/>
            <wp:docPr id="144" name="Picture 1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p w14:paraId="647FC367" w14:textId="1232A581" w:rsidR="00FD3C69" w:rsidRDefault="00FD3C69">
      <w:pPr>
        <w:pStyle w:val="BodyText"/>
        <w:spacing w:before="6"/>
        <w:rPr>
          <w:sz w:val="17"/>
        </w:rPr>
      </w:pPr>
    </w:p>
    <w:p w14:paraId="147826DB" w14:textId="01FCA6A6" w:rsidR="00FD3C69" w:rsidRDefault="008578C0" w:rsidP="0009719F">
      <w:pPr>
        <w:spacing w:before="55"/>
        <w:rPr>
          <w:b/>
        </w:rPr>
      </w:pPr>
      <w:r>
        <w:rPr>
          <w:b/>
        </w:rPr>
        <w:t>To be completed at the start of each year by Principal or Delegate</w:t>
      </w:r>
      <w:r w:rsidR="00590FEF">
        <w:rPr>
          <w:b/>
        </w:rPr>
        <w:t>, Link below:</w:t>
      </w:r>
    </w:p>
    <w:p w14:paraId="5491D232" w14:textId="064504BE" w:rsidR="00205996" w:rsidRDefault="008247D7" w:rsidP="0009719F">
      <w:pPr>
        <w:spacing w:before="55"/>
        <w:rPr>
          <w:b/>
        </w:rPr>
      </w:pPr>
      <w:hyperlink r:id="rId17" w:history="1">
        <w:r w:rsidR="00D863A9" w:rsidRPr="00626E25">
          <w:rPr>
            <w:rStyle w:val="Hyperlink"/>
            <w:b/>
          </w:rPr>
          <w:t>VIC Govt</w:t>
        </w:r>
        <w:r w:rsidR="00205996" w:rsidRPr="00626E25">
          <w:rPr>
            <w:rStyle w:val="Hyperlink"/>
            <w:b/>
          </w:rPr>
          <w:t xml:space="preserve"> </w:t>
        </w:r>
        <w:r w:rsidR="00B46FA9" w:rsidRPr="00626E25">
          <w:rPr>
            <w:rStyle w:val="Hyperlink"/>
            <w:b/>
          </w:rPr>
          <w:t>Education</w:t>
        </w:r>
        <w:r w:rsidR="00D863A9" w:rsidRPr="00626E25">
          <w:rPr>
            <w:rStyle w:val="Hyperlink"/>
            <w:b/>
          </w:rPr>
          <w:t xml:space="preserve"> &amp; Training - A</w:t>
        </w:r>
        <w:r w:rsidR="00CF0DC0" w:rsidRPr="00626E25">
          <w:rPr>
            <w:rStyle w:val="Hyperlink"/>
            <w:b/>
          </w:rPr>
          <w:t>nnual Risk Management Checklist</w:t>
        </w:r>
      </w:hyperlink>
    </w:p>
    <w:p w14:paraId="60774A44" w14:textId="77777777" w:rsidR="00FD3C69" w:rsidRDefault="00FD3C69">
      <w:pPr>
        <w:pStyle w:val="BodyText"/>
        <w:rPr>
          <w:b/>
          <w:sz w:val="20"/>
        </w:rPr>
      </w:pPr>
    </w:p>
    <w:tbl>
      <w:tblPr>
        <w:tblpPr w:leftFromText="180" w:rightFromText="180" w:vertAnchor="text" w:horzAnchor="margin"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7"/>
        <w:gridCol w:w="5787"/>
        <w:gridCol w:w="594"/>
        <w:gridCol w:w="857"/>
      </w:tblGrid>
      <w:tr w:rsidR="0009719F" w14:paraId="4998FD16" w14:textId="77777777" w:rsidTr="0009719F">
        <w:trPr>
          <w:trHeight w:val="460"/>
        </w:trPr>
        <w:tc>
          <w:tcPr>
            <w:tcW w:w="1777" w:type="dxa"/>
          </w:tcPr>
          <w:p w14:paraId="41DB3A48" w14:textId="77777777" w:rsidR="0009719F" w:rsidRPr="00C13D60" w:rsidRDefault="0009719F" w:rsidP="0009719F">
            <w:pPr>
              <w:pStyle w:val="TableParagraph"/>
              <w:spacing w:before="121"/>
              <w:ind w:left="107"/>
              <w:rPr>
                <w:rFonts w:ascii="Calibri Light"/>
                <w:b/>
                <w:bCs/>
                <w:sz w:val="18"/>
              </w:rPr>
            </w:pPr>
            <w:permStart w:id="473130294" w:edGrp="everyone" w:colFirst="1" w:colLast="1"/>
            <w:r w:rsidRPr="00C13D60">
              <w:rPr>
                <w:rFonts w:ascii="Calibri Light"/>
                <w:b/>
                <w:bCs/>
                <w:sz w:val="18"/>
              </w:rPr>
              <w:t>School name</w:t>
            </w:r>
          </w:p>
        </w:tc>
        <w:sdt>
          <w:sdtPr>
            <w:rPr>
              <w:rFonts w:ascii="Times New Roman"/>
              <w:sz w:val="16"/>
              <w:highlight w:val="lightGray"/>
            </w:rPr>
            <w:alias w:val="insert details"/>
            <w:tag w:val="insert details"/>
            <w:id w:val="-1991708847"/>
            <w:placeholder>
              <w:docPart w:val="F9CF30ADE5C34CEBB1F1520FA9E26D80"/>
            </w:placeholder>
            <w:temporary/>
            <w:showingPlcHdr/>
          </w:sdtPr>
          <w:sdtEndPr/>
          <w:sdtContent>
            <w:tc>
              <w:tcPr>
                <w:tcW w:w="7238" w:type="dxa"/>
                <w:gridSpan w:val="3"/>
                <w:vAlign w:val="center"/>
              </w:tcPr>
              <w:p w14:paraId="1257B3CA" w14:textId="77777777" w:rsidR="0009719F" w:rsidRPr="00A54DD4" w:rsidRDefault="0009719F" w:rsidP="0009719F">
                <w:pPr>
                  <w:pStyle w:val="TableParagraph"/>
                  <w:rPr>
                    <w:rFonts w:ascii="Times New Roman"/>
                    <w:sz w:val="18"/>
                    <w:highlight w:val="lightGray"/>
                  </w:rPr>
                </w:pPr>
                <w:r w:rsidRPr="00A54DD4">
                  <w:rPr>
                    <w:rFonts w:cstheme="minorHAnsi"/>
                    <w:sz w:val="18"/>
                    <w:szCs w:val="18"/>
                    <w:highlight w:val="lightGray"/>
                  </w:rPr>
                  <w:t>Insert details</w:t>
                </w:r>
              </w:p>
            </w:tc>
          </w:sdtContent>
        </w:sdt>
      </w:tr>
      <w:tr w:rsidR="0009719F" w14:paraId="065A8366" w14:textId="77777777" w:rsidTr="0009719F">
        <w:trPr>
          <w:trHeight w:val="459"/>
        </w:trPr>
        <w:tc>
          <w:tcPr>
            <w:tcW w:w="1777" w:type="dxa"/>
          </w:tcPr>
          <w:p w14:paraId="0D321162" w14:textId="77777777" w:rsidR="0009719F" w:rsidRPr="00C13D60" w:rsidRDefault="0009719F" w:rsidP="0009719F">
            <w:pPr>
              <w:pStyle w:val="TableParagraph"/>
              <w:spacing w:before="120"/>
              <w:ind w:left="107"/>
              <w:rPr>
                <w:rFonts w:ascii="Calibri Light"/>
                <w:b/>
                <w:bCs/>
                <w:sz w:val="18"/>
              </w:rPr>
            </w:pPr>
            <w:permStart w:id="150540588" w:edGrp="everyone" w:colFirst="1" w:colLast="1"/>
            <w:permEnd w:id="473130294"/>
            <w:r w:rsidRPr="00C13D60">
              <w:rPr>
                <w:rFonts w:ascii="Calibri Light"/>
                <w:b/>
                <w:bCs/>
                <w:sz w:val="18"/>
              </w:rPr>
              <w:t>Date of Review</w:t>
            </w:r>
          </w:p>
        </w:tc>
        <w:sdt>
          <w:sdtPr>
            <w:rPr>
              <w:rFonts w:ascii="Times New Roman"/>
              <w:sz w:val="16"/>
              <w:highlight w:val="lightGray"/>
            </w:rPr>
            <w:alias w:val="insert details"/>
            <w:tag w:val="insert details"/>
            <w:id w:val="154814104"/>
            <w:placeholder>
              <w:docPart w:val="D90A251348724B50A0E96A9C8227FC22"/>
            </w:placeholder>
            <w:temporary/>
            <w:showingPlcHdr/>
          </w:sdtPr>
          <w:sdtEndPr/>
          <w:sdtContent>
            <w:tc>
              <w:tcPr>
                <w:tcW w:w="7238" w:type="dxa"/>
                <w:gridSpan w:val="3"/>
                <w:vAlign w:val="center"/>
              </w:tcPr>
              <w:p w14:paraId="54D18EA7" w14:textId="77777777" w:rsidR="0009719F" w:rsidRPr="00A54DD4" w:rsidRDefault="0009719F" w:rsidP="0009719F">
                <w:pPr>
                  <w:pStyle w:val="TableParagraph"/>
                  <w:rPr>
                    <w:rFonts w:ascii="Times New Roman"/>
                    <w:sz w:val="18"/>
                    <w:highlight w:val="lightGray"/>
                  </w:rPr>
                </w:pPr>
                <w:r w:rsidRPr="00A54DD4">
                  <w:rPr>
                    <w:rFonts w:cstheme="minorHAnsi"/>
                    <w:sz w:val="18"/>
                    <w:szCs w:val="18"/>
                    <w:highlight w:val="lightGray"/>
                  </w:rPr>
                  <w:t>Insert details</w:t>
                </w:r>
              </w:p>
            </w:tc>
          </w:sdtContent>
        </w:sdt>
      </w:tr>
      <w:permEnd w:id="150540588"/>
      <w:tr w:rsidR="0009719F" w14:paraId="1EF2FF04" w14:textId="77777777" w:rsidTr="0009719F">
        <w:trPr>
          <w:trHeight w:val="460"/>
        </w:trPr>
        <w:tc>
          <w:tcPr>
            <w:tcW w:w="1777" w:type="dxa"/>
          </w:tcPr>
          <w:p w14:paraId="596F94A7" w14:textId="77777777" w:rsidR="0009719F" w:rsidRPr="00C13D60" w:rsidRDefault="0009719F" w:rsidP="0009719F">
            <w:pPr>
              <w:pStyle w:val="TableParagraph"/>
              <w:spacing w:before="120"/>
              <w:ind w:left="107"/>
              <w:rPr>
                <w:rFonts w:ascii="Calibri Light"/>
                <w:b/>
                <w:bCs/>
                <w:sz w:val="18"/>
              </w:rPr>
            </w:pPr>
            <w:r w:rsidRPr="00C13D60">
              <w:rPr>
                <w:rFonts w:ascii="Calibri Light"/>
                <w:b/>
                <w:bCs/>
                <w:sz w:val="18"/>
              </w:rPr>
              <w:t>Completed by</w:t>
            </w:r>
          </w:p>
        </w:tc>
        <w:tc>
          <w:tcPr>
            <w:tcW w:w="7238" w:type="dxa"/>
            <w:gridSpan w:val="3"/>
          </w:tcPr>
          <w:p w14:paraId="28A6B824" w14:textId="47E55417" w:rsidR="0009719F" w:rsidRPr="00C13D60" w:rsidRDefault="0009719F" w:rsidP="0009719F">
            <w:pPr>
              <w:pStyle w:val="TableParagraph"/>
              <w:spacing w:before="120"/>
              <w:ind w:left="107"/>
              <w:rPr>
                <w:rFonts w:ascii="Calibri Light"/>
                <w:b/>
                <w:bCs/>
                <w:sz w:val="18"/>
              </w:rPr>
            </w:pPr>
            <w:r w:rsidRPr="00C13D60">
              <w:rPr>
                <w:rFonts w:ascii="Calibri Light"/>
                <w:b/>
                <w:bCs/>
                <w:sz w:val="18"/>
              </w:rPr>
              <w:t>Name</w:t>
            </w:r>
            <w:r>
              <w:rPr>
                <w:rFonts w:ascii="Calibri Light"/>
                <w:b/>
                <w:bCs/>
                <w:sz w:val="18"/>
              </w:rPr>
              <w:t xml:space="preserve">: </w:t>
            </w:r>
            <w:sdt>
              <w:sdtPr>
                <w:rPr>
                  <w:rFonts w:ascii="Times New Roman"/>
                  <w:sz w:val="16"/>
                </w:rPr>
                <w:alias w:val="insert details"/>
                <w:tag w:val="insert details"/>
                <w:id w:val="-1274858910"/>
                <w:placeholder>
                  <w:docPart w:val="2A81B02F7B8D4ED388187DD70835E13D"/>
                </w:placeholder>
                <w:temporary/>
                <w:showingPlcHdr/>
              </w:sdtPr>
              <w:sdtEndPr/>
              <w:sdtContent>
                <w:permStart w:id="914643434" w:edGrp="everyone"/>
                <w:r w:rsidRPr="00A54DD4">
                  <w:rPr>
                    <w:rFonts w:cstheme="minorHAnsi"/>
                    <w:sz w:val="18"/>
                    <w:szCs w:val="18"/>
                    <w:highlight w:val="lightGray"/>
                  </w:rPr>
                  <w:t>Insert details</w:t>
                </w:r>
                <w:permEnd w:id="914643434"/>
              </w:sdtContent>
            </w:sdt>
          </w:p>
        </w:tc>
      </w:tr>
      <w:tr w:rsidR="0009719F" w14:paraId="266D55A9" w14:textId="77777777" w:rsidTr="0009719F">
        <w:trPr>
          <w:trHeight w:val="459"/>
        </w:trPr>
        <w:tc>
          <w:tcPr>
            <w:tcW w:w="1777" w:type="dxa"/>
          </w:tcPr>
          <w:p w14:paraId="6B2E104C" w14:textId="77777777" w:rsidR="0009719F" w:rsidRPr="00C13D60" w:rsidRDefault="0009719F" w:rsidP="0009719F">
            <w:pPr>
              <w:pStyle w:val="TableParagraph"/>
              <w:rPr>
                <w:rFonts w:ascii="Times New Roman"/>
                <w:b/>
                <w:bCs/>
                <w:sz w:val="18"/>
              </w:rPr>
            </w:pPr>
          </w:p>
        </w:tc>
        <w:tc>
          <w:tcPr>
            <w:tcW w:w="7238" w:type="dxa"/>
            <w:gridSpan w:val="3"/>
          </w:tcPr>
          <w:p w14:paraId="61341743" w14:textId="43D7BFEF" w:rsidR="0009719F" w:rsidRPr="00C13D60" w:rsidRDefault="0009719F" w:rsidP="0009719F">
            <w:pPr>
              <w:pStyle w:val="TableParagraph"/>
              <w:spacing w:before="120"/>
              <w:ind w:left="107"/>
              <w:rPr>
                <w:rFonts w:ascii="Calibri Light"/>
                <w:b/>
                <w:bCs/>
                <w:sz w:val="18"/>
              </w:rPr>
            </w:pPr>
            <w:r w:rsidRPr="00C13D60">
              <w:rPr>
                <w:rFonts w:ascii="Calibri Light"/>
                <w:b/>
                <w:bCs/>
                <w:sz w:val="18"/>
              </w:rPr>
              <w:t>Position</w:t>
            </w:r>
            <w:r>
              <w:rPr>
                <w:rFonts w:ascii="Calibri Light"/>
                <w:b/>
                <w:bCs/>
                <w:sz w:val="18"/>
              </w:rPr>
              <w:t xml:space="preserve">: </w:t>
            </w:r>
            <w:sdt>
              <w:sdtPr>
                <w:rPr>
                  <w:rFonts w:ascii="Times New Roman"/>
                  <w:sz w:val="16"/>
                </w:rPr>
                <w:alias w:val="insert details"/>
                <w:tag w:val="insert details"/>
                <w:id w:val="-176890818"/>
                <w:placeholder>
                  <w:docPart w:val="1BED7891E93747F581FB7214190F782F"/>
                </w:placeholder>
                <w:temporary/>
                <w:showingPlcHdr/>
              </w:sdtPr>
              <w:sdtEndPr/>
              <w:sdtContent>
                <w:permStart w:id="1689721823" w:edGrp="everyone"/>
                <w:r w:rsidRPr="00A54DD4">
                  <w:rPr>
                    <w:rFonts w:cstheme="minorHAnsi"/>
                    <w:sz w:val="18"/>
                    <w:szCs w:val="18"/>
                    <w:highlight w:val="lightGray"/>
                  </w:rPr>
                  <w:t>Insert details</w:t>
                </w:r>
                <w:permEnd w:id="1689721823"/>
              </w:sdtContent>
            </w:sdt>
          </w:p>
        </w:tc>
      </w:tr>
      <w:tr w:rsidR="0009719F" w14:paraId="08036455" w14:textId="77777777" w:rsidTr="0009719F">
        <w:trPr>
          <w:trHeight w:val="459"/>
        </w:trPr>
        <w:tc>
          <w:tcPr>
            <w:tcW w:w="1777" w:type="dxa"/>
          </w:tcPr>
          <w:p w14:paraId="4B7BF296" w14:textId="77777777" w:rsidR="0009719F" w:rsidRPr="00C13D60" w:rsidRDefault="0009719F" w:rsidP="0009719F">
            <w:pPr>
              <w:pStyle w:val="TableParagraph"/>
              <w:spacing w:before="120"/>
              <w:ind w:left="107"/>
              <w:rPr>
                <w:rFonts w:ascii="Calibri Light"/>
                <w:b/>
                <w:bCs/>
                <w:sz w:val="18"/>
              </w:rPr>
            </w:pPr>
            <w:r w:rsidRPr="00C13D60">
              <w:rPr>
                <w:rFonts w:ascii="Calibri Light"/>
                <w:b/>
                <w:bCs/>
                <w:sz w:val="18"/>
              </w:rPr>
              <w:t>Review given to</w:t>
            </w:r>
          </w:p>
        </w:tc>
        <w:tc>
          <w:tcPr>
            <w:tcW w:w="7238" w:type="dxa"/>
            <w:gridSpan w:val="3"/>
          </w:tcPr>
          <w:p w14:paraId="6D163530" w14:textId="46EB1BE6" w:rsidR="0009719F" w:rsidRPr="00C13D60" w:rsidRDefault="0009719F" w:rsidP="0009719F">
            <w:pPr>
              <w:pStyle w:val="TableParagraph"/>
              <w:spacing w:before="120"/>
              <w:ind w:left="108"/>
              <w:rPr>
                <w:rFonts w:ascii="Calibri Light"/>
                <w:b/>
                <w:bCs/>
                <w:sz w:val="18"/>
              </w:rPr>
            </w:pPr>
            <w:r w:rsidRPr="00C13D60">
              <w:rPr>
                <w:rFonts w:ascii="Calibri Light"/>
                <w:b/>
                <w:bCs/>
                <w:sz w:val="18"/>
              </w:rPr>
              <w:t>Name</w:t>
            </w:r>
            <w:r>
              <w:rPr>
                <w:rFonts w:ascii="Calibri Light"/>
                <w:b/>
                <w:bCs/>
                <w:sz w:val="18"/>
              </w:rPr>
              <w:t xml:space="preserve">: </w:t>
            </w:r>
            <w:sdt>
              <w:sdtPr>
                <w:rPr>
                  <w:rFonts w:ascii="Times New Roman"/>
                  <w:sz w:val="16"/>
                </w:rPr>
                <w:alias w:val="insert details"/>
                <w:tag w:val="insert details"/>
                <w:id w:val="-1447309999"/>
                <w:placeholder>
                  <w:docPart w:val="9ECE951330E34016A06E69580BD128E7"/>
                </w:placeholder>
                <w:temporary/>
                <w:showingPlcHdr/>
              </w:sdtPr>
              <w:sdtEndPr/>
              <w:sdtContent>
                <w:permStart w:id="1345196228" w:edGrp="everyone"/>
                <w:r w:rsidRPr="00A54DD4">
                  <w:rPr>
                    <w:rFonts w:cstheme="minorHAnsi"/>
                    <w:sz w:val="18"/>
                    <w:szCs w:val="18"/>
                    <w:highlight w:val="lightGray"/>
                  </w:rPr>
                  <w:t>Insert details</w:t>
                </w:r>
                <w:permEnd w:id="1345196228"/>
              </w:sdtContent>
            </w:sdt>
          </w:p>
        </w:tc>
      </w:tr>
      <w:tr w:rsidR="0009719F" w14:paraId="670AC213" w14:textId="77777777" w:rsidTr="0009719F">
        <w:trPr>
          <w:trHeight w:val="460"/>
        </w:trPr>
        <w:tc>
          <w:tcPr>
            <w:tcW w:w="1777" w:type="dxa"/>
          </w:tcPr>
          <w:p w14:paraId="052CC7F5" w14:textId="77777777" w:rsidR="0009719F" w:rsidRPr="00C13D60" w:rsidRDefault="0009719F" w:rsidP="0009719F">
            <w:pPr>
              <w:pStyle w:val="TableParagraph"/>
              <w:rPr>
                <w:rFonts w:ascii="Times New Roman"/>
                <w:b/>
                <w:bCs/>
                <w:sz w:val="18"/>
              </w:rPr>
            </w:pPr>
          </w:p>
        </w:tc>
        <w:tc>
          <w:tcPr>
            <w:tcW w:w="7238" w:type="dxa"/>
            <w:gridSpan w:val="3"/>
          </w:tcPr>
          <w:p w14:paraId="21FFA286" w14:textId="449A2BDC" w:rsidR="0009719F" w:rsidRPr="00C13D60" w:rsidRDefault="0009719F" w:rsidP="0009719F">
            <w:pPr>
              <w:pStyle w:val="TableParagraph"/>
              <w:spacing w:before="121"/>
              <w:ind w:left="107"/>
              <w:rPr>
                <w:rFonts w:ascii="Calibri Light"/>
                <w:b/>
                <w:bCs/>
                <w:sz w:val="18"/>
              </w:rPr>
            </w:pPr>
            <w:r w:rsidRPr="00C13D60">
              <w:rPr>
                <w:rFonts w:ascii="Calibri Light"/>
                <w:b/>
                <w:bCs/>
                <w:sz w:val="18"/>
              </w:rPr>
              <w:t>Position</w:t>
            </w:r>
            <w:r>
              <w:rPr>
                <w:rFonts w:ascii="Calibri Light"/>
                <w:b/>
                <w:bCs/>
                <w:sz w:val="18"/>
              </w:rPr>
              <w:t xml:space="preserve">: </w:t>
            </w:r>
            <w:sdt>
              <w:sdtPr>
                <w:rPr>
                  <w:rFonts w:ascii="Times New Roman"/>
                  <w:sz w:val="16"/>
                </w:rPr>
                <w:alias w:val="insert details"/>
                <w:tag w:val="insert details"/>
                <w:id w:val="-509603606"/>
                <w:placeholder>
                  <w:docPart w:val="A978F97882484652BAD7836F630D952A"/>
                </w:placeholder>
                <w:temporary/>
                <w:showingPlcHdr/>
              </w:sdtPr>
              <w:sdtEndPr/>
              <w:sdtContent>
                <w:permStart w:id="1654602297" w:edGrp="everyone"/>
                <w:r w:rsidRPr="00A54DD4">
                  <w:rPr>
                    <w:rFonts w:cstheme="minorHAnsi"/>
                    <w:sz w:val="18"/>
                    <w:szCs w:val="18"/>
                    <w:highlight w:val="lightGray"/>
                  </w:rPr>
                  <w:t>Insert details</w:t>
                </w:r>
                <w:permEnd w:id="1654602297"/>
              </w:sdtContent>
            </w:sdt>
          </w:p>
        </w:tc>
      </w:tr>
      <w:tr w:rsidR="0009719F" w14:paraId="2C071CC3" w14:textId="77777777" w:rsidTr="0009719F">
        <w:trPr>
          <w:trHeight w:val="1474"/>
        </w:trPr>
        <w:tc>
          <w:tcPr>
            <w:tcW w:w="1777" w:type="dxa"/>
          </w:tcPr>
          <w:p w14:paraId="22C4331D" w14:textId="77777777" w:rsidR="0009719F" w:rsidRPr="00C13D60" w:rsidRDefault="0009719F" w:rsidP="0009719F">
            <w:pPr>
              <w:pStyle w:val="TableParagraph"/>
              <w:spacing w:before="120"/>
              <w:ind w:left="107"/>
              <w:rPr>
                <w:rFonts w:ascii="Calibri Light"/>
                <w:b/>
                <w:bCs/>
                <w:sz w:val="18"/>
              </w:rPr>
            </w:pPr>
            <w:r w:rsidRPr="00C13D60">
              <w:rPr>
                <w:rFonts w:ascii="Calibri Light"/>
                <w:b/>
                <w:bCs/>
                <w:sz w:val="18"/>
              </w:rPr>
              <w:t>Comments</w:t>
            </w:r>
          </w:p>
        </w:tc>
        <w:sdt>
          <w:sdtPr>
            <w:rPr>
              <w:rFonts w:ascii="Times New Roman"/>
              <w:sz w:val="16"/>
            </w:rPr>
            <w:alias w:val="insert details"/>
            <w:tag w:val="insert details"/>
            <w:id w:val="-1719267202"/>
            <w:placeholder>
              <w:docPart w:val="8E17834E05764192A89CEFC1F74AC3FD"/>
            </w:placeholder>
            <w:temporary/>
            <w:showingPlcHdr/>
          </w:sdtPr>
          <w:sdtEndPr/>
          <w:sdtContent>
            <w:permStart w:id="911426041" w:edGrp="everyone" w:displacedByCustomXml="prev"/>
            <w:tc>
              <w:tcPr>
                <w:tcW w:w="7238" w:type="dxa"/>
                <w:gridSpan w:val="3"/>
                <w:vAlign w:val="center"/>
              </w:tcPr>
              <w:p w14:paraId="5BE99BB4" w14:textId="69916093" w:rsidR="0009719F" w:rsidRDefault="0009719F" w:rsidP="0009719F">
                <w:pPr>
                  <w:pStyle w:val="TableParagraph"/>
                  <w:rPr>
                    <w:rFonts w:ascii="Times New Roman"/>
                    <w:sz w:val="18"/>
                  </w:rPr>
                </w:pPr>
                <w:r w:rsidRPr="00A54DD4">
                  <w:rPr>
                    <w:rFonts w:cstheme="minorHAnsi"/>
                    <w:sz w:val="18"/>
                    <w:szCs w:val="18"/>
                    <w:highlight w:val="lightGray"/>
                  </w:rPr>
                  <w:t>Insert details</w:t>
                </w:r>
              </w:p>
            </w:tc>
            <w:permEnd w:id="911426041" w:displacedByCustomXml="next"/>
          </w:sdtContent>
        </w:sdt>
      </w:tr>
      <w:tr w:rsidR="0009719F" w14:paraId="6AA4CA2D" w14:textId="77777777" w:rsidTr="0009719F">
        <w:trPr>
          <w:trHeight w:val="518"/>
        </w:trPr>
        <w:tc>
          <w:tcPr>
            <w:tcW w:w="9015" w:type="dxa"/>
            <w:gridSpan w:val="4"/>
            <w:tcBorders>
              <w:top w:val="nil"/>
              <w:left w:val="nil"/>
              <w:bottom w:val="nil"/>
              <w:right w:val="nil"/>
            </w:tcBorders>
            <w:shd w:val="clear" w:color="auto" w:fill="000000"/>
          </w:tcPr>
          <w:p w14:paraId="27E72C8C" w14:textId="77777777" w:rsidR="0009719F" w:rsidRDefault="0009719F" w:rsidP="0009719F">
            <w:pPr>
              <w:pStyle w:val="TableParagraph"/>
              <w:spacing w:before="124"/>
              <w:ind w:left="112"/>
              <w:rPr>
                <w:rFonts w:ascii="Calibri Light"/>
              </w:rPr>
            </w:pPr>
            <w:r>
              <w:rPr>
                <w:rFonts w:ascii="Calibri Light"/>
                <w:color w:val="FFFFFF"/>
              </w:rPr>
              <w:t>General information</w:t>
            </w:r>
          </w:p>
        </w:tc>
      </w:tr>
      <w:tr w:rsidR="0009719F" w14:paraId="770AE574" w14:textId="77777777" w:rsidTr="0009719F">
        <w:trPr>
          <w:trHeight w:val="673"/>
        </w:trPr>
        <w:tc>
          <w:tcPr>
            <w:tcW w:w="7564" w:type="dxa"/>
            <w:gridSpan w:val="2"/>
          </w:tcPr>
          <w:p w14:paraId="4EED1FF3" w14:textId="77777777" w:rsidR="0009719F" w:rsidRDefault="0009719F" w:rsidP="0009719F">
            <w:pPr>
              <w:pStyle w:val="TableParagraph"/>
              <w:spacing w:before="115"/>
              <w:ind w:left="107" w:right="551"/>
              <w:rPr>
                <w:rFonts w:ascii="Calibri Light"/>
                <w:sz w:val="18"/>
              </w:rPr>
            </w:pPr>
            <w:r>
              <w:rPr>
                <w:rFonts w:ascii="Calibri Light"/>
                <w:sz w:val="18"/>
              </w:rPr>
              <w:t>How many current students have been diagnosed as being at risk of anaphylaxis and have been prescribed an adrenaline autoinjector?</w:t>
            </w:r>
          </w:p>
        </w:tc>
        <w:sdt>
          <w:sdtPr>
            <w:rPr>
              <w:rFonts w:cstheme="minorHAnsi"/>
              <w:sz w:val="18"/>
              <w:szCs w:val="18"/>
            </w:rPr>
            <w:alias w:val="insert details"/>
            <w:tag w:val="insert details"/>
            <w:id w:val="-1539122871"/>
            <w:placeholder>
              <w:docPart w:val="2006E41FF6394C7CA025F4E439867192"/>
            </w:placeholder>
            <w:temporary/>
            <w:showingPlcHdr/>
          </w:sdtPr>
          <w:sdtEndPr/>
          <w:sdtContent>
            <w:permStart w:id="485643963" w:edGrp="everyone" w:displacedByCustomXml="prev"/>
            <w:tc>
              <w:tcPr>
                <w:tcW w:w="1451" w:type="dxa"/>
                <w:gridSpan w:val="2"/>
                <w:vAlign w:val="center"/>
              </w:tcPr>
              <w:p w14:paraId="79EF93ED" w14:textId="0932D673" w:rsidR="0009719F" w:rsidRPr="00C13D60" w:rsidRDefault="0009719F" w:rsidP="0009719F">
                <w:pPr>
                  <w:pStyle w:val="TableParagraph"/>
                  <w:jc w:val="center"/>
                  <w:rPr>
                    <w:rFonts w:cstheme="minorHAnsi"/>
                    <w:sz w:val="18"/>
                    <w:szCs w:val="18"/>
                  </w:rPr>
                </w:pPr>
                <w:r w:rsidRPr="0041621F">
                  <w:rPr>
                    <w:rFonts w:cstheme="minorHAnsi"/>
                    <w:sz w:val="18"/>
                    <w:szCs w:val="18"/>
                    <w:highlight w:val="lightGray"/>
                  </w:rPr>
                  <w:t>Insert details</w:t>
                </w:r>
              </w:p>
            </w:tc>
            <w:permEnd w:id="485643963" w:displacedByCustomXml="next"/>
          </w:sdtContent>
        </w:sdt>
      </w:tr>
      <w:tr w:rsidR="0009719F" w14:paraId="2AB7D620" w14:textId="77777777" w:rsidTr="0009719F">
        <w:trPr>
          <w:trHeight w:val="460"/>
        </w:trPr>
        <w:tc>
          <w:tcPr>
            <w:tcW w:w="7564" w:type="dxa"/>
            <w:gridSpan w:val="2"/>
          </w:tcPr>
          <w:p w14:paraId="781184CE" w14:textId="77777777" w:rsidR="0009719F" w:rsidRDefault="0009719F" w:rsidP="0009719F">
            <w:pPr>
              <w:pStyle w:val="TableParagraph"/>
              <w:spacing w:before="121"/>
              <w:ind w:left="107"/>
              <w:rPr>
                <w:rFonts w:ascii="Calibri Light"/>
                <w:sz w:val="18"/>
              </w:rPr>
            </w:pPr>
            <w:r>
              <w:rPr>
                <w:rFonts w:ascii="Calibri Light"/>
                <w:sz w:val="18"/>
              </w:rPr>
              <w:t>How many of these students carry their adrenaline autoinjector with them?</w:t>
            </w:r>
          </w:p>
        </w:tc>
        <w:sdt>
          <w:sdtPr>
            <w:rPr>
              <w:rFonts w:cstheme="minorHAnsi"/>
              <w:sz w:val="18"/>
              <w:szCs w:val="18"/>
            </w:rPr>
            <w:alias w:val="insert details"/>
            <w:tag w:val="insert details"/>
            <w:id w:val="1824932465"/>
            <w:placeholder>
              <w:docPart w:val="8D1294C8FF7444DD82A25A288F58B726"/>
            </w:placeholder>
            <w:temporary/>
            <w:showingPlcHdr/>
          </w:sdtPr>
          <w:sdtEndPr/>
          <w:sdtContent>
            <w:permStart w:id="181484017" w:edGrp="everyone" w:displacedByCustomXml="prev"/>
            <w:tc>
              <w:tcPr>
                <w:tcW w:w="1451" w:type="dxa"/>
                <w:gridSpan w:val="2"/>
                <w:vAlign w:val="center"/>
              </w:tcPr>
              <w:p w14:paraId="5320C1CE" w14:textId="7E59B498" w:rsidR="0009719F" w:rsidRPr="00C13D60" w:rsidRDefault="0009719F" w:rsidP="0009719F">
                <w:pPr>
                  <w:pStyle w:val="TableParagraph"/>
                  <w:jc w:val="center"/>
                  <w:rPr>
                    <w:rFonts w:cstheme="minorHAnsi"/>
                    <w:sz w:val="18"/>
                    <w:szCs w:val="18"/>
                  </w:rPr>
                </w:pPr>
                <w:r w:rsidRPr="0041621F">
                  <w:rPr>
                    <w:rFonts w:cstheme="minorHAnsi"/>
                    <w:sz w:val="18"/>
                    <w:szCs w:val="18"/>
                    <w:highlight w:val="lightGray"/>
                  </w:rPr>
                  <w:t>Insert details</w:t>
                </w:r>
              </w:p>
            </w:tc>
            <w:permEnd w:id="181484017" w:displacedByCustomXml="next"/>
          </w:sdtContent>
        </w:sdt>
      </w:tr>
      <w:tr w:rsidR="0009719F" w14:paraId="6A6BC58A" w14:textId="77777777" w:rsidTr="0009719F">
        <w:trPr>
          <w:trHeight w:val="570"/>
        </w:trPr>
        <w:tc>
          <w:tcPr>
            <w:tcW w:w="7564" w:type="dxa"/>
            <w:gridSpan w:val="2"/>
            <w:vMerge w:val="restart"/>
          </w:tcPr>
          <w:p w14:paraId="699E5EBE" w14:textId="77777777" w:rsidR="0009719F" w:rsidRDefault="0009719F" w:rsidP="0009719F">
            <w:pPr>
              <w:pStyle w:val="TableParagraph"/>
              <w:spacing w:before="120"/>
              <w:ind w:left="107"/>
              <w:rPr>
                <w:rFonts w:ascii="Calibri Light"/>
                <w:sz w:val="18"/>
              </w:rPr>
            </w:pPr>
            <w:r>
              <w:rPr>
                <w:rFonts w:ascii="Calibri Light"/>
                <w:sz w:val="18"/>
              </w:rPr>
              <w:t>Have any students ever had an allergic reaction requiring medical intervention at school?</w:t>
            </w:r>
          </w:p>
          <w:p w14:paraId="7BA5860C" w14:textId="77777777" w:rsidR="0009719F" w:rsidRDefault="0009719F" w:rsidP="0009719F">
            <w:pPr>
              <w:pStyle w:val="TableParagraph"/>
              <w:rPr>
                <w:b/>
                <w:sz w:val="18"/>
              </w:rPr>
            </w:pPr>
          </w:p>
          <w:p w14:paraId="18147133" w14:textId="77777777" w:rsidR="0009719F" w:rsidRDefault="0009719F" w:rsidP="0009719F">
            <w:pPr>
              <w:pStyle w:val="TableParagraph"/>
              <w:spacing w:before="7"/>
              <w:rPr>
                <w:b/>
                <w:sz w:val="19"/>
              </w:rPr>
            </w:pPr>
          </w:p>
          <w:p w14:paraId="6347684C" w14:textId="77777777" w:rsidR="0009719F" w:rsidRDefault="0009719F" w:rsidP="0009719F">
            <w:pPr>
              <w:pStyle w:val="TableParagraph"/>
              <w:spacing w:before="1"/>
              <w:ind w:left="107"/>
              <w:rPr>
                <w:rFonts w:ascii="Calibri Light"/>
                <w:sz w:val="18"/>
              </w:rPr>
            </w:pPr>
            <w:r>
              <w:rPr>
                <w:rFonts w:ascii="Calibri Light"/>
                <w:sz w:val="18"/>
              </w:rPr>
              <w:t>If yes, how many times?</w:t>
            </w:r>
          </w:p>
        </w:tc>
        <w:tc>
          <w:tcPr>
            <w:tcW w:w="594" w:type="dxa"/>
            <w:tcBorders>
              <w:right w:val="nil"/>
            </w:tcBorders>
          </w:tcPr>
          <w:p w14:paraId="45792358" w14:textId="77777777" w:rsidR="0009719F" w:rsidRPr="00C13D60" w:rsidRDefault="0009719F" w:rsidP="0009719F">
            <w:pPr>
              <w:pStyle w:val="TableParagraph"/>
              <w:spacing w:before="120"/>
              <w:ind w:left="107"/>
              <w:rPr>
                <w:rFonts w:cstheme="minorHAnsi"/>
                <w:sz w:val="18"/>
                <w:szCs w:val="18"/>
              </w:rPr>
            </w:pPr>
            <w:r w:rsidRPr="00C13D60">
              <w:rPr>
                <w:rFonts w:cstheme="minorHAnsi"/>
                <w:sz w:val="18"/>
                <w:szCs w:val="18"/>
              </w:rPr>
              <w:t xml:space="preserve">Yes </w:t>
            </w:r>
            <w:permStart w:id="1843466997" w:edGrp="everyone"/>
            <w:sdt>
              <w:sdtPr>
                <w:rPr>
                  <w:rFonts w:cstheme="minorHAnsi"/>
                  <w:sz w:val="18"/>
                  <w:szCs w:val="18"/>
                </w:rPr>
                <w:id w:val="-35889695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ermEnd w:id="1843466997"/>
          </w:p>
        </w:tc>
        <w:tc>
          <w:tcPr>
            <w:tcW w:w="857" w:type="dxa"/>
            <w:tcBorders>
              <w:left w:val="nil"/>
            </w:tcBorders>
          </w:tcPr>
          <w:p w14:paraId="534DCAD9" w14:textId="77777777" w:rsidR="0009719F" w:rsidRPr="00C13D60" w:rsidRDefault="0009719F" w:rsidP="0009719F">
            <w:pPr>
              <w:pStyle w:val="TableParagraph"/>
              <w:spacing w:before="120"/>
              <w:ind w:left="251"/>
              <w:rPr>
                <w:rFonts w:cstheme="minorHAnsi"/>
                <w:sz w:val="18"/>
                <w:szCs w:val="18"/>
              </w:rPr>
            </w:pPr>
            <w:r w:rsidRPr="00C13D60">
              <w:rPr>
                <w:rFonts w:cstheme="minorHAnsi"/>
                <w:sz w:val="18"/>
                <w:szCs w:val="18"/>
              </w:rPr>
              <w:t xml:space="preserve">No </w:t>
            </w:r>
            <w:permStart w:id="122364252" w:edGrp="everyone"/>
            <w:sdt>
              <w:sdtPr>
                <w:rPr>
                  <w:rFonts w:cstheme="minorHAnsi"/>
                  <w:sz w:val="18"/>
                  <w:szCs w:val="18"/>
                </w:rPr>
                <w:id w:val="-168035279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ermEnd w:id="122364252"/>
          </w:p>
        </w:tc>
      </w:tr>
      <w:tr w:rsidR="0009719F" w14:paraId="4CF2BC24" w14:textId="77777777" w:rsidTr="0009719F">
        <w:trPr>
          <w:trHeight w:val="570"/>
        </w:trPr>
        <w:tc>
          <w:tcPr>
            <w:tcW w:w="7564" w:type="dxa"/>
            <w:gridSpan w:val="2"/>
            <w:vMerge/>
          </w:tcPr>
          <w:p w14:paraId="43862FC0" w14:textId="77777777" w:rsidR="0009719F" w:rsidRDefault="0009719F" w:rsidP="0009719F">
            <w:pPr>
              <w:pStyle w:val="TableParagraph"/>
              <w:spacing w:before="120"/>
              <w:ind w:left="107"/>
              <w:rPr>
                <w:rFonts w:ascii="Calibri Light"/>
                <w:sz w:val="18"/>
              </w:rPr>
            </w:pPr>
          </w:p>
        </w:tc>
        <w:sdt>
          <w:sdtPr>
            <w:rPr>
              <w:rFonts w:cstheme="minorHAnsi"/>
              <w:sz w:val="18"/>
              <w:szCs w:val="18"/>
            </w:rPr>
            <w:alias w:val="insert details"/>
            <w:tag w:val="insert details"/>
            <w:id w:val="-1920857718"/>
            <w:placeholder>
              <w:docPart w:val="B451BFB40368452D8B4A9CE201E79667"/>
            </w:placeholder>
            <w:temporary/>
            <w:showingPlcHdr/>
          </w:sdtPr>
          <w:sdtEndPr/>
          <w:sdtContent>
            <w:permStart w:id="685146001" w:edGrp="everyone" w:displacedByCustomXml="prev"/>
            <w:tc>
              <w:tcPr>
                <w:tcW w:w="1451" w:type="dxa"/>
                <w:gridSpan w:val="2"/>
                <w:tcBorders>
                  <w:bottom w:val="single" w:sz="4" w:space="0" w:color="auto"/>
                </w:tcBorders>
                <w:vAlign w:val="center"/>
              </w:tcPr>
              <w:p w14:paraId="0DE2B2D1" w14:textId="52721B9C" w:rsidR="0009719F" w:rsidRPr="00C13D60" w:rsidRDefault="0009719F" w:rsidP="0009719F">
                <w:pPr>
                  <w:pStyle w:val="TableParagraph"/>
                  <w:ind w:left="249"/>
                  <w:jc w:val="center"/>
                  <w:rPr>
                    <w:rFonts w:cstheme="minorHAnsi"/>
                    <w:sz w:val="18"/>
                    <w:szCs w:val="18"/>
                  </w:rPr>
                </w:pPr>
                <w:r w:rsidRPr="0041621F">
                  <w:rPr>
                    <w:rFonts w:cstheme="minorHAnsi"/>
                    <w:sz w:val="18"/>
                    <w:szCs w:val="18"/>
                    <w:highlight w:val="lightGray"/>
                  </w:rPr>
                  <w:t>Insert details</w:t>
                </w:r>
              </w:p>
            </w:tc>
            <w:permEnd w:id="685146001" w:displacedByCustomXml="next"/>
          </w:sdtContent>
        </w:sdt>
      </w:tr>
      <w:tr w:rsidR="0009719F" w14:paraId="45C26974" w14:textId="77777777" w:rsidTr="0009719F">
        <w:trPr>
          <w:trHeight w:val="380"/>
        </w:trPr>
        <w:tc>
          <w:tcPr>
            <w:tcW w:w="7564" w:type="dxa"/>
            <w:gridSpan w:val="2"/>
            <w:vMerge w:val="restart"/>
            <w:tcBorders>
              <w:right w:val="single" w:sz="4" w:space="0" w:color="auto"/>
            </w:tcBorders>
          </w:tcPr>
          <w:p w14:paraId="17287E1B" w14:textId="77777777" w:rsidR="0009719F" w:rsidRDefault="0009719F" w:rsidP="0009719F">
            <w:pPr>
              <w:pStyle w:val="TableParagraph"/>
              <w:spacing w:before="121" w:line="372" w:lineRule="auto"/>
              <w:ind w:left="107" w:right="2764"/>
              <w:rPr>
                <w:rFonts w:ascii="Calibri Light"/>
                <w:sz w:val="18"/>
              </w:rPr>
            </w:pPr>
            <w:r>
              <w:rPr>
                <w:rFonts w:ascii="Calibri Light"/>
                <w:sz w:val="18"/>
              </w:rPr>
              <w:t>Have any students every had an anaphylactic reaction at school? If yes, how many students</w:t>
            </w:r>
          </w:p>
          <w:p w14:paraId="077AA129" w14:textId="77777777" w:rsidR="0009719F" w:rsidRDefault="0009719F" w:rsidP="0009719F">
            <w:pPr>
              <w:pStyle w:val="TableParagraph"/>
              <w:spacing w:line="218" w:lineRule="exact"/>
              <w:ind w:left="107"/>
              <w:rPr>
                <w:rFonts w:ascii="Calibri Light"/>
                <w:sz w:val="18"/>
              </w:rPr>
            </w:pPr>
            <w:r>
              <w:rPr>
                <w:rFonts w:ascii="Calibri Light"/>
                <w:sz w:val="18"/>
              </w:rPr>
              <w:t>If yes, how many times</w:t>
            </w:r>
          </w:p>
        </w:tc>
        <w:tc>
          <w:tcPr>
            <w:tcW w:w="594" w:type="dxa"/>
            <w:tcBorders>
              <w:top w:val="single" w:sz="4" w:space="0" w:color="auto"/>
              <w:left w:val="single" w:sz="4" w:space="0" w:color="auto"/>
              <w:bottom w:val="nil"/>
              <w:right w:val="nil"/>
            </w:tcBorders>
          </w:tcPr>
          <w:p w14:paraId="06856316" w14:textId="77777777" w:rsidR="0009719F" w:rsidRPr="00C13D60" w:rsidRDefault="0009719F" w:rsidP="0009719F">
            <w:pPr>
              <w:pStyle w:val="TableParagraph"/>
              <w:spacing w:before="121"/>
              <w:ind w:left="107"/>
              <w:rPr>
                <w:rFonts w:cstheme="minorHAnsi"/>
                <w:sz w:val="18"/>
                <w:szCs w:val="18"/>
              </w:rPr>
            </w:pPr>
            <w:r w:rsidRPr="00C13D60">
              <w:rPr>
                <w:rFonts w:cstheme="minorHAnsi"/>
                <w:sz w:val="18"/>
                <w:szCs w:val="18"/>
              </w:rPr>
              <w:t>Yes</w:t>
            </w:r>
            <w:r>
              <w:rPr>
                <w:rFonts w:cstheme="minorHAnsi"/>
                <w:sz w:val="18"/>
                <w:szCs w:val="18"/>
              </w:rPr>
              <w:t xml:space="preserve"> </w:t>
            </w:r>
            <w:permStart w:id="322526434" w:edGrp="everyone"/>
            <w:sdt>
              <w:sdtPr>
                <w:rPr>
                  <w:rFonts w:cstheme="minorHAnsi"/>
                  <w:sz w:val="18"/>
                  <w:szCs w:val="18"/>
                </w:rPr>
                <w:id w:val="43155007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ermEnd w:id="322526434"/>
          </w:p>
        </w:tc>
        <w:tc>
          <w:tcPr>
            <w:tcW w:w="857" w:type="dxa"/>
            <w:tcBorders>
              <w:top w:val="single" w:sz="4" w:space="0" w:color="auto"/>
              <w:left w:val="nil"/>
              <w:bottom w:val="nil"/>
              <w:right w:val="single" w:sz="4" w:space="0" w:color="auto"/>
            </w:tcBorders>
          </w:tcPr>
          <w:p w14:paraId="4636F784" w14:textId="77777777" w:rsidR="0009719F" w:rsidRPr="00C13D60" w:rsidRDefault="0009719F" w:rsidP="0009719F">
            <w:pPr>
              <w:pStyle w:val="TableParagraph"/>
              <w:spacing w:before="121"/>
              <w:ind w:left="251"/>
              <w:rPr>
                <w:rFonts w:cstheme="minorHAnsi"/>
                <w:sz w:val="18"/>
                <w:szCs w:val="18"/>
              </w:rPr>
            </w:pPr>
            <w:r w:rsidRPr="00C13D60">
              <w:rPr>
                <w:rFonts w:cstheme="minorHAnsi"/>
                <w:sz w:val="18"/>
                <w:szCs w:val="18"/>
              </w:rPr>
              <w:t>No</w:t>
            </w:r>
            <w:r>
              <w:rPr>
                <w:rFonts w:cstheme="minorHAnsi"/>
                <w:sz w:val="18"/>
                <w:szCs w:val="18"/>
              </w:rPr>
              <w:t xml:space="preserve"> </w:t>
            </w:r>
            <w:permStart w:id="864038729" w:edGrp="everyone"/>
            <w:sdt>
              <w:sdtPr>
                <w:rPr>
                  <w:rFonts w:cstheme="minorHAnsi"/>
                  <w:sz w:val="18"/>
                  <w:szCs w:val="18"/>
                </w:rPr>
                <w:id w:val="1795473121"/>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ermEnd w:id="864038729"/>
          </w:p>
        </w:tc>
      </w:tr>
      <w:tr w:rsidR="0009719F" w14:paraId="382995D5" w14:textId="77777777" w:rsidTr="0009719F">
        <w:trPr>
          <w:trHeight w:val="380"/>
        </w:trPr>
        <w:tc>
          <w:tcPr>
            <w:tcW w:w="7564" w:type="dxa"/>
            <w:gridSpan w:val="2"/>
            <w:vMerge/>
            <w:tcBorders>
              <w:right w:val="single" w:sz="4" w:space="0" w:color="auto"/>
            </w:tcBorders>
          </w:tcPr>
          <w:p w14:paraId="4E547390" w14:textId="77777777" w:rsidR="0009719F" w:rsidRDefault="0009719F" w:rsidP="0009719F">
            <w:pPr>
              <w:pStyle w:val="TableParagraph"/>
              <w:spacing w:before="121" w:line="372" w:lineRule="auto"/>
              <w:ind w:left="107" w:right="2764"/>
              <w:rPr>
                <w:rFonts w:ascii="Calibri Light"/>
                <w:sz w:val="18"/>
              </w:rPr>
            </w:pPr>
          </w:p>
        </w:tc>
        <w:sdt>
          <w:sdtPr>
            <w:rPr>
              <w:rFonts w:cstheme="minorHAnsi"/>
              <w:sz w:val="18"/>
              <w:szCs w:val="18"/>
              <w:highlight w:val="lightGray"/>
            </w:rPr>
            <w:alias w:val="insert details"/>
            <w:tag w:val="insert details"/>
            <w:id w:val="2002077954"/>
            <w:placeholder>
              <w:docPart w:val="360D4F769D7B4247BD2A1EDFC8755BBE"/>
            </w:placeholder>
            <w:temporary/>
            <w:showingPlcHdr/>
          </w:sdtPr>
          <w:sdtEndPr/>
          <w:sdtContent>
            <w:permStart w:id="872245122" w:edGrp="everyone" w:displacedByCustomXml="prev"/>
            <w:tc>
              <w:tcPr>
                <w:tcW w:w="1451" w:type="dxa"/>
                <w:gridSpan w:val="2"/>
                <w:tcBorders>
                  <w:top w:val="nil"/>
                  <w:left w:val="single" w:sz="4" w:space="0" w:color="auto"/>
                  <w:bottom w:val="nil"/>
                  <w:right w:val="single" w:sz="4" w:space="0" w:color="auto"/>
                </w:tcBorders>
                <w:vAlign w:val="center"/>
              </w:tcPr>
              <w:p w14:paraId="18E22EC9" w14:textId="7E9A1B31" w:rsidR="0009719F" w:rsidRPr="0041621F" w:rsidRDefault="0009719F" w:rsidP="0009719F">
                <w:pPr>
                  <w:pStyle w:val="TableParagraph"/>
                  <w:spacing w:before="121"/>
                  <w:ind w:left="251"/>
                  <w:jc w:val="center"/>
                  <w:rPr>
                    <w:rFonts w:cstheme="minorHAnsi"/>
                    <w:sz w:val="18"/>
                    <w:szCs w:val="18"/>
                    <w:highlight w:val="lightGray"/>
                  </w:rPr>
                </w:pPr>
                <w:r w:rsidRPr="0041621F">
                  <w:rPr>
                    <w:rFonts w:cstheme="minorHAnsi"/>
                    <w:sz w:val="18"/>
                    <w:szCs w:val="18"/>
                    <w:highlight w:val="lightGray"/>
                  </w:rPr>
                  <w:t>Insert details</w:t>
                </w:r>
              </w:p>
            </w:tc>
            <w:permEnd w:id="872245122" w:displacedByCustomXml="next"/>
          </w:sdtContent>
        </w:sdt>
      </w:tr>
      <w:tr w:rsidR="0009719F" w14:paraId="215CE22D" w14:textId="77777777" w:rsidTr="0009719F">
        <w:trPr>
          <w:trHeight w:val="380"/>
        </w:trPr>
        <w:tc>
          <w:tcPr>
            <w:tcW w:w="7564" w:type="dxa"/>
            <w:gridSpan w:val="2"/>
            <w:vMerge/>
            <w:tcBorders>
              <w:right w:val="single" w:sz="4" w:space="0" w:color="auto"/>
            </w:tcBorders>
          </w:tcPr>
          <w:p w14:paraId="2E65EACA" w14:textId="77777777" w:rsidR="0009719F" w:rsidRDefault="0009719F" w:rsidP="0009719F">
            <w:pPr>
              <w:pStyle w:val="TableParagraph"/>
              <w:spacing w:before="121" w:line="372" w:lineRule="auto"/>
              <w:ind w:left="107" w:right="2764"/>
              <w:rPr>
                <w:rFonts w:ascii="Calibri Light"/>
                <w:sz w:val="18"/>
              </w:rPr>
            </w:pPr>
          </w:p>
        </w:tc>
        <w:sdt>
          <w:sdtPr>
            <w:rPr>
              <w:rFonts w:cstheme="minorHAnsi"/>
              <w:sz w:val="18"/>
              <w:szCs w:val="18"/>
              <w:highlight w:val="lightGray"/>
            </w:rPr>
            <w:alias w:val="insert details"/>
            <w:tag w:val="insert details"/>
            <w:id w:val="1379284740"/>
            <w:placeholder>
              <w:docPart w:val="BF202EA709FA4F53ACEB38463705B6DC"/>
            </w:placeholder>
            <w:temporary/>
            <w:showingPlcHdr/>
          </w:sdtPr>
          <w:sdtEndPr/>
          <w:sdtContent>
            <w:permStart w:id="882908049" w:edGrp="everyone" w:displacedByCustomXml="prev"/>
            <w:tc>
              <w:tcPr>
                <w:tcW w:w="1451" w:type="dxa"/>
                <w:gridSpan w:val="2"/>
                <w:tcBorders>
                  <w:top w:val="nil"/>
                  <w:left w:val="single" w:sz="4" w:space="0" w:color="auto"/>
                  <w:bottom w:val="single" w:sz="4" w:space="0" w:color="auto"/>
                  <w:right w:val="single" w:sz="4" w:space="0" w:color="auto"/>
                </w:tcBorders>
                <w:vAlign w:val="center"/>
              </w:tcPr>
              <w:p w14:paraId="16ED1C21" w14:textId="791219BD" w:rsidR="0009719F" w:rsidRPr="0041621F" w:rsidRDefault="0009719F" w:rsidP="0009719F">
                <w:pPr>
                  <w:pStyle w:val="TableParagraph"/>
                  <w:spacing w:before="121"/>
                  <w:ind w:left="251"/>
                  <w:jc w:val="center"/>
                  <w:rPr>
                    <w:rFonts w:cstheme="minorHAnsi"/>
                    <w:sz w:val="18"/>
                    <w:szCs w:val="18"/>
                    <w:highlight w:val="lightGray"/>
                  </w:rPr>
                </w:pPr>
                <w:r w:rsidRPr="0041621F">
                  <w:rPr>
                    <w:rFonts w:cstheme="minorHAnsi"/>
                    <w:sz w:val="18"/>
                    <w:szCs w:val="18"/>
                    <w:highlight w:val="lightGray"/>
                  </w:rPr>
                  <w:t>Insert details</w:t>
                </w:r>
              </w:p>
            </w:tc>
            <w:permEnd w:id="882908049" w:displacedByCustomXml="next"/>
          </w:sdtContent>
        </w:sdt>
      </w:tr>
      <w:tr w:rsidR="0009719F" w14:paraId="0DDDCD24" w14:textId="77777777" w:rsidTr="0009719F">
        <w:trPr>
          <w:trHeight w:val="402"/>
        </w:trPr>
        <w:tc>
          <w:tcPr>
            <w:tcW w:w="7564" w:type="dxa"/>
            <w:gridSpan w:val="2"/>
            <w:vMerge w:val="restart"/>
            <w:tcBorders>
              <w:right w:val="single" w:sz="4" w:space="0" w:color="auto"/>
            </w:tcBorders>
          </w:tcPr>
          <w:p w14:paraId="035D9711" w14:textId="77777777" w:rsidR="0009719F" w:rsidRDefault="0009719F" w:rsidP="0009719F">
            <w:pPr>
              <w:pStyle w:val="TableParagraph"/>
              <w:spacing w:line="340" w:lineRule="atLeast"/>
              <w:ind w:left="107" w:right="981"/>
              <w:rPr>
                <w:rFonts w:ascii="Calibri Light"/>
                <w:sz w:val="18"/>
              </w:rPr>
            </w:pPr>
            <w:r>
              <w:rPr>
                <w:rFonts w:ascii="Calibri Light"/>
                <w:sz w:val="18"/>
              </w:rPr>
              <w:t>Has a staff member been required to administer an adrenaline autoinjector to a student? If yes, how many times</w:t>
            </w:r>
          </w:p>
        </w:tc>
        <w:tc>
          <w:tcPr>
            <w:tcW w:w="594" w:type="dxa"/>
            <w:tcBorders>
              <w:top w:val="single" w:sz="4" w:space="0" w:color="auto"/>
              <w:left w:val="single" w:sz="4" w:space="0" w:color="auto"/>
              <w:bottom w:val="nil"/>
              <w:right w:val="nil"/>
            </w:tcBorders>
          </w:tcPr>
          <w:p w14:paraId="38791BED" w14:textId="77777777" w:rsidR="0009719F" w:rsidRPr="00C13D60" w:rsidRDefault="0009719F" w:rsidP="0009719F">
            <w:pPr>
              <w:pStyle w:val="TableParagraph"/>
              <w:spacing w:before="120"/>
              <w:ind w:left="107"/>
              <w:rPr>
                <w:rFonts w:cstheme="minorHAnsi"/>
                <w:sz w:val="18"/>
                <w:szCs w:val="18"/>
              </w:rPr>
            </w:pPr>
            <w:r w:rsidRPr="00C13D60">
              <w:rPr>
                <w:rFonts w:cstheme="minorHAnsi"/>
                <w:sz w:val="18"/>
                <w:szCs w:val="18"/>
              </w:rPr>
              <w:t>Yes</w:t>
            </w:r>
            <w:r>
              <w:rPr>
                <w:rFonts w:cstheme="minorHAnsi"/>
                <w:sz w:val="18"/>
                <w:szCs w:val="18"/>
              </w:rPr>
              <w:t xml:space="preserve"> </w:t>
            </w:r>
            <w:permStart w:id="1942495566" w:edGrp="everyone"/>
            <w:sdt>
              <w:sdtPr>
                <w:rPr>
                  <w:rFonts w:cstheme="minorHAnsi"/>
                  <w:sz w:val="18"/>
                  <w:szCs w:val="18"/>
                </w:rPr>
                <w:id w:val="-2057301063"/>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ermEnd w:id="1942495566"/>
          </w:p>
        </w:tc>
        <w:tc>
          <w:tcPr>
            <w:tcW w:w="857" w:type="dxa"/>
            <w:tcBorders>
              <w:top w:val="single" w:sz="4" w:space="0" w:color="auto"/>
              <w:left w:val="nil"/>
              <w:bottom w:val="nil"/>
              <w:right w:val="single" w:sz="4" w:space="0" w:color="auto"/>
            </w:tcBorders>
          </w:tcPr>
          <w:p w14:paraId="19312825" w14:textId="77777777" w:rsidR="0009719F" w:rsidRPr="00C13D60" w:rsidRDefault="0009719F" w:rsidP="0009719F">
            <w:pPr>
              <w:pStyle w:val="TableParagraph"/>
              <w:spacing w:before="120"/>
              <w:ind w:left="251"/>
              <w:rPr>
                <w:rFonts w:cstheme="minorHAnsi"/>
                <w:sz w:val="18"/>
                <w:szCs w:val="18"/>
              </w:rPr>
            </w:pPr>
            <w:r w:rsidRPr="00C13D60">
              <w:rPr>
                <w:rFonts w:cstheme="minorHAnsi"/>
                <w:sz w:val="18"/>
                <w:szCs w:val="18"/>
              </w:rPr>
              <w:t>No</w:t>
            </w:r>
            <w:r>
              <w:rPr>
                <w:rFonts w:cstheme="minorHAnsi"/>
                <w:sz w:val="18"/>
                <w:szCs w:val="18"/>
              </w:rPr>
              <w:t xml:space="preserve"> </w:t>
            </w:r>
            <w:permStart w:id="860823101" w:edGrp="everyone"/>
            <w:sdt>
              <w:sdtPr>
                <w:rPr>
                  <w:rFonts w:cstheme="minorHAnsi"/>
                  <w:sz w:val="18"/>
                  <w:szCs w:val="18"/>
                </w:rPr>
                <w:id w:val="-85056000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ermEnd w:id="860823101"/>
          </w:p>
        </w:tc>
      </w:tr>
      <w:tr w:rsidR="0009719F" w14:paraId="6858B704" w14:textId="77777777" w:rsidTr="0009719F">
        <w:trPr>
          <w:trHeight w:val="402"/>
        </w:trPr>
        <w:tc>
          <w:tcPr>
            <w:tcW w:w="7564" w:type="dxa"/>
            <w:gridSpan w:val="2"/>
            <w:vMerge/>
            <w:tcBorders>
              <w:right w:val="single" w:sz="4" w:space="0" w:color="auto"/>
            </w:tcBorders>
          </w:tcPr>
          <w:p w14:paraId="11138C50" w14:textId="77777777" w:rsidR="0009719F" w:rsidRDefault="0009719F" w:rsidP="0009719F">
            <w:pPr>
              <w:pStyle w:val="TableParagraph"/>
              <w:spacing w:line="340" w:lineRule="atLeast"/>
              <w:ind w:left="107" w:right="981"/>
              <w:rPr>
                <w:rFonts w:ascii="Calibri Light"/>
                <w:sz w:val="18"/>
              </w:rPr>
            </w:pPr>
          </w:p>
        </w:tc>
        <w:sdt>
          <w:sdtPr>
            <w:rPr>
              <w:rFonts w:cstheme="minorHAnsi"/>
              <w:sz w:val="18"/>
              <w:szCs w:val="18"/>
            </w:rPr>
            <w:alias w:val="insert details"/>
            <w:tag w:val="insert details"/>
            <w:id w:val="-935895663"/>
            <w:placeholder>
              <w:docPart w:val="619F63B798D744FF8753285B3CD4AA4C"/>
            </w:placeholder>
            <w:temporary/>
            <w:showingPlcHdr/>
          </w:sdtPr>
          <w:sdtEndPr/>
          <w:sdtContent>
            <w:permStart w:id="433069575" w:edGrp="everyone" w:displacedByCustomXml="prev"/>
            <w:tc>
              <w:tcPr>
                <w:tcW w:w="1451" w:type="dxa"/>
                <w:gridSpan w:val="2"/>
                <w:tcBorders>
                  <w:top w:val="nil"/>
                  <w:left w:val="single" w:sz="4" w:space="0" w:color="auto"/>
                  <w:bottom w:val="single" w:sz="4" w:space="0" w:color="auto"/>
                  <w:right w:val="single" w:sz="4" w:space="0" w:color="auto"/>
                </w:tcBorders>
                <w:vAlign w:val="center"/>
              </w:tcPr>
              <w:p w14:paraId="35FA8F50" w14:textId="46725A13" w:rsidR="0009719F" w:rsidRPr="00C13D60" w:rsidRDefault="0009719F" w:rsidP="0009719F">
                <w:pPr>
                  <w:pStyle w:val="TableParagraph"/>
                  <w:spacing w:before="120"/>
                  <w:ind w:left="251"/>
                  <w:jc w:val="center"/>
                  <w:rPr>
                    <w:rFonts w:cstheme="minorHAnsi"/>
                    <w:sz w:val="18"/>
                    <w:szCs w:val="18"/>
                  </w:rPr>
                </w:pPr>
                <w:r w:rsidRPr="0041621F">
                  <w:rPr>
                    <w:rFonts w:cstheme="minorHAnsi"/>
                    <w:sz w:val="18"/>
                    <w:szCs w:val="18"/>
                    <w:highlight w:val="lightGray"/>
                  </w:rPr>
                  <w:t>Insert details</w:t>
                </w:r>
              </w:p>
            </w:tc>
            <w:permEnd w:id="433069575" w:displacedByCustomXml="next"/>
          </w:sdtContent>
        </w:sdt>
      </w:tr>
      <w:tr w:rsidR="0009719F" w14:paraId="492CA770" w14:textId="77777777" w:rsidTr="0009719F">
        <w:trPr>
          <w:trHeight w:val="340"/>
        </w:trPr>
        <w:tc>
          <w:tcPr>
            <w:tcW w:w="7564" w:type="dxa"/>
            <w:gridSpan w:val="2"/>
            <w:vMerge w:val="restart"/>
          </w:tcPr>
          <w:p w14:paraId="2E72152E" w14:textId="77777777" w:rsidR="0009719F" w:rsidRDefault="0009719F" w:rsidP="0009719F">
            <w:pPr>
              <w:pStyle w:val="TableParagraph"/>
              <w:spacing w:before="120"/>
              <w:ind w:left="107" w:right="188"/>
              <w:rPr>
                <w:rFonts w:ascii="Calibri Light"/>
                <w:sz w:val="18"/>
              </w:rPr>
            </w:pPr>
            <w:r>
              <w:rPr>
                <w:rFonts w:ascii="Calibri Light"/>
                <w:sz w:val="18"/>
              </w:rPr>
              <w:t>Have all school staff who conduct classes with students at risk of anaphylaxis successfully completed an approved anaphylaxis management training course, either:</w:t>
            </w:r>
          </w:p>
          <w:p w14:paraId="69A361CC" w14:textId="77777777" w:rsidR="0009719F" w:rsidRDefault="0009719F" w:rsidP="0009719F">
            <w:pPr>
              <w:pStyle w:val="TableParagraph"/>
              <w:spacing w:before="120"/>
              <w:ind w:left="107"/>
              <w:rPr>
                <w:rFonts w:ascii="Calibri Light"/>
                <w:sz w:val="18"/>
              </w:rPr>
            </w:pPr>
            <w:r>
              <w:rPr>
                <w:rFonts w:ascii="Calibri Light"/>
                <w:sz w:val="18"/>
              </w:rPr>
              <w:t>Online training (ASCIA e training) in the last two years</w:t>
            </w:r>
          </w:p>
        </w:tc>
        <w:tc>
          <w:tcPr>
            <w:tcW w:w="594" w:type="dxa"/>
            <w:tcBorders>
              <w:top w:val="single" w:sz="4" w:space="0" w:color="auto"/>
              <w:bottom w:val="single" w:sz="4" w:space="0" w:color="auto"/>
              <w:right w:val="nil"/>
            </w:tcBorders>
          </w:tcPr>
          <w:p w14:paraId="3BEBB204" w14:textId="77777777" w:rsidR="0009719F" w:rsidRPr="00C13D60" w:rsidRDefault="0009719F" w:rsidP="0009719F">
            <w:pPr>
              <w:pStyle w:val="TableParagraph"/>
              <w:spacing w:before="120"/>
              <w:ind w:left="107"/>
              <w:rPr>
                <w:rFonts w:cstheme="minorHAnsi"/>
                <w:sz w:val="18"/>
                <w:szCs w:val="18"/>
              </w:rPr>
            </w:pPr>
            <w:r w:rsidRPr="00C13D60">
              <w:rPr>
                <w:rFonts w:cstheme="minorHAnsi"/>
                <w:sz w:val="18"/>
                <w:szCs w:val="18"/>
              </w:rPr>
              <w:t>Yes</w:t>
            </w:r>
            <w:r>
              <w:rPr>
                <w:rFonts w:cstheme="minorHAnsi"/>
                <w:sz w:val="18"/>
                <w:szCs w:val="18"/>
              </w:rPr>
              <w:t xml:space="preserve"> </w:t>
            </w:r>
            <w:permStart w:id="180945546" w:edGrp="everyone"/>
            <w:sdt>
              <w:sdtPr>
                <w:rPr>
                  <w:rFonts w:cstheme="minorHAnsi"/>
                  <w:sz w:val="18"/>
                  <w:szCs w:val="18"/>
                </w:rPr>
                <w:id w:val="63445152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ermEnd w:id="180945546"/>
          </w:p>
        </w:tc>
        <w:tc>
          <w:tcPr>
            <w:tcW w:w="857" w:type="dxa"/>
            <w:tcBorders>
              <w:top w:val="single" w:sz="4" w:space="0" w:color="auto"/>
              <w:left w:val="nil"/>
              <w:bottom w:val="single" w:sz="4" w:space="0" w:color="auto"/>
            </w:tcBorders>
          </w:tcPr>
          <w:p w14:paraId="5C19144D" w14:textId="77777777" w:rsidR="0009719F" w:rsidRPr="00C13D60" w:rsidRDefault="0009719F" w:rsidP="0009719F">
            <w:pPr>
              <w:pStyle w:val="TableParagraph"/>
              <w:spacing w:before="120"/>
              <w:ind w:left="251"/>
              <w:rPr>
                <w:rFonts w:cstheme="minorHAnsi"/>
                <w:sz w:val="18"/>
                <w:szCs w:val="18"/>
              </w:rPr>
            </w:pPr>
            <w:r w:rsidRPr="00C13D60">
              <w:rPr>
                <w:rFonts w:cstheme="minorHAnsi"/>
                <w:sz w:val="18"/>
                <w:szCs w:val="18"/>
              </w:rPr>
              <w:t>No</w:t>
            </w:r>
            <w:r>
              <w:rPr>
                <w:rFonts w:cstheme="minorHAnsi"/>
                <w:sz w:val="18"/>
                <w:szCs w:val="18"/>
              </w:rPr>
              <w:t xml:space="preserve"> </w:t>
            </w:r>
            <w:permStart w:id="1693152045" w:edGrp="everyone"/>
            <w:sdt>
              <w:sdtPr>
                <w:rPr>
                  <w:rFonts w:cstheme="minorHAnsi"/>
                  <w:sz w:val="18"/>
                  <w:szCs w:val="18"/>
                </w:rPr>
                <w:id w:val="1360085273"/>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ermEnd w:id="1693152045"/>
          </w:p>
        </w:tc>
      </w:tr>
      <w:tr w:rsidR="0009719F" w14:paraId="271971A7" w14:textId="77777777" w:rsidTr="0009719F">
        <w:trPr>
          <w:trHeight w:val="340"/>
        </w:trPr>
        <w:tc>
          <w:tcPr>
            <w:tcW w:w="7564" w:type="dxa"/>
            <w:gridSpan w:val="2"/>
            <w:vMerge/>
            <w:tcBorders>
              <w:right w:val="single" w:sz="4" w:space="0" w:color="auto"/>
            </w:tcBorders>
          </w:tcPr>
          <w:p w14:paraId="512048E1" w14:textId="77777777" w:rsidR="0009719F" w:rsidRDefault="0009719F" w:rsidP="0009719F">
            <w:pPr>
              <w:pStyle w:val="TableParagraph"/>
              <w:spacing w:before="120"/>
              <w:ind w:left="107" w:right="188"/>
              <w:rPr>
                <w:rFonts w:ascii="Calibri Light"/>
                <w:sz w:val="18"/>
              </w:rPr>
            </w:pPr>
          </w:p>
        </w:tc>
        <w:tc>
          <w:tcPr>
            <w:tcW w:w="1451" w:type="dxa"/>
            <w:gridSpan w:val="2"/>
            <w:tcBorders>
              <w:top w:val="single" w:sz="4" w:space="0" w:color="auto"/>
              <w:left w:val="single" w:sz="4" w:space="0" w:color="auto"/>
              <w:bottom w:val="nil"/>
              <w:right w:val="single" w:sz="4" w:space="0" w:color="auto"/>
            </w:tcBorders>
          </w:tcPr>
          <w:p w14:paraId="5E98CDBB" w14:textId="77777777" w:rsidR="0009719F" w:rsidRPr="00C13D60" w:rsidRDefault="0009719F" w:rsidP="0009719F">
            <w:pPr>
              <w:pStyle w:val="TableParagraph"/>
              <w:spacing w:before="120"/>
              <w:ind w:left="251"/>
              <w:rPr>
                <w:rFonts w:cstheme="minorHAnsi"/>
                <w:sz w:val="18"/>
                <w:szCs w:val="18"/>
              </w:rPr>
            </w:pPr>
          </w:p>
        </w:tc>
      </w:tr>
      <w:tr w:rsidR="0009719F" w14:paraId="6314C0DA" w14:textId="77777777" w:rsidTr="0009719F">
        <w:trPr>
          <w:trHeight w:val="340"/>
        </w:trPr>
        <w:tc>
          <w:tcPr>
            <w:tcW w:w="7564" w:type="dxa"/>
            <w:gridSpan w:val="2"/>
            <w:vMerge/>
            <w:tcBorders>
              <w:right w:val="single" w:sz="4" w:space="0" w:color="auto"/>
            </w:tcBorders>
          </w:tcPr>
          <w:p w14:paraId="1629CAAB" w14:textId="77777777" w:rsidR="0009719F" w:rsidRDefault="0009719F" w:rsidP="0009719F">
            <w:pPr>
              <w:pStyle w:val="TableParagraph"/>
              <w:spacing w:before="120"/>
              <w:ind w:left="107" w:right="188"/>
              <w:rPr>
                <w:rFonts w:ascii="Calibri Light"/>
                <w:sz w:val="18"/>
              </w:rPr>
            </w:pPr>
          </w:p>
        </w:tc>
        <w:tc>
          <w:tcPr>
            <w:tcW w:w="594" w:type="dxa"/>
            <w:tcBorders>
              <w:top w:val="nil"/>
              <w:left w:val="single" w:sz="4" w:space="0" w:color="auto"/>
              <w:bottom w:val="single" w:sz="4" w:space="0" w:color="auto"/>
              <w:right w:val="nil"/>
            </w:tcBorders>
          </w:tcPr>
          <w:p w14:paraId="5C50C209" w14:textId="77777777" w:rsidR="0009719F" w:rsidRPr="00C13D60" w:rsidRDefault="0009719F" w:rsidP="0009719F">
            <w:pPr>
              <w:pStyle w:val="TableParagraph"/>
              <w:spacing w:before="120"/>
              <w:ind w:left="107"/>
              <w:rPr>
                <w:rFonts w:cstheme="minorHAnsi"/>
                <w:sz w:val="18"/>
                <w:szCs w:val="18"/>
              </w:rPr>
            </w:pPr>
            <w:r w:rsidRPr="00C13D60">
              <w:rPr>
                <w:rFonts w:cstheme="minorHAnsi"/>
                <w:sz w:val="18"/>
                <w:szCs w:val="18"/>
              </w:rPr>
              <w:t>Yes</w:t>
            </w:r>
            <w:r>
              <w:rPr>
                <w:rFonts w:cstheme="minorHAnsi"/>
                <w:sz w:val="18"/>
                <w:szCs w:val="18"/>
              </w:rPr>
              <w:t xml:space="preserve"> </w:t>
            </w:r>
            <w:permStart w:id="421940252" w:edGrp="everyone"/>
            <w:sdt>
              <w:sdtPr>
                <w:rPr>
                  <w:rFonts w:cstheme="minorHAnsi"/>
                  <w:sz w:val="18"/>
                  <w:szCs w:val="18"/>
                </w:rPr>
                <w:id w:val="1485441242"/>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ermEnd w:id="421940252"/>
          </w:p>
        </w:tc>
        <w:tc>
          <w:tcPr>
            <w:tcW w:w="857" w:type="dxa"/>
            <w:tcBorders>
              <w:top w:val="nil"/>
              <w:left w:val="nil"/>
              <w:bottom w:val="single" w:sz="4" w:space="0" w:color="auto"/>
              <w:right w:val="single" w:sz="4" w:space="0" w:color="auto"/>
            </w:tcBorders>
          </w:tcPr>
          <w:p w14:paraId="2130AACA" w14:textId="77777777" w:rsidR="0009719F" w:rsidRPr="00C13D60" w:rsidRDefault="0009719F" w:rsidP="0009719F">
            <w:pPr>
              <w:pStyle w:val="TableParagraph"/>
              <w:spacing w:before="120"/>
              <w:ind w:left="251"/>
              <w:rPr>
                <w:rFonts w:cstheme="minorHAnsi"/>
                <w:sz w:val="18"/>
                <w:szCs w:val="18"/>
              </w:rPr>
            </w:pPr>
            <w:r w:rsidRPr="00C13D60">
              <w:rPr>
                <w:rFonts w:cstheme="minorHAnsi"/>
                <w:sz w:val="18"/>
                <w:szCs w:val="18"/>
              </w:rPr>
              <w:t>No</w:t>
            </w:r>
            <w:r>
              <w:rPr>
                <w:rFonts w:cstheme="minorHAnsi"/>
                <w:sz w:val="18"/>
                <w:szCs w:val="18"/>
              </w:rPr>
              <w:t xml:space="preserve"> </w:t>
            </w:r>
            <w:permStart w:id="150274224" w:edGrp="everyone"/>
            <w:sdt>
              <w:sdtPr>
                <w:rPr>
                  <w:rFonts w:cstheme="minorHAnsi"/>
                  <w:sz w:val="18"/>
                  <w:szCs w:val="18"/>
                </w:rPr>
                <w:id w:val="-583926343"/>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ermEnd w:id="150274224"/>
          </w:p>
        </w:tc>
      </w:tr>
    </w:tbl>
    <w:p w14:paraId="5B690112" w14:textId="77777777" w:rsidR="00FD3C69" w:rsidRDefault="00FD3C69">
      <w:pPr>
        <w:pStyle w:val="BodyText"/>
        <w:rPr>
          <w:b/>
          <w:sz w:val="25"/>
        </w:rPr>
      </w:pPr>
    </w:p>
    <w:p w14:paraId="3580B98E" w14:textId="77777777" w:rsidR="00FD3C69" w:rsidRDefault="00FD3C69">
      <w:pPr>
        <w:rPr>
          <w:rFonts w:ascii="Calibri Light"/>
          <w:sz w:val="18"/>
        </w:rPr>
        <w:sectPr w:rsidR="00FD3C69" w:rsidSect="0009719F">
          <w:pgSz w:w="11910" w:h="16840"/>
          <w:pgMar w:top="851" w:right="1418" w:bottom="851" w:left="1418" w:header="363" w:footer="357" w:gutter="0"/>
          <w:cols w:space="720"/>
        </w:sectPr>
      </w:pPr>
    </w:p>
    <w:tbl>
      <w:tblPr>
        <w:tblpPr w:leftFromText="180" w:rightFromText="180" w:horzAnchor="margin" w:tblpY="-2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8"/>
        <w:gridCol w:w="851"/>
        <w:gridCol w:w="32"/>
        <w:gridCol w:w="727"/>
      </w:tblGrid>
      <w:tr w:rsidR="004F466B" w14:paraId="0A54740E" w14:textId="77777777" w:rsidTr="0009719F">
        <w:trPr>
          <w:trHeight w:val="339"/>
        </w:trPr>
        <w:tc>
          <w:tcPr>
            <w:tcW w:w="7408" w:type="dxa"/>
          </w:tcPr>
          <w:p w14:paraId="265B5CDF" w14:textId="77777777" w:rsidR="004F466B" w:rsidRDefault="004F466B" w:rsidP="0009719F">
            <w:pPr>
              <w:pStyle w:val="TableParagraph"/>
              <w:ind w:left="107"/>
              <w:rPr>
                <w:rFonts w:ascii="Calibri Light"/>
                <w:sz w:val="18"/>
              </w:rPr>
            </w:pPr>
            <w:bookmarkStart w:id="39" w:name="_Hlk61428960"/>
            <w:r>
              <w:rPr>
                <w:rFonts w:ascii="Calibri Light"/>
                <w:sz w:val="18"/>
              </w:rPr>
              <w:lastRenderedPageBreak/>
              <w:t>An accredited face to face training course in the last three years?</w:t>
            </w:r>
          </w:p>
        </w:tc>
        <w:tc>
          <w:tcPr>
            <w:tcW w:w="883" w:type="dxa"/>
            <w:gridSpan w:val="2"/>
            <w:tcBorders>
              <w:top w:val="single" w:sz="4" w:space="0" w:color="auto"/>
              <w:bottom w:val="single" w:sz="4" w:space="0" w:color="auto"/>
              <w:right w:val="nil"/>
            </w:tcBorders>
          </w:tcPr>
          <w:p w14:paraId="24652BEB" w14:textId="538332E9" w:rsidR="004F466B" w:rsidRDefault="004F466B" w:rsidP="0009719F">
            <w:pPr>
              <w:pStyle w:val="TableParagraph"/>
              <w:rPr>
                <w:rFonts w:ascii="Times New Roman"/>
                <w:sz w:val="18"/>
              </w:rPr>
            </w:pPr>
            <w:r w:rsidRPr="00C13D60">
              <w:rPr>
                <w:rFonts w:cstheme="minorHAnsi"/>
                <w:sz w:val="18"/>
                <w:szCs w:val="18"/>
              </w:rPr>
              <w:t>Yes</w:t>
            </w:r>
            <w:r>
              <w:rPr>
                <w:rFonts w:cstheme="minorHAnsi"/>
                <w:sz w:val="18"/>
                <w:szCs w:val="18"/>
              </w:rPr>
              <w:t xml:space="preserve"> </w:t>
            </w:r>
            <w:permStart w:id="801256175" w:edGrp="everyone"/>
            <w:sdt>
              <w:sdtPr>
                <w:rPr>
                  <w:rFonts w:cstheme="minorHAnsi"/>
                  <w:sz w:val="18"/>
                  <w:szCs w:val="18"/>
                </w:rPr>
                <w:id w:val="-681887813"/>
                <w14:checkbox>
                  <w14:checked w14:val="0"/>
                  <w14:checkedState w14:val="2612" w14:font="MS Gothic"/>
                  <w14:uncheckedState w14:val="2610" w14:font="MS Gothic"/>
                </w14:checkbox>
              </w:sdtPr>
              <w:sdtEndPr/>
              <w:sdtContent>
                <w:r w:rsidR="00C05F81">
                  <w:rPr>
                    <w:rFonts w:ascii="MS Gothic" w:eastAsia="MS Gothic" w:hAnsi="MS Gothic" w:cstheme="minorHAnsi" w:hint="eastAsia"/>
                    <w:sz w:val="18"/>
                    <w:szCs w:val="18"/>
                  </w:rPr>
                  <w:t>☐</w:t>
                </w:r>
              </w:sdtContent>
            </w:sdt>
            <w:permEnd w:id="801256175"/>
          </w:p>
        </w:tc>
        <w:tc>
          <w:tcPr>
            <w:tcW w:w="727" w:type="dxa"/>
            <w:tcBorders>
              <w:top w:val="single" w:sz="4" w:space="0" w:color="auto"/>
              <w:left w:val="nil"/>
            </w:tcBorders>
          </w:tcPr>
          <w:p w14:paraId="1A069A26" w14:textId="3EC604CD" w:rsidR="004F466B" w:rsidRDefault="004F466B" w:rsidP="0009719F">
            <w:pPr>
              <w:pStyle w:val="TableParagraph"/>
              <w:rPr>
                <w:rFonts w:ascii="Times New Roman"/>
                <w:sz w:val="18"/>
              </w:rPr>
            </w:pPr>
            <w:r w:rsidRPr="00C13D60">
              <w:rPr>
                <w:rFonts w:cstheme="minorHAnsi"/>
                <w:sz w:val="18"/>
                <w:szCs w:val="18"/>
              </w:rPr>
              <w:t>No</w:t>
            </w:r>
            <w:r>
              <w:rPr>
                <w:rFonts w:cstheme="minorHAnsi"/>
                <w:sz w:val="18"/>
                <w:szCs w:val="18"/>
              </w:rPr>
              <w:t xml:space="preserve"> </w:t>
            </w:r>
            <w:permStart w:id="1314477420" w:edGrp="everyone"/>
            <w:sdt>
              <w:sdtPr>
                <w:rPr>
                  <w:rFonts w:cstheme="minorHAnsi"/>
                  <w:sz w:val="18"/>
                  <w:szCs w:val="18"/>
                </w:rPr>
                <w:id w:val="1487435232"/>
                <w14:checkbox>
                  <w14:checked w14:val="0"/>
                  <w14:checkedState w14:val="2612" w14:font="MS Gothic"/>
                  <w14:uncheckedState w14:val="2610" w14:font="MS Gothic"/>
                </w14:checkbox>
              </w:sdtPr>
              <w:sdtEndPr/>
              <w:sdtContent>
                <w:r w:rsidR="00C05F81">
                  <w:rPr>
                    <w:rFonts w:ascii="MS Gothic" w:eastAsia="MS Gothic" w:hAnsi="MS Gothic" w:cstheme="minorHAnsi" w:hint="eastAsia"/>
                    <w:sz w:val="18"/>
                    <w:szCs w:val="18"/>
                  </w:rPr>
                  <w:t>☐</w:t>
                </w:r>
              </w:sdtContent>
            </w:sdt>
            <w:permEnd w:id="1314477420"/>
          </w:p>
        </w:tc>
      </w:tr>
      <w:bookmarkEnd w:id="39"/>
      <w:tr w:rsidR="00FD3C69" w14:paraId="3C90962D" w14:textId="77777777" w:rsidTr="0009719F">
        <w:trPr>
          <w:trHeight w:val="460"/>
        </w:trPr>
        <w:tc>
          <w:tcPr>
            <w:tcW w:w="7408" w:type="dxa"/>
          </w:tcPr>
          <w:p w14:paraId="64F5052A" w14:textId="77777777" w:rsidR="00FD3C69" w:rsidRDefault="008578C0" w:rsidP="0009719F">
            <w:pPr>
              <w:pStyle w:val="TableParagraph"/>
              <w:spacing w:before="121"/>
              <w:ind w:left="107"/>
              <w:rPr>
                <w:rFonts w:ascii="Calibri Light"/>
                <w:sz w:val="18"/>
              </w:rPr>
            </w:pPr>
            <w:r>
              <w:rPr>
                <w:rFonts w:ascii="Calibri Light"/>
                <w:sz w:val="18"/>
              </w:rPr>
              <w:t>Does your school conduct twice yearly briefings annually? (Requirement of registration)</w:t>
            </w:r>
          </w:p>
        </w:tc>
        <w:tc>
          <w:tcPr>
            <w:tcW w:w="851" w:type="dxa"/>
            <w:tcBorders>
              <w:right w:val="nil"/>
            </w:tcBorders>
          </w:tcPr>
          <w:p w14:paraId="26D4126C" w14:textId="2CEB493D" w:rsidR="00FD3C69" w:rsidRDefault="008578C0" w:rsidP="0009719F">
            <w:pPr>
              <w:pStyle w:val="TableParagraph"/>
              <w:spacing w:before="121"/>
              <w:ind w:left="106"/>
              <w:rPr>
                <w:rFonts w:ascii="Calibri Light"/>
                <w:sz w:val="18"/>
              </w:rPr>
            </w:pPr>
            <w:r>
              <w:rPr>
                <w:rFonts w:ascii="Calibri Light"/>
                <w:sz w:val="18"/>
              </w:rPr>
              <w:t>Yes</w:t>
            </w:r>
            <w:r w:rsidR="006A24E8">
              <w:rPr>
                <w:rFonts w:ascii="Calibri Light"/>
                <w:sz w:val="18"/>
              </w:rPr>
              <w:t xml:space="preserve"> </w:t>
            </w:r>
            <w:permStart w:id="2030002048" w:edGrp="everyone"/>
            <w:sdt>
              <w:sdtPr>
                <w:rPr>
                  <w:rFonts w:ascii="Calibri Light"/>
                  <w:sz w:val="18"/>
                </w:rPr>
                <w:id w:val="-902058766"/>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2030002048"/>
          </w:p>
        </w:tc>
        <w:tc>
          <w:tcPr>
            <w:tcW w:w="759" w:type="dxa"/>
            <w:gridSpan w:val="2"/>
            <w:tcBorders>
              <w:left w:val="nil"/>
              <w:bottom w:val="single" w:sz="4" w:space="0" w:color="auto"/>
            </w:tcBorders>
          </w:tcPr>
          <w:p w14:paraId="30D37DDF" w14:textId="0E1ECD2C" w:rsidR="00FD3C69" w:rsidRDefault="008578C0" w:rsidP="0009719F">
            <w:pPr>
              <w:pStyle w:val="TableParagraph"/>
              <w:spacing w:before="121"/>
              <w:ind w:left="249"/>
              <w:rPr>
                <w:rFonts w:ascii="Calibri Light"/>
                <w:sz w:val="18"/>
              </w:rPr>
            </w:pPr>
            <w:r>
              <w:rPr>
                <w:rFonts w:ascii="Calibri Light"/>
                <w:sz w:val="18"/>
              </w:rPr>
              <w:t>No</w:t>
            </w:r>
            <w:r w:rsidR="006A24E8">
              <w:rPr>
                <w:rFonts w:ascii="Calibri Light"/>
                <w:sz w:val="18"/>
              </w:rPr>
              <w:t xml:space="preserve"> </w:t>
            </w:r>
            <w:permStart w:id="1647314802" w:edGrp="everyone"/>
            <w:sdt>
              <w:sdtPr>
                <w:rPr>
                  <w:rFonts w:ascii="Calibri Light"/>
                  <w:sz w:val="18"/>
                </w:rPr>
                <w:id w:val="-1678489959"/>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647314802"/>
          </w:p>
        </w:tc>
      </w:tr>
      <w:tr w:rsidR="00FD3C69" w14:paraId="321B1B13" w14:textId="77777777" w:rsidTr="0009719F">
        <w:trPr>
          <w:trHeight w:val="459"/>
        </w:trPr>
        <w:tc>
          <w:tcPr>
            <w:tcW w:w="7408" w:type="dxa"/>
          </w:tcPr>
          <w:p w14:paraId="11DDFEBD" w14:textId="77777777" w:rsidR="00FD3C69" w:rsidRDefault="008578C0" w:rsidP="0009719F">
            <w:pPr>
              <w:pStyle w:val="TableParagraph"/>
              <w:spacing w:before="120"/>
              <w:ind w:left="107"/>
              <w:rPr>
                <w:rFonts w:ascii="Calibri Light"/>
                <w:sz w:val="18"/>
              </w:rPr>
            </w:pPr>
            <w:r>
              <w:rPr>
                <w:rFonts w:ascii="Calibri Light"/>
                <w:sz w:val="18"/>
              </w:rPr>
              <w:t>Do all staff participate in twice yearly briefings? (Requirement of registration)</w:t>
            </w:r>
          </w:p>
        </w:tc>
        <w:tc>
          <w:tcPr>
            <w:tcW w:w="851" w:type="dxa"/>
            <w:tcBorders>
              <w:bottom w:val="single" w:sz="4" w:space="0" w:color="auto"/>
              <w:right w:val="single" w:sz="4" w:space="0" w:color="auto"/>
            </w:tcBorders>
          </w:tcPr>
          <w:p w14:paraId="0C824998" w14:textId="2C609C19" w:rsidR="00FD3C69" w:rsidRDefault="008578C0" w:rsidP="0009719F">
            <w:pPr>
              <w:pStyle w:val="TableParagraph"/>
              <w:spacing w:before="120"/>
              <w:ind w:left="106"/>
              <w:rPr>
                <w:rFonts w:ascii="Calibri Light"/>
                <w:sz w:val="18"/>
              </w:rPr>
            </w:pPr>
            <w:r>
              <w:rPr>
                <w:rFonts w:ascii="Calibri Light"/>
                <w:sz w:val="18"/>
              </w:rPr>
              <w:t>Yes</w:t>
            </w:r>
            <w:r w:rsidR="006A24E8">
              <w:rPr>
                <w:rFonts w:ascii="Calibri Light"/>
                <w:sz w:val="18"/>
              </w:rPr>
              <w:t xml:space="preserve"> </w:t>
            </w:r>
            <w:permStart w:id="303825526" w:edGrp="everyone"/>
            <w:sdt>
              <w:sdtPr>
                <w:rPr>
                  <w:rFonts w:ascii="Calibri Light"/>
                  <w:sz w:val="18"/>
                </w:rPr>
                <w:id w:val="1950195161"/>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303825526"/>
          </w:p>
        </w:tc>
        <w:tc>
          <w:tcPr>
            <w:tcW w:w="759" w:type="dxa"/>
            <w:gridSpan w:val="2"/>
            <w:tcBorders>
              <w:top w:val="single" w:sz="4" w:space="0" w:color="auto"/>
              <w:left w:val="single" w:sz="4" w:space="0" w:color="auto"/>
              <w:bottom w:val="single" w:sz="4" w:space="0" w:color="auto"/>
              <w:right w:val="single" w:sz="4" w:space="0" w:color="auto"/>
            </w:tcBorders>
          </w:tcPr>
          <w:p w14:paraId="7D4DF0C8" w14:textId="46676E90" w:rsidR="00FD3C69" w:rsidRDefault="008578C0" w:rsidP="0009719F">
            <w:pPr>
              <w:pStyle w:val="TableParagraph"/>
              <w:spacing w:before="120"/>
              <w:ind w:left="249"/>
              <w:rPr>
                <w:rFonts w:ascii="Calibri Light"/>
                <w:sz w:val="18"/>
              </w:rPr>
            </w:pPr>
            <w:r>
              <w:rPr>
                <w:rFonts w:ascii="Calibri Light"/>
                <w:sz w:val="18"/>
              </w:rPr>
              <w:t>No</w:t>
            </w:r>
            <w:r w:rsidR="006A24E8">
              <w:rPr>
                <w:rFonts w:ascii="Calibri Light"/>
                <w:sz w:val="18"/>
              </w:rPr>
              <w:t xml:space="preserve"> </w:t>
            </w:r>
            <w:permStart w:id="640435635" w:edGrp="everyone"/>
            <w:sdt>
              <w:sdtPr>
                <w:rPr>
                  <w:rFonts w:ascii="Calibri Light"/>
                  <w:sz w:val="18"/>
                </w:rPr>
                <w:id w:val="741837506"/>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640435635"/>
          </w:p>
        </w:tc>
      </w:tr>
      <w:tr w:rsidR="00FD3C69" w14:paraId="41720FC3" w14:textId="77777777" w:rsidTr="0009719F">
        <w:trPr>
          <w:trHeight w:val="1913"/>
        </w:trPr>
        <w:tc>
          <w:tcPr>
            <w:tcW w:w="7408" w:type="dxa"/>
            <w:tcBorders>
              <w:right w:val="single" w:sz="4" w:space="0" w:color="auto"/>
            </w:tcBorders>
          </w:tcPr>
          <w:p w14:paraId="54EA6977" w14:textId="77777777" w:rsidR="00FD3C69" w:rsidRDefault="00FD3C69" w:rsidP="0009719F">
            <w:pPr>
              <w:pStyle w:val="TableParagraph"/>
              <w:rPr>
                <w:b/>
                <w:sz w:val="18"/>
              </w:rPr>
            </w:pPr>
          </w:p>
          <w:p w14:paraId="3FDCD199" w14:textId="77777777" w:rsidR="00FD3C69" w:rsidRDefault="00FD3C69" w:rsidP="0009719F">
            <w:pPr>
              <w:pStyle w:val="TableParagraph"/>
              <w:spacing w:before="9"/>
              <w:rPr>
                <w:b/>
                <w:sz w:val="19"/>
              </w:rPr>
            </w:pPr>
          </w:p>
          <w:p w14:paraId="1561AC7B" w14:textId="77777777" w:rsidR="00FD3C69" w:rsidRDefault="008578C0" w:rsidP="0009719F">
            <w:pPr>
              <w:pStyle w:val="TableParagraph"/>
              <w:ind w:left="107"/>
              <w:rPr>
                <w:rFonts w:ascii="Calibri Light"/>
                <w:sz w:val="18"/>
              </w:rPr>
            </w:pPr>
            <w:r>
              <w:rPr>
                <w:rFonts w:ascii="Calibri Light"/>
                <w:sz w:val="18"/>
              </w:rPr>
              <w:t>If you are intending to use the ASCIA Anaphylaxis etraining course:</w:t>
            </w:r>
          </w:p>
          <w:p w14:paraId="5F22B29D" w14:textId="77777777" w:rsidR="00FD3C69" w:rsidRDefault="008578C0" w:rsidP="0009719F">
            <w:pPr>
              <w:pStyle w:val="TableParagraph"/>
              <w:spacing w:before="120"/>
              <w:ind w:left="107" w:right="774"/>
              <w:rPr>
                <w:rFonts w:ascii="Calibri Light"/>
                <w:sz w:val="18"/>
              </w:rPr>
            </w:pPr>
            <w:r>
              <w:rPr>
                <w:rFonts w:ascii="Calibri Light"/>
                <w:sz w:val="18"/>
              </w:rPr>
              <w:t>Has your school trained a minimum of two staff (School Anaphylaxis Supervisors) to conduct competency checks of adrenaline autoinjectors/</w:t>
            </w:r>
          </w:p>
          <w:p w14:paraId="512B1942" w14:textId="77777777" w:rsidR="00FD3C69" w:rsidRDefault="008578C0" w:rsidP="0009719F">
            <w:pPr>
              <w:pStyle w:val="TableParagraph"/>
              <w:spacing w:before="120"/>
              <w:ind w:left="107" w:right="812"/>
              <w:rPr>
                <w:rFonts w:ascii="Calibri Light"/>
                <w:sz w:val="18"/>
              </w:rPr>
            </w:pPr>
            <w:r>
              <w:rPr>
                <w:rFonts w:ascii="Calibri Light"/>
                <w:sz w:val="18"/>
              </w:rPr>
              <w:t>Are your staff being assessed within 30 days of completion of the ASCIA e training course to demonstrate their competency in using an autoinjector?</w:t>
            </w:r>
          </w:p>
        </w:tc>
        <w:tc>
          <w:tcPr>
            <w:tcW w:w="851" w:type="dxa"/>
            <w:tcBorders>
              <w:top w:val="single" w:sz="4" w:space="0" w:color="auto"/>
              <w:left w:val="single" w:sz="4" w:space="0" w:color="auto"/>
              <w:bottom w:val="single" w:sz="4" w:space="0" w:color="auto"/>
              <w:right w:val="single" w:sz="4" w:space="0" w:color="auto"/>
            </w:tcBorders>
          </w:tcPr>
          <w:p w14:paraId="7D74EC36" w14:textId="77777777" w:rsidR="00FD3C69" w:rsidRDefault="00FD3C69" w:rsidP="0009719F">
            <w:pPr>
              <w:pStyle w:val="TableParagraph"/>
              <w:rPr>
                <w:b/>
                <w:sz w:val="18"/>
              </w:rPr>
            </w:pPr>
          </w:p>
          <w:p w14:paraId="0996E1C3" w14:textId="77777777" w:rsidR="00FD3C69" w:rsidRDefault="00FD3C69" w:rsidP="0009719F">
            <w:pPr>
              <w:pStyle w:val="TableParagraph"/>
              <w:rPr>
                <w:b/>
                <w:sz w:val="18"/>
              </w:rPr>
            </w:pPr>
          </w:p>
          <w:p w14:paraId="7C5F98FA" w14:textId="77777777" w:rsidR="00FD3C69" w:rsidRDefault="00FD3C69" w:rsidP="0009719F">
            <w:pPr>
              <w:pStyle w:val="TableParagraph"/>
              <w:rPr>
                <w:b/>
                <w:sz w:val="18"/>
              </w:rPr>
            </w:pPr>
          </w:p>
          <w:p w14:paraId="7A7CB64A" w14:textId="71E26D05" w:rsidR="00FD3C69" w:rsidRDefault="008578C0" w:rsidP="0009719F">
            <w:pPr>
              <w:pStyle w:val="TableParagraph"/>
              <w:spacing w:before="141" w:line="372" w:lineRule="auto"/>
              <w:ind w:left="106" w:right="239"/>
              <w:jc w:val="both"/>
              <w:rPr>
                <w:rFonts w:ascii="Calibri Light"/>
                <w:sz w:val="18"/>
              </w:rPr>
            </w:pPr>
            <w:r>
              <w:rPr>
                <w:rFonts w:ascii="Calibri Light"/>
                <w:sz w:val="18"/>
              </w:rPr>
              <w:t>Yes</w:t>
            </w:r>
            <w:permStart w:id="1795433626" w:edGrp="everyone"/>
            <w:sdt>
              <w:sdtPr>
                <w:rPr>
                  <w:rFonts w:ascii="Calibri Light"/>
                  <w:sz w:val="18"/>
                </w:rPr>
                <w:id w:val="897315497"/>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r w:rsidR="00C05F81">
              <w:rPr>
                <w:rFonts w:ascii="Calibri Light"/>
                <w:sz w:val="18"/>
              </w:rPr>
              <w:t xml:space="preserve"> </w:t>
            </w:r>
            <w:permEnd w:id="1795433626"/>
            <w:r>
              <w:rPr>
                <w:rFonts w:ascii="Calibri Light"/>
                <w:sz w:val="18"/>
              </w:rPr>
              <w:t>Yes</w:t>
            </w:r>
            <w:r w:rsidR="00C05F81">
              <w:rPr>
                <w:rFonts w:ascii="Calibri Light"/>
                <w:sz w:val="18"/>
              </w:rPr>
              <w:t xml:space="preserve">  </w:t>
            </w:r>
            <w:permStart w:id="2090667164" w:edGrp="everyone"/>
            <w:sdt>
              <w:sdtPr>
                <w:rPr>
                  <w:rFonts w:ascii="Calibri Light"/>
                  <w:sz w:val="18"/>
                </w:rPr>
                <w:id w:val="1668361894"/>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2090667164"/>
          </w:p>
        </w:tc>
        <w:tc>
          <w:tcPr>
            <w:tcW w:w="759" w:type="dxa"/>
            <w:gridSpan w:val="2"/>
            <w:tcBorders>
              <w:top w:val="single" w:sz="4" w:space="0" w:color="auto"/>
              <w:left w:val="single" w:sz="4" w:space="0" w:color="auto"/>
              <w:bottom w:val="single" w:sz="4" w:space="0" w:color="auto"/>
              <w:right w:val="single" w:sz="4" w:space="0" w:color="auto"/>
            </w:tcBorders>
          </w:tcPr>
          <w:p w14:paraId="1D6A1E4F" w14:textId="77777777" w:rsidR="00FD3C69" w:rsidRDefault="00FD3C69" w:rsidP="0009719F">
            <w:pPr>
              <w:pStyle w:val="TableParagraph"/>
              <w:rPr>
                <w:b/>
                <w:sz w:val="18"/>
              </w:rPr>
            </w:pPr>
          </w:p>
          <w:p w14:paraId="0B19860F" w14:textId="77777777" w:rsidR="00FD3C69" w:rsidRDefault="00FD3C69" w:rsidP="0009719F">
            <w:pPr>
              <w:pStyle w:val="TableParagraph"/>
              <w:rPr>
                <w:b/>
                <w:sz w:val="18"/>
              </w:rPr>
            </w:pPr>
          </w:p>
          <w:p w14:paraId="6D389A41" w14:textId="77777777" w:rsidR="00FD3C69" w:rsidRDefault="00FD3C69" w:rsidP="0009719F">
            <w:pPr>
              <w:pStyle w:val="TableParagraph"/>
              <w:rPr>
                <w:b/>
                <w:sz w:val="18"/>
              </w:rPr>
            </w:pPr>
          </w:p>
          <w:p w14:paraId="2F82A148" w14:textId="70952EEA" w:rsidR="00FD3C69" w:rsidRDefault="008578C0" w:rsidP="0009719F">
            <w:pPr>
              <w:pStyle w:val="TableParagraph"/>
              <w:spacing w:before="141" w:line="372" w:lineRule="auto"/>
              <w:ind w:left="106" w:right="239"/>
              <w:jc w:val="both"/>
              <w:rPr>
                <w:rFonts w:ascii="Calibri Light"/>
                <w:sz w:val="18"/>
              </w:rPr>
            </w:pPr>
            <w:r>
              <w:rPr>
                <w:rFonts w:ascii="Calibri Light"/>
                <w:sz w:val="18"/>
              </w:rPr>
              <w:t>No</w:t>
            </w:r>
            <w:permStart w:id="11225662" w:edGrp="everyone"/>
            <w:sdt>
              <w:sdtPr>
                <w:rPr>
                  <w:rFonts w:ascii="Calibri Light"/>
                  <w:sz w:val="18"/>
                </w:rPr>
                <w:id w:val="2005697834"/>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1225662"/>
            <w:r>
              <w:rPr>
                <w:rFonts w:ascii="Calibri Light"/>
                <w:sz w:val="18"/>
              </w:rPr>
              <w:t xml:space="preserve"> No</w:t>
            </w:r>
            <w:permStart w:id="581062308" w:edGrp="everyone"/>
            <w:sdt>
              <w:sdtPr>
                <w:rPr>
                  <w:rFonts w:ascii="Calibri Light"/>
                  <w:sz w:val="18"/>
                </w:rPr>
                <w:id w:val="219258032"/>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581062308"/>
            <w:r w:rsidR="000906BD">
              <w:rPr>
                <w:rFonts w:ascii="Calibri Light"/>
                <w:sz w:val="18"/>
              </w:rPr>
              <w:t xml:space="preserve"> </w:t>
            </w:r>
          </w:p>
        </w:tc>
      </w:tr>
      <w:tr w:rsidR="00FD3C69" w14:paraId="00CA953E" w14:textId="77777777" w:rsidTr="0009719F">
        <w:trPr>
          <w:trHeight w:val="518"/>
        </w:trPr>
        <w:tc>
          <w:tcPr>
            <w:tcW w:w="9018" w:type="dxa"/>
            <w:gridSpan w:val="4"/>
            <w:tcBorders>
              <w:top w:val="nil"/>
              <w:left w:val="nil"/>
              <w:bottom w:val="nil"/>
              <w:right w:val="nil"/>
            </w:tcBorders>
            <w:shd w:val="clear" w:color="auto" w:fill="000000"/>
          </w:tcPr>
          <w:p w14:paraId="4FD3860E" w14:textId="77777777" w:rsidR="00FD3C69" w:rsidRDefault="008578C0" w:rsidP="0009719F">
            <w:pPr>
              <w:pStyle w:val="TableParagraph"/>
              <w:spacing w:before="125"/>
              <w:ind w:left="112"/>
              <w:rPr>
                <w:rFonts w:ascii="Calibri Light"/>
              </w:rPr>
            </w:pPr>
            <w:r>
              <w:rPr>
                <w:rFonts w:ascii="Calibri Light"/>
                <w:color w:val="FFFFFF"/>
              </w:rPr>
              <w:t>Individual Anaphylaxis Management Plans</w:t>
            </w:r>
          </w:p>
        </w:tc>
      </w:tr>
      <w:tr w:rsidR="00FD3C69" w14:paraId="105B5995" w14:textId="77777777" w:rsidTr="0009719F">
        <w:trPr>
          <w:trHeight w:val="894"/>
        </w:trPr>
        <w:tc>
          <w:tcPr>
            <w:tcW w:w="7408" w:type="dxa"/>
          </w:tcPr>
          <w:p w14:paraId="76CC09F1" w14:textId="77777777" w:rsidR="00FD3C69" w:rsidRDefault="008578C0" w:rsidP="0009719F">
            <w:pPr>
              <w:pStyle w:val="TableParagraph"/>
              <w:spacing w:before="116"/>
              <w:ind w:left="107" w:right="101"/>
              <w:rPr>
                <w:rFonts w:ascii="Calibri Light"/>
                <w:sz w:val="18"/>
              </w:rPr>
            </w:pPr>
            <w:r>
              <w:rPr>
                <w:rFonts w:ascii="Calibri Light"/>
                <w:sz w:val="18"/>
              </w:rPr>
              <w:t>Does every student diagnosed as at risk of anaphylaxis and prescribed an adrenaline autoinjector have an Individual Anaphylaxis Management Plan which includes an ASCIA Action plan for anaphylaxis and signed by a prescribed medical</w:t>
            </w:r>
            <w:r>
              <w:rPr>
                <w:rFonts w:ascii="Calibri Light"/>
                <w:spacing w:val="-2"/>
                <w:sz w:val="18"/>
              </w:rPr>
              <w:t xml:space="preserve"> </w:t>
            </w:r>
            <w:r>
              <w:rPr>
                <w:rFonts w:ascii="Calibri Light"/>
                <w:sz w:val="18"/>
              </w:rPr>
              <w:t>practitioner?</w:t>
            </w:r>
          </w:p>
        </w:tc>
        <w:tc>
          <w:tcPr>
            <w:tcW w:w="851" w:type="dxa"/>
            <w:tcBorders>
              <w:right w:val="nil"/>
            </w:tcBorders>
          </w:tcPr>
          <w:p w14:paraId="0CA65904" w14:textId="0B033761" w:rsidR="00FD3C69" w:rsidRDefault="008578C0" w:rsidP="0009719F">
            <w:pPr>
              <w:pStyle w:val="TableParagraph"/>
              <w:spacing w:before="116"/>
              <w:ind w:left="106"/>
              <w:rPr>
                <w:rFonts w:ascii="Calibri Light"/>
                <w:sz w:val="18"/>
              </w:rPr>
            </w:pPr>
            <w:r>
              <w:rPr>
                <w:rFonts w:ascii="Calibri Light"/>
                <w:sz w:val="18"/>
              </w:rPr>
              <w:t>Yes</w:t>
            </w:r>
            <w:permStart w:id="783637774" w:edGrp="everyone"/>
            <w:sdt>
              <w:sdtPr>
                <w:rPr>
                  <w:rFonts w:ascii="Calibri Light"/>
                  <w:sz w:val="18"/>
                </w:rPr>
                <w:id w:val="826097025"/>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783637774"/>
          </w:p>
        </w:tc>
        <w:tc>
          <w:tcPr>
            <w:tcW w:w="759" w:type="dxa"/>
            <w:gridSpan w:val="2"/>
            <w:tcBorders>
              <w:left w:val="nil"/>
            </w:tcBorders>
          </w:tcPr>
          <w:p w14:paraId="64B1B436" w14:textId="5BBA33E2" w:rsidR="00FD3C69" w:rsidRDefault="008578C0" w:rsidP="0009719F">
            <w:pPr>
              <w:pStyle w:val="TableParagraph"/>
              <w:spacing w:before="116"/>
              <w:ind w:left="249"/>
              <w:rPr>
                <w:rFonts w:ascii="Calibri Light"/>
                <w:sz w:val="18"/>
              </w:rPr>
            </w:pPr>
            <w:r>
              <w:rPr>
                <w:rFonts w:ascii="Calibri Light"/>
                <w:sz w:val="18"/>
              </w:rPr>
              <w:t>No</w:t>
            </w:r>
            <w:permStart w:id="341052616" w:edGrp="everyone"/>
            <w:sdt>
              <w:sdtPr>
                <w:rPr>
                  <w:rFonts w:ascii="Calibri Light"/>
                  <w:sz w:val="18"/>
                </w:rPr>
                <w:id w:val="-479385001"/>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341052616"/>
          </w:p>
        </w:tc>
      </w:tr>
      <w:tr w:rsidR="00FD3C69" w14:paraId="07F56B84" w14:textId="77777777" w:rsidTr="0009719F">
        <w:trPr>
          <w:trHeight w:val="460"/>
        </w:trPr>
        <w:tc>
          <w:tcPr>
            <w:tcW w:w="7408" w:type="dxa"/>
          </w:tcPr>
          <w:p w14:paraId="1B885411" w14:textId="77777777" w:rsidR="00FD3C69" w:rsidRDefault="008578C0" w:rsidP="0009719F">
            <w:pPr>
              <w:pStyle w:val="TableParagraph"/>
              <w:spacing w:before="120"/>
              <w:ind w:left="107"/>
              <w:rPr>
                <w:rFonts w:ascii="Calibri Light"/>
                <w:sz w:val="18"/>
              </w:rPr>
            </w:pPr>
            <w:r>
              <w:rPr>
                <w:rFonts w:ascii="Calibri Light"/>
                <w:sz w:val="18"/>
              </w:rPr>
              <w:t>Are all Individual Anaphylaxis Management Plans reviewed regularly with parents (at least annually)</w:t>
            </w:r>
          </w:p>
        </w:tc>
        <w:tc>
          <w:tcPr>
            <w:tcW w:w="851" w:type="dxa"/>
            <w:tcBorders>
              <w:right w:val="nil"/>
            </w:tcBorders>
          </w:tcPr>
          <w:p w14:paraId="580DC6B9" w14:textId="549A2FF5" w:rsidR="00FD3C69" w:rsidRDefault="008578C0" w:rsidP="0009719F">
            <w:pPr>
              <w:pStyle w:val="TableParagraph"/>
              <w:spacing w:before="120"/>
              <w:ind w:left="106"/>
              <w:rPr>
                <w:rFonts w:ascii="Calibri Light"/>
                <w:sz w:val="18"/>
              </w:rPr>
            </w:pPr>
            <w:r>
              <w:rPr>
                <w:rFonts w:ascii="Calibri Light"/>
                <w:sz w:val="18"/>
              </w:rPr>
              <w:t>Yes</w:t>
            </w:r>
            <w:permStart w:id="1653950454" w:edGrp="everyone"/>
            <w:sdt>
              <w:sdtPr>
                <w:rPr>
                  <w:rFonts w:ascii="Calibri Light"/>
                  <w:sz w:val="18"/>
                </w:rPr>
                <w:id w:val="-1387332726"/>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653950454"/>
          </w:p>
        </w:tc>
        <w:tc>
          <w:tcPr>
            <w:tcW w:w="759" w:type="dxa"/>
            <w:gridSpan w:val="2"/>
            <w:tcBorders>
              <w:left w:val="nil"/>
            </w:tcBorders>
          </w:tcPr>
          <w:p w14:paraId="238D8A0A" w14:textId="6C9C8073" w:rsidR="00FD3C69" w:rsidRDefault="008578C0" w:rsidP="0009719F">
            <w:pPr>
              <w:pStyle w:val="TableParagraph"/>
              <w:spacing w:before="120"/>
              <w:ind w:left="249"/>
              <w:rPr>
                <w:rFonts w:ascii="Calibri Light"/>
                <w:sz w:val="18"/>
              </w:rPr>
            </w:pPr>
            <w:r>
              <w:rPr>
                <w:rFonts w:ascii="Calibri Light"/>
                <w:sz w:val="18"/>
              </w:rPr>
              <w:t>No</w:t>
            </w:r>
            <w:permStart w:id="812674049" w:edGrp="everyone"/>
            <w:sdt>
              <w:sdtPr>
                <w:rPr>
                  <w:rFonts w:ascii="Calibri Light"/>
                  <w:sz w:val="18"/>
                </w:rPr>
                <w:id w:val="431564090"/>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812674049"/>
          </w:p>
        </w:tc>
      </w:tr>
      <w:tr w:rsidR="00FD3C69" w14:paraId="643899E3" w14:textId="77777777" w:rsidTr="0009719F">
        <w:trPr>
          <w:trHeight w:val="696"/>
        </w:trPr>
        <w:tc>
          <w:tcPr>
            <w:tcW w:w="7408" w:type="dxa"/>
            <w:tcBorders>
              <w:bottom w:val="nil"/>
            </w:tcBorders>
          </w:tcPr>
          <w:p w14:paraId="6D2A5E2C" w14:textId="77777777" w:rsidR="00FD3C69" w:rsidRDefault="008578C0" w:rsidP="0009719F">
            <w:pPr>
              <w:pStyle w:val="TableParagraph"/>
              <w:spacing w:before="120"/>
              <w:ind w:left="107" w:right="220"/>
              <w:rPr>
                <w:rFonts w:ascii="Calibri Light"/>
                <w:sz w:val="18"/>
              </w:rPr>
            </w:pPr>
            <w:r>
              <w:rPr>
                <w:rFonts w:ascii="Calibri Light"/>
                <w:sz w:val="18"/>
              </w:rPr>
              <w:t>Do the Individual Anaphylaxis Management Plans set out strategies to minimise the risk of exposure to allergens for the following in-school and out of class settings?</w:t>
            </w:r>
          </w:p>
        </w:tc>
        <w:tc>
          <w:tcPr>
            <w:tcW w:w="851" w:type="dxa"/>
            <w:tcBorders>
              <w:bottom w:val="nil"/>
              <w:right w:val="nil"/>
            </w:tcBorders>
          </w:tcPr>
          <w:p w14:paraId="0D6BB92B" w14:textId="1BE7802F" w:rsidR="00FD3C69" w:rsidRDefault="008578C0" w:rsidP="0009719F">
            <w:pPr>
              <w:pStyle w:val="TableParagraph"/>
              <w:spacing w:before="120"/>
              <w:ind w:left="106"/>
              <w:rPr>
                <w:rFonts w:ascii="Calibri Light"/>
                <w:sz w:val="18"/>
              </w:rPr>
            </w:pPr>
            <w:r>
              <w:rPr>
                <w:rFonts w:ascii="Calibri Light"/>
                <w:sz w:val="18"/>
              </w:rPr>
              <w:t>Yes</w:t>
            </w:r>
            <w:permStart w:id="116207735" w:edGrp="everyone"/>
            <w:sdt>
              <w:sdtPr>
                <w:rPr>
                  <w:rFonts w:ascii="Calibri Light"/>
                  <w:sz w:val="18"/>
                </w:rPr>
                <w:id w:val="1514644619"/>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16207735"/>
          </w:p>
        </w:tc>
        <w:tc>
          <w:tcPr>
            <w:tcW w:w="759" w:type="dxa"/>
            <w:gridSpan w:val="2"/>
            <w:tcBorders>
              <w:left w:val="nil"/>
              <w:bottom w:val="nil"/>
            </w:tcBorders>
          </w:tcPr>
          <w:p w14:paraId="78AB71C5" w14:textId="0F7D4AB1" w:rsidR="00FD3C69" w:rsidRDefault="008578C0" w:rsidP="0009719F">
            <w:pPr>
              <w:pStyle w:val="TableParagraph"/>
              <w:spacing w:before="120"/>
              <w:ind w:left="249"/>
              <w:rPr>
                <w:rFonts w:ascii="Calibri Light"/>
                <w:sz w:val="18"/>
              </w:rPr>
            </w:pPr>
            <w:r>
              <w:rPr>
                <w:rFonts w:ascii="Calibri Light"/>
                <w:sz w:val="18"/>
              </w:rPr>
              <w:t>No</w:t>
            </w:r>
            <w:permStart w:id="238252616" w:edGrp="everyone"/>
            <w:sdt>
              <w:sdtPr>
                <w:rPr>
                  <w:rFonts w:ascii="Calibri Light"/>
                  <w:sz w:val="18"/>
                </w:rPr>
                <w:id w:val="1055203887"/>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238252616"/>
          </w:p>
        </w:tc>
      </w:tr>
      <w:tr w:rsidR="00FD3C69" w14:paraId="64F9F0FD" w14:textId="77777777" w:rsidTr="0009719F">
        <w:trPr>
          <w:trHeight w:val="339"/>
        </w:trPr>
        <w:tc>
          <w:tcPr>
            <w:tcW w:w="7408" w:type="dxa"/>
            <w:tcBorders>
              <w:top w:val="nil"/>
              <w:bottom w:val="nil"/>
            </w:tcBorders>
          </w:tcPr>
          <w:p w14:paraId="6A74751A" w14:textId="77777777" w:rsidR="00FD3C69" w:rsidRDefault="00FD3C69" w:rsidP="0009719F">
            <w:pPr>
              <w:pStyle w:val="TableParagraph"/>
              <w:rPr>
                <w:rFonts w:ascii="Times New Roman"/>
                <w:sz w:val="18"/>
              </w:rPr>
            </w:pPr>
          </w:p>
        </w:tc>
        <w:tc>
          <w:tcPr>
            <w:tcW w:w="851" w:type="dxa"/>
            <w:tcBorders>
              <w:top w:val="nil"/>
              <w:bottom w:val="nil"/>
              <w:right w:val="nil"/>
            </w:tcBorders>
          </w:tcPr>
          <w:p w14:paraId="10BD45E8" w14:textId="1CD88D02" w:rsidR="00FD3C69" w:rsidRDefault="008578C0" w:rsidP="0009719F">
            <w:pPr>
              <w:pStyle w:val="TableParagraph"/>
              <w:spacing w:before="103" w:line="216" w:lineRule="exact"/>
              <w:ind w:left="106"/>
              <w:rPr>
                <w:rFonts w:ascii="Calibri Light"/>
                <w:sz w:val="18"/>
              </w:rPr>
            </w:pPr>
            <w:r>
              <w:rPr>
                <w:rFonts w:ascii="Calibri Light"/>
                <w:sz w:val="18"/>
              </w:rPr>
              <w:t>Yes</w:t>
            </w:r>
            <w:permStart w:id="265707810" w:edGrp="everyone"/>
            <w:sdt>
              <w:sdtPr>
                <w:rPr>
                  <w:rFonts w:ascii="Calibri Light"/>
                  <w:sz w:val="18"/>
                </w:rPr>
                <w:id w:val="-1367591950"/>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265707810"/>
          </w:p>
        </w:tc>
        <w:tc>
          <w:tcPr>
            <w:tcW w:w="759" w:type="dxa"/>
            <w:gridSpan w:val="2"/>
            <w:tcBorders>
              <w:top w:val="nil"/>
              <w:left w:val="nil"/>
              <w:bottom w:val="nil"/>
            </w:tcBorders>
          </w:tcPr>
          <w:p w14:paraId="482F987E" w14:textId="78EE41BA" w:rsidR="00FD3C69" w:rsidRDefault="008578C0" w:rsidP="0009719F">
            <w:pPr>
              <w:pStyle w:val="TableParagraph"/>
              <w:spacing w:before="103" w:line="216" w:lineRule="exact"/>
              <w:ind w:left="249"/>
              <w:rPr>
                <w:rFonts w:ascii="Calibri Light"/>
                <w:sz w:val="18"/>
              </w:rPr>
            </w:pPr>
            <w:r>
              <w:rPr>
                <w:rFonts w:ascii="Calibri Light"/>
                <w:sz w:val="18"/>
              </w:rPr>
              <w:t>No</w:t>
            </w:r>
            <w:permStart w:id="2080790323" w:edGrp="everyone"/>
            <w:sdt>
              <w:sdtPr>
                <w:rPr>
                  <w:rFonts w:ascii="Calibri Light"/>
                  <w:sz w:val="18"/>
                </w:rPr>
                <w:id w:val="2039005477"/>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2080790323"/>
          </w:p>
        </w:tc>
      </w:tr>
      <w:tr w:rsidR="00FD3C69" w14:paraId="338AEAF6" w14:textId="77777777" w:rsidTr="0009719F">
        <w:trPr>
          <w:trHeight w:val="339"/>
        </w:trPr>
        <w:tc>
          <w:tcPr>
            <w:tcW w:w="7408" w:type="dxa"/>
            <w:tcBorders>
              <w:top w:val="nil"/>
              <w:bottom w:val="nil"/>
            </w:tcBorders>
          </w:tcPr>
          <w:p w14:paraId="639F043B" w14:textId="77777777" w:rsidR="00FD3C69" w:rsidRDefault="008578C0" w:rsidP="0009719F">
            <w:pPr>
              <w:pStyle w:val="TableParagraph"/>
              <w:spacing w:line="203" w:lineRule="exact"/>
              <w:ind w:left="107"/>
              <w:rPr>
                <w:rFonts w:ascii="Calibri Light"/>
                <w:sz w:val="18"/>
              </w:rPr>
            </w:pPr>
            <w:r>
              <w:rPr>
                <w:rFonts w:ascii="Calibri Light"/>
                <w:sz w:val="18"/>
              </w:rPr>
              <w:t>During classroom activities, including elective classes</w:t>
            </w:r>
          </w:p>
        </w:tc>
        <w:tc>
          <w:tcPr>
            <w:tcW w:w="851" w:type="dxa"/>
            <w:tcBorders>
              <w:top w:val="nil"/>
              <w:bottom w:val="nil"/>
              <w:right w:val="nil"/>
            </w:tcBorders>
          </w:tcPr>
          <w:p w14:paraId="667241F8" w14:textId="3457A490" w:rsidR="00FD3C69" w:rsidRDefault="008578C0" w:rsidP="0009719F">
            <w:pPr>
              <w:pStyle w:val="TableParagraph"/>
              <w:spacing w:before="103" w:line="216" w:lineRule="exact"/>
              <w:ind w:left="106"/>
              <w:rPr>
                <w:rFonts w:ascii="Calibri Light"/>
                <w:sz w:val="18"/>
              </w:rPr>
            </w:pPr>
            <w:r>
              <w:rPr>
                <w:rFonts w:ascii="Calibri Light"/>
                <w:sz w:val="18"/>
              </w:rPr>
              <w:t>Yes</w:t>
            </w:r>
            <w:permStart w:id="435773126" w:edGrp="everyone"/>
            <w:sdt>
              <w:sdtPr>
                <w:rPr>
                  <w:rFonts w:ascii="Calibri Light"/>
                  <w:sz w:val="18"/>
                </w:rPr>
                <w:id w:val="-817951894"/>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435773126"/>
          </w:p>
        </w:tc>
        <w:tc>
          <w:tcPr>
            <w:tcW w:w="759" w:type="dxa"/>
            <w:gridSpan w:val="2"/>
            <w:tcBorders>
              <w:top w:val="nil"/>
              <w:left w:val="nil"/>
              <w:bottom w:val="nil"/>
            </w:tcBorders>
          </w:tcPr>
          <w:p w14:paraId="4859AE92" w14:textId="76395A12" w:rsidR="00FD3C69" w:rsidRDefault="008578C0" w:rsidP="0009719F">
            <w:pPr>
              <w:pStyle w:val="TableParagraph"/>
              <w:spacing w:before="103" w:line="216" w:lineRule="exact"/>
              <w:ind w:left="249"/>
              <w:rPr>
                <w:rFonts w:ascii="Calibri Light"/>
                <w:sz w:val="18"/>
              </w:rPr>
            </w:pPr>
            <w:r>
              <w:rPr>
                <w:rFonts w:ascii="Calibri Light"/>
                <w:sz w:val="18"/>
              </w:rPr>
              <w:t>No</w:t>
            </w:r>
            <w:permStart w:id="879376158" w:edGrp="everyone"/>
            <w:sdt>
              <w:sdtPr>
                <w:rPr>
                  <w:rFonts w:ascii="Calibri Light"/>
                  <w:sz w:val="18"/>
                </w:rPr>
                <w:id w:val="262192061"/>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879376158"/>
          </w:p>
        </w:tc>
      </w:tr>
      <w:tr w:rsidR="00FD3C69" w14:paraId="34B0C70E" w14:textId="77777777" w:rsidTr="0009719F">
        <w:trPr>
          <w:trHeight w:val="339"/>
        </w:trPr>
        <w:tc>
          <w:tcPr>
            <w:tcW w:w="7408" w:type="dxa"/>
            <w:tcBorders>
              <w:top w:val="nil"/>
              <w:bottom w:val="nil"/>
            </w:tcBorders>
          </w:tcPr>
          <w:p w14:paraId="7364A3A0" w14:textId="77777777" w:rsidR="00FD3C69" w:rsidRDefault="008578C0" w:rsidP="0009719F">
            <w:pPr>
              <w:pStyle w:val="TableParagraph"/>
              <w:spacing w:line="203" w:lineRule="exact"/>
              <w:ind w:left="107"/>
              <w:rPr>
                <w:rFonts w:ascii="Calibri Light"/>
                <w:sz w:val="18"/>
              </w:rPr>
            </w:pPr>
            <w:r>
              <w:rPr>
                <w:rFonts w:ascii="Calibri Light"/>
                <w:sz w:val="18"/>
              </w:rPr>
              <w:t>In canteen or during lunch or food breaks</w:t>
            </w:r>
          </w:p>
        </w:tc>
        <w:tc>
          <w:tcPr>
            <w:tcW w:w="851" w:type="dxa"/>
            <w:tcBorders>
              <w:top w:val="nil"/>
              <w:bottom w:val="nil"/>
              <w:right w:val="nil"/>
            </w:tcBorders>
          </w:tcPr>
          <w:p w14:paraId="76E61D2B" w14:textId="1E5B4E63" w:rsidR="00FD3C69" w:rsidRDefault="008578C0" w:rsidP="0009719F">
            <w:pPr>
              <w:pStyle w:val="TableParagraph"/>
              <w:spacing w:before="103" w:line="216" w:lineRule="exact"/>
              <w:ind w:left="106"/>
              <w:rPr>
                <w:rFonts w:ascii="Calibri Light"/>
                <w:sz w:val="18"/>
              </w:rPr>
            </w:pPr>
            <w:r>
              <w:rPr>
                <w:rFonts w:ascii="Calibri Light"/>
                <w:sz w:val="18"/>
              </w:rPr>
              <w:t>Yes</w:t>
            </w:r>
            <w:permStart w:id="1593901528" w:edGrp="everyone"/>
            <w:sdt>
              <w:sdtPr>
                <w:rPr>
                  <w:rFonts w:ascii="Calibri Light"/>
                  <w:sz w:val="18"/>
                </w:rPr>
                <w:id w:val="-1069342630"/>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593901528"/>
          </w:p>
        </w:tc>
        <w:tc>
          <w:tcPr>
            <w:tcW w:w="759" w:type="dxa"/>
            <w:gridSpan w:val="2"/>
            <w:tcBorders>
              <w:top w:val="nil"/>
              <w:left w:val="nil"/>
              <w:bottom w:val="nil"/>
            </w:tcBorders>
          </w:tcPr>
          <w:p w14:paraId="74F9F820" w14:textId="6AF86827" w:rsidR="00FD3C69" w:rsidRDefault="008578C0" w:rsidP="0009719F">
            <w:pPr>
              <w:pStyle w:val="TableParagraph"/>
              <w:spacing w:before="103" w:line="216" w:lineRule="exact"/>
              <w:ind w:left="249"/>
              <w:rPr>
                <w:rFonts w:ascii="Calibri Light"/>
                <w:sz w:val="18"/>
              </w:rPr>
            </w:pPr>
            <w:r>
              <w:rPr>
                <w:rFonts w:ascii="Calibri Light"/>
                <w:sz w:val="18"/>
              </w:rPr>
              <w:t>No</w:t>
            </w:r>
            <w:permStart w:id="429735763" w:edGrp="everyone"/>
            <w:sdt>
              <w:sdtPr>
                <w:rPr>
                  <w:rFonts w:ascii="Calibri Light"/>
                  <w:sz w:val="18"/>
                </w:rPr>
                <w:id w:val="690025409"/>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429735763"/>
          </w:p>
        </w:tc>
      </w:tr>
      <w:tr w:rsidR="00FD3C69" w14:paraId="26F79D08" w14:textId="77777777" w:rsidTr="0009719F">
        <w:trPr>
          <w:trHeight w:val="339"/>
        </w:trPr>
        <w:tc>
          <w:tcPr>
            <w:tcW w:w="7408" w:type="dxa"/>
            <w:tcBorders>
              <w:top w:val="nil"/>
              <w:bottom w:val="nil"/>
            </w:tcBorders>
          </w:tcPr>
          <w:p w14:paraId="7CD13F6C" w14:textId="77777777" w:rsidR="00FD3C69" w:rsidRDefault="008578C0" w:rsidP="0009719F">
            <w:pPr>
              <w:pStyle w:val="TableParagraph"/>
              <w:spacing w:line="203" w:lineRule="exact"/>
              <w:ind w:left="107"/>
              <w:rPr>
                <w:rFonts w:ascii="Calibri Light"/>
                <w:sz w:val="18"/>
              </w:rPr>
            </w:pPr>
            <w:r>
              <w:rPr>
                <w:rFonts w:ascii="Calibri Light"/>
                <w:sz w:val="18"/>
              </w:rPr>
              <w:t>Before or after school and during breaks in the school yard</w:t>
            </w:r>
          </w:p>
        </w:tc>
        <w:tc>
          <w:tcPr>
            <w:tcW w:w="851" w:type="dxa"/>
            <w:tcBorders>
              <w:top w:val="nil"/>
              <w:bottom w:val="nil"/>
              <w:right w:val="nil"/>
            </w:tcBorders>
          </w:tcPr>
          <w:p w14:paraId="027AFC30" w14:textId="21E3EFE9" w:rsidR="00FD3C69" w:rsidRDefault="008578C0" w:rsidP="0009719F">
            <w:pPr>
              <w:pStyle w:val="TableParagraph"/>
              <w:spacing w:before="103" w:line="216" w:lineRule="exact"/>
              <w:ind w:left="106"/>
              <w:rPr>
                <w:rFonts w:ascii="Calibri Light"/>
                <w:sz w:val="18"/>
              </w:rPr>
            </w:pPr>
            <w:r>
              <w:rPr>
                <w:rFonts w:ascii="Calibri Light"/>
                <w:sz w:val="18"/>
              </w:rPr>
              <w:t>Yes</w:t>
            </w:r>
            <w:permStart w:id="1284441509" w:edGrp="everyone"/>
            <w:sdt>
              <w:sdtPr>
                <w:rPr>
                  <w:rFonts w:ascii="Calibri Light"/>
                  <w:sz w:val="18"/>
                </w:rPr>
                <w:id w:val="-791590986"/>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284441509"/>
          </w:p>
        </w:tc>
        <w:tc>
          <w:tcPr>
            <w:tcW w:w="759" w:type="dxa"/>
            <w:gridSpan w:val="2"/>
            <w:tcBorders>
              <w:top w:val="nil"/>
              <w:left w:val="nil"/>
              <w:bottom w:val="nil"/>
            </w:tcBorders>
          </w:tcPr>
          <w:p w14:paraId="43296AEB" w14:textId="160DC53A" w:rsidR="00FD3C69" w:rsidRDefault="008578C0" w:rsidP="0009719F">
            <w:pPr>
              <w:pStyle w:val="TableParagraph"/>
              <w:spacing w:before="103" w:line="216" w:lineRule="exact"/>
              <w:ind w:left="249"/>
              <w:rPr>
                <w:rFonts w:ascii="Calibri Light"/>
                <w:sz w:val="18"/>
              </w:rPr>
            </w:pPr>
            <w:r>
              <w:rPr>
                <w:rFonts w:ascii="Calibri Light"/>
                <w:sz w:val="18"/>
              </w:rPr>
              <w:t>No</w:t>
            </w:r>
            <w:permStart w:id="1053036229" w:edGrp="everyone"/>
            <w:sdt>
              <w:sdtPr>
                <w:rPr>
                  <w:rFonts w:ascii="Calibri Light"/>
                  <w:sz w:val="18"/>
                </w:rPr>
                <w:id w:val="948890373"/>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053036229"/>
          </w:p>
        </w:tc>
      </w:tr>
      <w:tr w:rsidR="00FD3C69" w14:paraId="77409B5E" w14:textId="77777777" w:rsidTr="0009719F">
        <w:trPr>
          <w:trHeight w:val="340"/>
        </w:trPr>
        <w:tc>
          <w:tcPr>
            <w:tcW w:w="7408" w:type="dxa"/>
            <w:tcBorders>
              <w:top w:val="nil"/>
              <w:bottom w:val="nil"/>
            </w:tcBorders>
          </w:tcPr>
          <w:p w14:paraId="044FF65B" w14:textId="000247CB" w:rsidR="00FD3C69" w:rsidRDefault="008578C0" w:rsidP="0009719F">
            <w:pPr>
              <w:pStyle w:val="TableParagraph"/>
              <w:spacing w:line="203" w:lineRule="exact"/>
              <w:ind w:left="107"/>
              <w:rPr>
                <w:rFonts w:ascii="Calibri Light"/>
                <w:sz w:val="18"/>
              </w:rPr>
            </w:pPr>
            <w:r>
              <w:rPr>
                <w:rFonts w:ascii="Calibri Light"/>
                <w:sz w:val="18"/>
              </w:rPr>
              <w:t xml:space="preserve">For special events, such as sports days and </w:t>
            </w:r>
            <w:r w:rsidR="0006159D">
              <w:rPr>
                <w:rFonts w:ascii="Calibri Light"/>
                <w:sz w:val="18"/>
              </w:rPr>
              <w:t>extracurricular</w:t>
            </w:r>
            <w:r>
              <w:rPr>
                <w:rFonts w:ascii="Calibri Light"/>
                <w:sz w:val="18"/>
              </w:rPr>
              <w:t xml:space="preserve"> activities</w:t>
            </w:r>
          </w:p>
        </w:tc>
        <w:tc>
          <w:tcPr>
            <w:tcW w:w="851" w:type="dxa"/>
            <w:tcBorders>
              <w:top w:val="nil"/>
              <w:bottom w:val="nil"/>
              <w:right w:val="nil"/>
            </w:tcBorders>
          </w:tcPr>
          <w:p w14:paraId="0AAAA840" w14:textId="3E221212" w:rsidR="00FD3C69" w:rsidRDefault="008578C0" w:rsidP="0009719F">
            <w:pPr>
              <w:pStyle w:val="TableParagraph"/>
              <w:spacing w:before="103" w:line="217" w:lineRule="exact"/>
              <w:ind w:left="106"/>
              <w:rPr>
                <w:rFonts w:ascii="Calibri Light"/>
                <w:sz w:val="18"/>
              </w:rPr>
            </w:pPr>
            <w:r>
              <w:rPr>
                <w:rFonts w:ascii="Calibri Light"/>
                <w:sz w:val="18"/>
              </w:rPr>
              <w:t>Yes</w:t>
            </w:r>
            <w:permStart w:id="600394794" w:edGrp="everyone"/>
            <w:sdt>
              <w:sdtPr>
                <w:rPr>
                  <w:rFonts w:ascii="Calibri Light"/>
                  <w:sz w:val="18"/>
                </w:rPr>
                <w:id w:val="547038269"/>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600394794"/>
          </w:p>
        </w:tc>
        <w:tc>
          <w:tcPr>
            <w:tcW w:w="759" w:type="dxa"/>
            <w:gridSpan w:val="2"/>
            <w:tcBorders>
              <w:top w:val="nil"/>
              <w:left w:val="nil"/>
              <w:bottom w:val="nil"/>
            </w:tcBorders>
          </w:tcPr>
          <w:p w14:paraId="500552A6" w14:textId="0A5ECCF9" w:rsidR="00FD3C69" w:rsidRDefault="008578C0" w:rsidP="0009719F">
            <w:pPr>
              <w:pStyle w:val="TableParagraph"/>
              <w:spacing w:before="103" w:line="217" w:lineRule="exact"/>
              <w:ind w:left="249"/>
              <w:rPr>
                <w:rFonts w:ascii="Calibri Light"/>
                <w:sz w:val="18"/>
              </w:rPr>
            </w:pPr>
            <w:r>
              <w:rPr>
                <w:rFonts w:ascii="Calibri Light"/>
                <w:sz w:val="18"/>
              </w:rPr>
              <w:t>No</w:t>
            </w:r>
            <w:permStart w:id="1020218117" w:edGrp="everyone"/>
            <w:sdt>
              <w:sdtPr>
                <w:rPr>
                  <w:rFonts w:ascii="Calibri Light"/>
                  <w:sz w:val="18"/>
                </w:rPr>
                <w:id w:val="-1218203925"/>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020218117"/>
          </w:p>
        </w:tc>
      </w:tr>
      <w:tr w:rsidR="00FD3C69" w14:paraId="070FE072" w14:textId="77777777" w:rsidTr="0009719F">
        <w:trPr>
          <w:trHeight w:val="340"/>
        </w:trPr>
        <w:tc>
          <w:tcPr>
            <w:tcW w:w="7408" w:type="dxa"/>
            <w:tcBorders>
              <w:top w:val="nil"/>
              <w:bottom w:val="nil"/>
            </w:tcBorders>
          </w:tcPr>
          <w:p w14:paraId="04956907" w14:textId="77777777" w:rsidR="00FD3C69" w:rsidRDefault="008578C0" w:rsidP="0009719F">
            <w:pPr>
              <w:pStyle w:val="TableParagraph"/>
              <w:spacing w:line="203" w:lineRule="exact"/>
              <w:ind w:left="107"/>
              <w:rPr>
                <w:rFonts w:ascii="Calibri Light"/>
                <w:sz w:val="18"/>
              </w:rPr>
            </w:pPr>
            <w:r>
              <w:rPr>
                <w:rFonts w:ascii="Calibri Light"/>
                <w:sz w:val="18"/>
              </w:rPr>
              <w:t>For excursions and camps</w:t>
            </w:r>
          </w:p>
        </w:tc>
        <w:tc>
          <w:tcPr>
            <w:tcW w:w="851" w:type="dxa"/>
            <w:tcBorders>
              <w:top w:val="nil"/>
              <w:bottom w:val="nil"/>
              <w:right w:val="nil"/>
            </w:tcBorders>
          </w:tcPr>
          <w:p w14:paraId="72EAD907" w14:textId="617B1754" w:rsidR="00FD3C69" w:rsidRDefault="008578C0" w:rsidP="0009719F">
            <w:pPr>
              <w:pStyle w:val="TableParagraph"/>
              <w:spacing w:before="104" w:line="216" w:lineRule="exact"/>
              <w:ind w:left="106"/>
              <w:rPr>
                <w:rFonts w:ascii="Calibri Light"/>
                <w:sz w:val="18"/>
              </w:rPr>
            </w:pPr>
            <w:r>
              <w:rPr>
                <w:rFonts w:ascii="Calibri Light"/>
                <w:sz w:val="18"/>
              </w:rPr>
              <w:t>Yes</w:t>
            </w:r>
            <w:permStart w:id="1317038969" w:edGrp="everyone"/>
            <w:sdt>
              <w:sdtPr>
                <w:rPr>
                  <w:rFonts w:ascii="Calibri Light"/>
                  <w:sz w:val="18"/>
                </w:rPr>
                <w:id w:val="-1367290644"/>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317038969"/>
          </w:p>
        </w:tc>
        <w:tc>
          <w:tcPr>
            <w:tcW w:w="759" w:type="dxa"/>
            <w:gridSpan w:val="2"/>
            <w:tcBorders>
              <w:top w:val="nil"/>
              <w:left w:val="nil"/>
              <w:bottom w:val="nil"/>
            </w:tcBorders>
          </w:tcPr>
          <w:p w14:paraId="3694D72E" w14:textId="195A7EE5" w:rsidR="00FD3C69" w:rsidRDefault="008578C0" w:rsidP="0009719F">
            <w:pPr>
              <w:pStyle w:val="TableParagraph"/>
              <w:spacing w:before="104" w:line="216" w:lineRule="exact"/>
              <w:ind w:left="249"/>
              <w:rPr>
                <w:rFonts w:ascii="Calibri Light"/>
                <w:sz w:val="18"/>
              </w:rPr>
            </w:pPr>
            <w:r>
              <w:rPr>
                <w:rFonts w:ascii="Calibri Light"/>
                <w:sz w:val="18"/>
              </w:rPr>
              <w:t>No</w:t>
            </w:r>
            <w:permStart w:id="428493919" w:edGrp="everyone"/>
            <w:sdt>
              <w:sdtPr>
                <w:rPr>
                  <w:rFonts w:ascii="Calibri Light"/>
                  <w:sz w:val="18"/>
                </w:rPr>
                <w:id w:val="-795830498"/>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428493919"/>
          </w:p>
        </w:tc>
      </w:tr>
      <w:tr w:rsidR="00FD3C69" w14:paraId="56BA0BC2" w14:textId="77777777" w:rsidTr="0009719F">
        <w:trPr>
          <w:trHeight w:val="442"/>
        </w:trPr>
        <w:tc>
          <w:tcPr>
            <w:tcW w:w="7408" w:type="dxa"/>
            <w:tcBorders>
              <w:top w:val="nil"/>
            </w:tcBorders>
          </w:tcPr>
          <w:p w14:paraId="1C278742" w14:textId="77777777" w:rsidR="00FD3C69" w:rsidRDefault="008578C0" w:rsidP="0009719F">
            <w:pPr>
              <w:pStyle w:val="TableParagraph"/>
              <w:spacing w:line="203" w:lineRule="exact"/>
              <w:ind w:left="107"/>
              <w:rPr>
                <w:rFonts w:ascii="Calibri Light"/>
                <w:sz w:val="18"/>
              </w:rPr>
            </w:pPr>
            <w:r>
              <w:rPr>
                <w:rFonts w:ascii="Calibri Light"/>
                <w:sz w:val="18"/>
              </w:rPr>
              <w:t>Other</w:t>
            </w:r>
          </w:p>
          <w:permStart w:id="1729454502" w:edGrp="everyone" w:displacedByCustomXml="next"/>
          <w:sdt>
            <w:sdtPr>
              <w:rPr>
                <w:rFonts w:cstheme="minorHAnsi"/>
                <w:sz w:val="18"/>
                <w:szCs w:val="18"/>
              </w:rPr>
              <w:alias w:val="insert details"/>
              <w:tag w:val="insert details"/>
              <w:id w:val="1727570524"/>
              <w:placeholder>
                <w:docPart w:val="C8E1868604EC45D3A8C86079EEA1DE98"/>
              </w:placeholder>
              <w:temporary/>
              <w:showingPlcHdr/>
            </w:sdtPr>
            <w:sdtEndPr/>
            <w:sdtContent>
              <w:p w14:paraId="07223C00" w14:textId="03CDDB02" w:rsidR="0041621F" w:rsidRDefault="0041621F" w:rsidP="0009719F">
                <w:pPr>
                  <w:pStyle w:val="TableParagraph"/>
                  <w:spacing w:line="203" w:lineRule="exact"/>
                  <w:ind w:left="107"/>
                  <w:rPr>
                    <w:rFonts w:ascii="Calibri Light"/>
                    <w:sz w:val="18"/>
                  </w:rPr>
                </w:pPr>
                <w:r w:rsidRPr="0041621F">
                  <w:rPr>
                    <w:rFonts w:cstheme="minorHAnsi"/>
                    <w:sz w:val="18"/>
                    <w:szCs w:val="18"/>
                    <w:highlight w:val="lightGray"/>
                  </w:rPr>
                  <w:t>Insert details</w:t>
                </w:r>
              </w:p>
            </w:sdtContent>
          </w:sdt>
          <w:permEnd w:id="1729454502" w:displacedByCustomXml="prev"/>
        </w:tc>
        <w:tc>
          <w:tcPr>
            <w:tcW w:w="851" w:type="dxa"/>
            <w:tcBorders>
              <w:top w:val="nil"/>
              <w:right w:val="nil"/>
            </w:tcBorders>
          </w:tcPr>
          <w:p w14:paraId="47648386" w14:textId="77777777" w:rsidR="00FD3C69" w:rsidRDefault="00FD3C69" w:rsidP="0009719F">
            <w:pPr>
              <w:pStyle w:val="TableParagraph"/>
              <w:rPr>
                <w:rFonts w:ascii="Times New Roman"/>
                <w:sz w:val="18"/>
              </w:rPr>
            </w:pPr>
          </w:p>
        </w:tc>
        <w:tc>
          <w:tcPr>
            <w:tcW w:w="759" w:type="dxa"/>
            <w:gridSpan w:val="2"/>
            <w:tcBorders>
              <w:top w:val="nil"/>
              <w:left w:val="nil"/>
            </w:tcBorders>
          </w:tcPr>
          <w:p w14:paraId="76167601" w14:textId="77777777" w:rsidR="00FD3C69" w:rsidRDefault="00FD3C69" w:rsidP="0009719F">
            <w:pPr>
              <w:pStyle w:val="TableParagraph"/>
              <w:rPr>
                <w:rFonts w:ascii="Times New Roman"/>
                <w:sz w:val="18"/>
              </w:rPr>
            </w:pPr>
          </w:p>
        </w:tc>
      </w:tr>
      <w:tr w:rsidR="00FD3C69" w14:paraId="357A05E0" w14:textId="77777777" w:rsidTr="0009719F">
        <w:trPr>
          <w:trHeight w:val="1359"/>
        </w:trPr>
        <w:tc>
          <w:tcPr>
            <w:tcW w:w="7408" w:type="dxa"/>
          </w:tcPr>
          <w:p w14:paraId="3A61F402" w14:textId="77777777" w:rsidR="00FD3C69" w:rsidRDefault="00FD3C69" w:rsidP="0009719F">
            <w:pPr>
              <w:pStyle w:val="TableParagraph"/>
              <w:rPr>
                <w:b/>
                <w:sz w:val="18"/>
              </w:rPr>
            </w:pPr>
          </w:p>
          <w:p w14:paraId="5ADAC518" w14:textId="77777777" w:rsidR="00FD3C69" w:rsidRDefault="00FD3C69" w:rsidP="0009719F">
            <w:pPr>
              <w:pStyle w:val="TableParagraph"/>
              <w:spacing w:before="8"/>
              <w:rPr>
                <w:b/>
                <w:sz w:val="19"/>
              </w:rPr>
            </w:pPr>
          </w:p>
          <w:p w14:paraId="15C817CB" w14:textId="77777777" w:rsidR="00FD3C69" w:rsidRDefault="008578C0" w:rsidP="0009719F">
            <w:pPr>
              <w:pStyle w:val="TableParagraph"/>
              <w:ind w:left="107" w:right="414"/>
              <w:rPr>
                <w:rFonts w:ascii="Calibri Light"/>
                <w:sz w:val="18"/>
              </w:rPr>
            </w:pPr>
            <w:r>
              <w:rPr>
                <w:rFonts w:ascii="Calibri Light"/>
                <w:sz w:val="18"/>
              </w:rPr>
              <w:t>Do all students who carry an adrenaline autoinjector with them have a copy of their ASCIA Action Plan for Anaphylaxis kept at the school (provided by the parent)</w:t>
            </w:r>
          </w:p>
        </w:tc>
        <w:tc>
          <w:tcPr>
            <w:tcW w:w="851" w:type="dxa"/>
            <w:tcBorders>
              <w:right w:val="nil"/>
            </w:tcBorders>
          </w:tcPr>
          <w:p w14:paraId="384573B4" w14:textId="77777777" w:rsidR="00FD3C69" w:rsidRDefault="00FD3C69" w:rsidP="0009719F">
            <w:pPr>
              <w:pStyle w:val="TableParagraph"/>
              <w:rPr>
                <w:b/>
                <w:sz w:val="18"/>
              </w:rPr>
            </w:pPr>
          </w:p>
          <w:p w14:paraId="5B7499A1" w14:textId="77777777" w:rsidR="00FD3C69" w:rsidRDefault="00FD3C69" w:rsidP="0009719F">
            <w:pPr>
              <w:pStyle w:val="TableParagraph"/>
              <w:spacing w:before="8"/>
              <w:rPr>
                <w:b/>
                <w:sz w:val="19"/>
              </w:rPr>
            </w:pPr>
          </w:p>
          <w:p w14:paraId="23369C24" w14:textId="5D4A5359" w:rsidR="00FD3C69" w:rsidRDefault="008578C0" w:rsidP="0009719F">
            <w:pPr>
              <w:pStyle w:val="TableParagraph"/>
              <w:ind w:left="106"/>
              <w:rPr>
                <w:rFonts w:ascii="Calibri Light"/>
                <w:sz w:val="18"/>
              </w:rPr>
            </w:pPr>
            <w:r>
              <w:rPr>
                <w:rFonts w:ascii="Calibri Light"/>
                <w:sz w:val="18"/>
              </w:rPr>
              <w:t>Yes</w:t>
            </w:r>
            <w:permStart w:id="1267824005" w:edGrp="everyone"/>
            <w:sdt>
              <w:sdtPr>
                <w:rPr>
                  <w:rFonts w:ascii="Calibri Light"/>
                  <w:sz w:val="18"/>
                </w:rPr>
                <w:id w:val="687494115"/>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267824005"/>
          </w:p>
        </w:tc>
        <w:tc>
          <w:tcPr>
            <w:tcW w:w="759" w:type="dxa"/>
            <w:gridSpan w:val="2"/>
            <w:tcBorders>
              <w:left w:val="nil"/>
            </w:tcBorders>
          </w:tcPr>
          <w:p w14:paraId="0110E514" w14:textId="77777777" w:rsidR="00FD3C69" w:rsidRDefault="00FD3C69" w:rsidP="0009719F">
            <w:pPr>
              <w:pStyle w:val="TableParagraph"/>
              <w:rPr>
                <w:b/>
                <w:sz w:val="18"/>
              </w:rPr>
            </w:pPr>
          </w:p>
          <w:p w14:paraId="0030D522" w14:textId="77777777" w:rsidR="00FD3C69" w:rsidRDefault="00FD3C69" w:rsidP="0009719F">
            <w:pPr>
              <w:pStyle w:val="TableParagraph"/>
              <w:spacing w:before="8"/>
              <w:rPr>
                <w:b/>
                <w:sz w:val="19"/>
              </w:rPr>
            </w:pPr>
          </w:p>
          <w:p w14:paraId="6C6D3AEA" w14:textId="79462F32" w:rsidR="00FD3C69" w:rsidRDefault="008578C0" w:rsidP="0009719F">
            <w:pPr>
              <w:pStyle w:val="TableParagraph"/>
              <w:ind w:left="249"/>
              <w:rPr>
                <w:rFonts w:ascii="Calibri Light"/>
                <w:sz w:val="18"/>
              </w:rPr>
            </w:pPr>
            <w:r>
              <w:rPr>
                <w:rFonts w:ascii="Calibri Light"/>
                <w:sz w:val="18"/>
              </w:rPr>
              <w:t>No</w:t>
            </w:r>
            <w:permStart w:id="1425615683" w:edGrp="everyone"/>
            <w:sdt>
              <w:sdtPr>
                <w:rPr>
                  <w:rFonts w:ascii="Calibri Light"/>
                  <w:sz w:val="18"/>
                </w:rPr>
                <w:id w:val="-1553065206"/>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425615683"/>
          </w:p>
        </w:tc>
      </w:tr>
      <w:tr w:rsidR="00FD3C69" w14:paraId="2A5332AD" w14:textId="77777777" w:rsidTr="0009719F">
        <w:trPr>
          <w:trHeight w:val="798"/>
        </w:trPr>
        <w:tc>
          <w:tcPr>
            <w:tcW w:w="9018" w:type="dxa"/>
            <w:gridSpan w:val="4"/>
          </w:tcPr>
          <w:p w14:paraId="2E7F5502" w14:textId="77777777" w:rsidR="00FD3C69" w:rsidRDefault="008578C0" w:rsidP="0009719F">
            <w:pPr>
              <w:pStyle w:val="TableParagraph"/>
              <w:spacing w:before="120"/>
              <w:ind w:left="107"/>
              <w:rPr>
                <w:rFonts w:ascii="Calibri Light"/>
                <w:sz w:val="18"/>
              </w:rPr>
            </w:pPr>
            <w:r>
              <w:rPr>
                <w:rFonts w:ascii="Calibri Light"/>
                <w:sz w:val="18"/>
              </w:rPr>
              <w:t>Where are the Action Plans kept?</w:t>
            </w:r>
          </w:p>
          <w:permStart w:id="389420173" w:edGrp="everyone" w:displacedByCustomXml="next"/>
          <w:sdt>
            <w:sdtPr>
              <w:rPr>
                <w:rFonts w:cstheme="minorHAnsi"/>
                <w:sz w:val="18"/>
                <w:szCs w:val="18"/>
              </w:rPr>
              <w:alias w:val="insert details"/>
              <w:tag w:val="insert details"/>
              <w:id w:val="-874931608"/>
              <w:placeholder>
                <w:docPart w:val="7ADE8AAE51CA4C4AAA633356D8210EE1"/>
              </w:placeholder>
              <w:temporary/>
              <w:showingPlcHdr/>
            </w:sdtPr>
            <w:sdtEndPr/>
            <w:sdtContent>
              <w:p w14:paraId="25402EE1" w14:textId="77DC6468" w:rsidR="0041621F" w:rsidRDefault="0041621F" w:rsidP="0009719F">
                <w:pPr>
                  <w:pStyle w:val="TableParagraph"/>
                  <w:spacing w:before="120"/>
                  <w:ind w:left="107"/>
                  <w:rPr>
                    <w:rFonts w:ascii="Calibri Light"/>
                    <w:sz w:val="18"/>
                  </w:rPr>
                </w:pPr>
                <w:r w:rsidRPr="0041621F">
                  <w:rPr>
                    <w:rFonts w:cstheme="minorHAnsi"/>
                    <w:sz w:val="18"/>
                    <w:szCs w:val="18"/>
                    <w:highlight w:val="lightGray"/>
                  </w:rPr>
                  <w:t>Insert details</w:t>
                </w:r>
              </w:p>
            </w:sdtContent>
          </w:sdt>
          <w:permEnd w:id="389420173" w:displacedByCustomXml="prev"/>
        </w:tc>
      </w:tr>
      <w:tr w:rsidR="00FD3C69" w14:paraId="46ED8BB7" w14:textId="77777777" w:rsidTr="0009719F">
        <w:trPr>
          <w:trHeight w:val="1139"/>
        </w:trPr>
        <w:tc>
          <w:tcPr>
            <w:tcW w:w="7408" w:type="dxa"/>
          </w:tcPr>
          <w:p w14:paraId="54CBCE85" w14:textId="77777777" w:rsidR="00FD3C69" w:rsidRDefault="00FD3C69" w:rsidP="0009719F">
            <w:pPr>
              <w:pStyle w:val="TableParagraph"/>
              <w:rPr>
                <w:b/>
                <w:sz w:val="18"/>
              </w:rPr>
            </w:pPr>
          </w:p>
          <w:p w14:paraId="29BE9C95" w14:textId="77777777" w:rsidR="00FD3C69" w:rsidRDefault="00FD3C69" w:rsidP="0009719F">
            <w:pPr>
              <w:pStyle w:val="TableParagraph"/>
              <w:spacing w:before="9"/>
              <w:rPr>
                <w:b/>
                <w:sz w:val="19"/>
              </w:rPr>
            </w:pPr>
          </w:p>
          <w:p w14:paraId="1089D8EC" w14:textId="77777777" w:rsidR="00FD3C69" w:rsidRDefault="008578C0" w:rsidP="0009719F">
            <w:pPr>
              <w:pStyle w:val="TableParagraph"/>
              <w:ind w:left="107"/>
              <w:rPr>
                <w:rFonts w:ascii="Calibri Light"/>
                <w:sz w:val="18"/>
              </w:rPr>
            </w:pPr>
            <w:r>
              <w:rPr>
                <w:rFonts w:ascii="Calibri Light"/>
                <w:sz w:val="18"/>
              </w:rPr>
              <w:t>Does the ASCIA plan include a recent photo of the student</w:t>
            </w:r>
          </w:p>
        </w:tc>
        <w:tc>
          <w:tcPr>
            <w:tcW w:w="851" w:type="dxa"/>
            <w:tcBorders>
              <w:right w:val="nil"/>
            </w:tcBorders>
          </w:tcPr>
          <w:p w14:paraId="13539294" w14:textId="77777777" w:rsidR="00FD3C69" w:rsidRDefault="00FD3C69" w:rsidP="0009719F">
            <w:pPr>
              <w:pStyle w:val="TableParagraph"/>
              <w:rPr>
                <w:b/>
                <w:sz w:val="18"/>
              </w:rPr>
            </w:pPr>
          </w:p>
          <w:p w14:paraId="082AFE21" w14:textId="77777777" w:rsidR="00FD3C69" w:rsidRDefault="00FD3C69" w:rsidP="0009719F">
            <w:pPr>
              <w:pStyle w:val="TableParagraph"/>
              <w:spacing w:before="9"/>
              <w:rPr>
                <w:b/>
                <w:sz w:val="19"/>
              </w:rPr>
            </w:pPr>
          </w:p>
          <w:p w14:paraId="7463DA9A" w14:textId="68907A8C" w:rsidR="00FD3C69" w:rsidRDefault="008578C0" w:rsidP="0009719F">
            <w:pPr>
              <w:pStyle w:val="TableParagraph"/>
              <w:ind w:left="106"/>
              <w:rPr>
                <w:rFonts w:ascii="Calibri Light"/>
                <w:sz w:val="18"/>
              </w:rPr>
            </w:pPr>
            <w:r>
              <w:rPr>
                <w:rFonts w:ascii="Calibri Light"/>
                <w:sz w:val="18"/>
              </w:rPr>
              <w:t>Yes</w:t>
            </w:r>
            <w:permStart w:id="896940403" w:edGrp="everyone"/>
            <w:sdt>
              <w:sdtPr>
                <w:rPr>
                  <w:rFonts w:ascii="Calibri Light"/>
                  <w:sz w:val="18"/>
                </w:rPr>
                <w:id w:val="-1737391637"/>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896940403"/>
          </w:p>
        </w:tc>
        <w:tc>
          <w:tcPr>
            <w:tcW w:w="759" w:type="dxa"/>
            <w:gridSpan w:val="2"/>
            <w:tcBorders>
              <w:left w:val="nil"/>
            </w:tcBorders>
          </w:tcPr>
          <w:p w14:paraId="35C64300" w14:textId="77777777" w:rsidR="00FD3C69" w:rsidRDefault="00FD3C69" w:rsidP="0009719F">
            <w:pPr>
              <w:pStyle w:val="TableParagraph"/>
              <w:rPr>
                <w:b/>
                <w:sz w:val="18"/>
              </w:rPr>
            </w:pPr>
          </w:p>
          <w:p w14:paraId="120536FC" w14:textId="77777777" w:rsidR="00FD3C69" w:rsidRDefault="00FD3C69" w:rsidP="0009719F">
            <w:pPr>
              <w:pStyle w:val="TableParagraph"/>
              <w:spacing w:before="9"/>
              <w:rPr>
                <w:b/>
                <w:sz w:val="19"/>
              </w:rPr>
            </w:pPr>
          </w:p>
          <w:p w14:paraId="6D1B2F2C" w14:textId="6917720F" w:rsidR="00FD3C69" w:rsidRDefault="008578C0" w:rsidP="0009719F">
            <w:pPr>
              <w:pStyle w:val="TableParagraph"/>
              <w:ind w:left="249"/>
              <w:rPr>
                <w:rFonts w:ascii="Calibri Light"/>
                <w:sz w:val="18"/>
              </w:rPr>
            </w:pPr>
            <w:r>
              <w:rPr>
                <w:rFonts w:ascii="Calibri Light"/>
                <w:sz w:val="18"/>
              </w:rPr>
              <w:t>No</w:t>
            </w:r>
            <w:permStart w:id="1591633692" w:edGrp="everyone"/>
            <w:sdt>
              <w:sdtPr>
                <w:rPr>
                  <w:rFonts w:ascii="Calibri Light"/>
                  <w:sz w:val="18"/>
                </w:rPr>
                <w:id w:val="1866243588"/>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591633692"/>
          </w:p>
        </w:tc>
      </w:tr>
      <w:tr w:rsidR="00FD3C69" w14:paraId="55BAD76B" w14:textId="77777777" w:rsidTr="0009719F">
        <w:trPr>
          <w:trHeight w:val="1359"/>
        </w:trPr>
        <w:tc>
          <w:tcPr>
            <w:tcW w:w="7408" w:type="dxa"/>
          </w:tcPr>
          <w:p w14:paraId="2215D881" w14:textId="77777777" w:rsidR="00FD3C69" w:rsidRDefault="00FD3C69" w:rsidP="0009719F">
            <w:pPr>
              <w:pStyle w:val="TableParagraph"/>
              <w:rPr>
                <w:b/>
                <w:sz w:val="18"/>
              </w:rPr>
            </w:pPr>
          </w:p>
          <w:p w14:paraId="3B1F8B5B" w14:textId="77777777" w:rsidR="00FD3C69" w:rsidRDefault="00FD3C69" w:rsidP="0009719F">
            <w:pPr>
              <w:pStyle w:val="TableParagraph"/>
              <w:spacing w:before="8"/>
              <w:rPr>
                <w:b/>
                <w:sz w:val="19"/>
              </w:rPr>
            </w:pPr>
          </w:p>
          <w:p w14:paraId="4431E844" w14:textId="77777777" w:rsidR="00FD3C69" w:rsidRDefault="008578C0" w:rsidP="0009719F">
            <w:pPr>
              <w:pStyle w:val="TableParagraph"/>
              <w:ind w:left="107" w:right="800" w:hanging="1"/>
              <w:rPr>
                <w:rFonts w:ascii="Calibri Light"/>
                <w:sz w:val="18"/>
              </w:rPr>
            </w:pPr>
            <w:r>
              <w:rPr>
                <w:rFonts w:ascii="Calibri Light"/>
                <w:sz w:val="18"/>
              </w:rPr>
              <w:t>Are individual Anaphylaxis Management Plans reviewed prior to any off-site activities and in consultation with parents?</w:t>
            </w:r>
          </w:p>
        </w:tc>
        <w:tc>
          <w:tcPr>
            <w:tcW w:w="851" w:type="dxa"/>
            <w:tcBorders>
              <w:right w:val="nil"/>
            </w:tcBorders>
          </w:tcPr>
          <w:p w14:paraId="49A85A1C" w14:textId="77777777" w:rsidR="00FD3C69" w:rsidRDefault="00FD3C69" w:rsidP="0009719F">
            <w:pPr>
              <w:pStyle w:val="TableParagraph"/>
              <w:rPr>
                <w:b/>
                <w:sz w:val="18"/>
              </w:rPr>
            </w:pPr>
          </w:p>
          <w:p w14:paraId="5A95C31B" w14:textId="77777777" w:rsidR="00FD3C69" w:rsidRDefault="00FD3C69" w:rsidP="0009719F">
            <w:pPr>
              <w:pStyle w:val="TableParagraph"/>
              <w:spacing w:before="8"/>
              <w:rPr>
                <w:b/>
                <w:sz w:val="19"/>
              </w:rPr>
            </w:pPr>
          </w:p>
          <w:p w14:paraId="3E6AC1F8" w14:textId="7F735361" w:rsidR="00FD3C69" w:rsidRDefault="008578C0" w:rsidP="0009719F">
            <w:pPr>
              <w:pStyle w:val="TableParagraph"/>
              <w:ind w:left="106"/>
              <w:rPr>
                <w:rFonts w:ascii="Calibri Light"/>
                <w:sz w:val="18"/>
              </w:rPr>
            </w:pPr>
            <w:r>
              <w:rPr>
                <w:rFonts w:ascii="Calibri Light"/>
                <w:sz w:val="18"/>
              </w:rPr>
              <w:t>Yes</w:t>
            </w:r>
            <w:permStart w:id="106431691" w:edGrp="everyone"/>
            <w:sdt>
              <w:sdtPr>
                <w:rPr>
                  <w:rFonts w:ascii="Calibri Light"/>
                  <w:sz w:val="18"/>
                </w:rPr>
                <w:id w:val="-1635016525"/>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06431691"/>
          </w:p>
        </w:tc>
        <w:tc>
          <w:tcPr>
            <w:tcW w:w="759" w:type="dxa"/>
            <w:gridSpan w:val="2"/>
            <w:tcBorders>
              <w:left w:val="nil"/>
            </w:tcBorders>
          </w:tcPr>
          <w:p w14:paraId="20A014CC" w14:textId="77777777" w:rsidR="00FD3C69" w:rsidRDefault="00FD3C69" w:rsidP="0009719F">
            <w:pPr>
              <w:pStyle w:val="TableParagraph"/>
              <w:rPr>
                <w:b/>
                <w:sz w:val="18"/>
              </w:rPr>
            </w:pPr>
          </w:p>
          <w:p w14:paraId="384A9773" w14:textId="77777777" w:rsidR="00FD3C69" w:rsidRDefault="00FD3C69" w:rsidP="0009719F">
            <w:pPr>
              <w:pStyle w:val="TableParagraph"/>
              <w:spacing w:before="8"/>
              <w:rPr>
                <w:b/>
                <w:sz w:val="19"/>
              </w:rPr>
            </w:pPr>
          </w:p>
          <w:p w14:paraId="20A0D93E" w14:textId="6A249370" w:rsidR="00FD3C69" w:rsidRDefault="008578C0" w:rsidP="0009719F">
            <w:pPr>
              <w:pStyle w:val="TableParagraph"/>
              <w:ind w:left="249"/>
              <w:rPr>
                <w:rFonts w:ascii="Calibri Light"/>
                <w:sz w:val="18"/>
              </w:rPr>
            </w:pPr>
            <w:r>
              <w:rPr>
                <w:rFonts w:ascii="Calibri Light"/>
                <w:sz w:val="18"/>
              </w:rPr>
              <w:t>No</w:t>
            </w:r>
            <w:permStart w:id="1256592953" w:edGrp="everyone"/>
            <w:sdt>
              <w:sdtPr>
                <w:rPr>
                  <w:rFonts w:ascii="Calibri Light"/>
                  <w:sz w:val="18"/>
                </w:rPr>
                <w:id w:val="-839307839"/>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256592953"/>
          </w:p>
        </w:tc>
      </w:tr>
    </w:tbl>
    <w:p w14:paraId="7BE7110A" w14:textId="77777777" w:rsidR="00FD3C69" w:rsidRDefault="00FD3C69">
      <w:pPr>
        <w:rPr>
          <w:rFonts w:ascii="Calibri Light"/>
          <w:sz w:val="18"/>
        </w:rPr>
        <w:sectPr w:rsidR="00FD3C69" w:rsidSect="004A6E7A">
          <w:headerReference w:type="default" r:id="rId18"/>
          <w:pgSz w:w="11910" w:h="16840"/>
          <w:pgMar w:top="1418" w:right="1418" w:bottom="1418" w:left="1418" w:header="0" w:footer="358"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5"/>
        <w:gridCol w:w="595"/>
        <w:gridCol w:w="858"/>
      </w:tblGrid>
      <w:tr w:rsidR="00FD3C69" w14:paraId="2341D691" w14:textId="77777777" w:rsidTr="0009719F">
        <w:trPr>
          <w:trHeight w:val="523"/>
        </w:trPr>
        <w:tc>
          <w:tcPr>
            <w:tcW w:w="9018" w:type="dxa"/>
            <w:gridSpan w:val="3"/>
            <w:tcBorders>
              <w:top w:val="nil"/>
              <w:left w:val="nil"/>
              <w:bottom w:val="nil"/>
              <w:right w:val="nil"/>
            </w:tcBorders>
            <w:shd w:val="clear" w:color="auto" w:fill="000000"/>
          </w:tcPr>
          <w:p w14:paraId="6A859F6C" w14:textId="77777777" w:rsidR="00FD3C69" w:rsidRDefault="008578C0">
            <w:pPr>
              <w:pStyle w:val="TableParagraph"/>
              <w:spacing w:before="129"/>
              <w:ind w:left="112"/>
              <w:rPr>
                <w:rFonts w:ascii="Calibri Light"/>
              </w:rPr>
            </w:pPr>
            <w:r>
              <w:rPr>
                <w:rFonts w:ascii="Calibri Light"/>
                <w:color w:val="FFFFFF"/>
              </w:rPr>
              <w:lastRenderedPageBreak/>
              <w:t>Storage and accessibility of adrenaline autoinjectors</w:t>
            </w:r>
          </w:p>
        </w:tc>
      </w:tr>
      <w:tr w:rsidR="0041621F" w14:paraId="7AFF04B0" w14:textId="77777777" w:rsidTr="0009719F">
        <w:trPr>
          <w:trHeight w:val="1134"/>
        </w:trPr>
        <w:tc>
          <w:tcPr>
            <w:tcW w:w="9018" w:type="dxa"/>
            <w:gridSpan w:val="3"/>
          </w:tcPr>
          <w:p w14:paraId="50B75FE9" w14:textId="77777777" w:rsidR="0041621F" w:rsidRDefault="0041621F">
            <w:pPr>
              <w:pStyle w:val="TableParagraph"/>
              <w:spacing w:before="4"/>
              <w:rPr>
                <w:b/>
                <w:sz w:val="19"/>
              </w:rPr>
            </w:pPr>
          </w:p>
          <w:p w14:paraId="25E7471C" w14:textId="77777777" w:rsidR="0041621F" w:rsidRDefault="0041621F">
            <w:pPr>
              <w:pStyle w:val="TableParagraph"/>
              <w:ind w:left="107"/>
              <w:rPr>
                <w:rFonts w:ascii="Calibri Light"/>
                <w:sz w:val="18"/>
              </w:rPr>
            </w:pPr>
            <w:r>
              <w:rPr>
                <w:rFonts w:ascii="Calibri Light"/>
                <w:sz w:val="18"/>
              </w:rPr>
              <w:t>Where are the student(s) adrenaline autoinjectors stored?</w:t>
            </w:r>
          </w:p>
          <w:permStart w:id="782632530" w:edGrp="everyone" w:displacedByCustomXml="next"/>
          <w:sdt>
            <w:sdtPr>
              <w:rPr>
                <w:rFonts w:cstheme="minorHAnsi"/>
                <w:sz w:val="18"/>
                <w:szCs w:val="18"/>
              </w:rPr>
              <w:alias w:val="insert details"/>
              <w:tag w:val="insert details"/>
              <w:id w:val="1725180829"/>
              <w:placeholder>
                <w:docPart w:val="E2938C8BDEB743EF874A10FD7D8C3942"/>
              </w:placeholder>
              <w:temporary/>
              <w:showingPlcHdr/>
            </w:sdtPr>
            <w:sdtEndPr/>
            <w:sdtContent>
              <w:p w14:paraId="725627C7" w14:textId="77777777" w:rsidR="0041621F" w:rsidRDefault="0041621F">
                <w:pPr>
                  <w:pStyle w:val="TableParagraph"/>
                  <w:ind w:left="107"/>
                  <w:rPr>
                    <w:rFonts w:ascii="Calibri Light"/>
                    <w:sz w:val="18"/>
                  </w:rPr>
                </w:pPr>
                <w:r w:rsidRPr="0041621F">
                  <w:rPr>
                    <w:rFonts w:cstheme="minorHAnsi"/>
                    <w:sz w:val="18"/>
                    <w:szCs w:val="18"/>
                    <w:highlight w:val="lightGray"/>
                  </w:rPr>
                  <w:t>Insert details</w:t>
                </w:r>
              </w:p>
            </w:sdtContent>
          </w:sdt>
          <w:permEnd w:id="782632530" w:displacedByCustomXml="prev"/>
          <w:p w14:paraId="0EF57E68" w14:textId="71713981" w:rsidR="0041621F" w:rsidRDefault="0041621F">
            <w:pPr>
              <w:pStyle w:val="TableParagraph"/>
              <w:ind w:left="249"/>
              <w:rPr>
                <w:rFonts w:ascii="Calibri Light"/>
                <w:sz w:val="18"/>
              </w:rPr>
            </w:pPr>
          </w:p>
        </w:tc>
      </w:tr>
      <w:tr w:rsidR="00FD3C69" w14:paraId="290112D7" w14:textId="77777777" w:rsidTr="0009719F">
        <w:trPr>
          <w:trHeight w:val="1138"/>
        </w:trPr>
        <w:tc>
          <w:tcPr>
            <w:tcW w:w="7565" w:type="dxa"/>
          </w:tcPr>
          <w:p w14:paraId="2463DAE3" w14:textId="77777777" w:rsidR="00FD3C69" w:rsidRDefault="00FD3C69">
            <w:pPr>
              <w:pStyle w:val="TableParagraph"/>
              <w:rPr>
                <w:b/>
                <w:sz w:val="18"/>
              </w:rPr>
            </w:pPr>
          </w:p>
          <w:p w14:paraId="25D0EF30" w14:textId="77777777" w:rsidR="00FD3C69" w:rsidRDefault="00FD3C69">
            <w:pPr>
              <w:pStyle w:val="TableParagraph"/>
              <w:spacing w:before="8"/>
              <w:rPr>
                <w:b/>
                <w:sz w:val="19"/>
              </w:rPr>
            </w:pPr>
          </w:p>
          <w:p w14:paraId="5B74CB2B" w14:textId="77777777" w:rsidR="00FD3C69" w:rsidRDefault="008578C0">
            <w:pPr>
              <w:pStyle w:val="TableParagraph"/>
              <w:ind w:left="107"/>
              <w:rPr>
                <w:rFonts w:ascii="Calibri Light" w:hAnsi="Calibri Light"/>
                <w:sz w:val="18"/>
              </w:rPr>
            </w:pPr>
            <w:r>
              <w:rPr>
                <w:rFonts w:ascii="Calibri Light" w:hAnsi="Calibri Light"/>
                <w:sz w:val="18"/>
              </w:rPr>
              <w:t>Do all staff know where the school’s autoinjectors for general use are stored?</w:t>
            </w:r>
          </w:p>
        </w:tc>
        <w:tc>
          <w:tcPr>
            <w:tcW w:w="595" w:type="dxa"/>
            <w:tcBorders>
              <w:right w:val="nil"/>
            </w:tcBorders>
          </w:tcPr>
          <w:p w14:paraId="2AA31C72" w14:textId="77777777" w:rsidR="00FD3C69" w:rsidRDefault="00FD3C69">
            <w:pPr>
              <w:pStyle w:val="TableParagraph"/>
              <w:rPr>
                <w:b/>
                <w:sz w:val="18"/>
              </w:rPr>
            </w:pPr>
          </w:p>
          <w:p w14:paraId="4E870380" w14:textId="77777777" w:rsidR="00FD3C69" w:rsidRDefault="00FD3C69">
            <w:pPr>
              <w:pStyle w:val="TableParagraph"/>
              <w:spacing w:before="8"/>
              <w:rPr>
                <w:b/>
                <w:sz w:val="19"/>
              </w:rPr>
            </w:pPr>
          </w:p>
          <w:p w14:paraId="2C9E2748" w14:textId="7538AE72" w:rsidR="00FD3C69" w:rsidRDefault="008578C0">
            <w:pPr>
              <w:pStyle w:val="TableParagraph"/>
              <w:ind w:left="106"/>
              <w:rPr>
                <w:rFonts w:ascii="Calibri Light"/>
                <w:sz w:val="18"/>
              </w:rPr>
            </w:pPr>
            <w:r>
              <w:rPr>
                <w:rFonts w:ascii="Calibri Light"/>
                <w:sz w:val="18"/>
              </w:rPr>
              <w:t>Yes</w:t>
            </w:r>
            <w:permStart w:id="519576201" w:edGrp="everyone"/>
            <w:sdt>
              <w:sdtPr>
                <w:rPr>
                  <w:rFonts w:ascii="Calibri Light"/>
                  <w:sz w:val="18"/>
                </w:rPr>
                <w:id w:val="-606817327"/>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519576201"/>
          </w:p>
        </w:tc>
        <w:tc>
          <w:tcPr>
            <w:tcW w:w="858" w:type="dxa"/>
            <w:tcBorders>
              <w:left w:val="nil"/>
            </w:tcBorders>
          </w:tcPr>
          <w:p w14:paraId="4A55D092" w14:textId="77777777" w:rsidR="00FD3C69" w:rsidRDefault="00FD3C69">
            <w:pPr>
              <w:pStyle w:val="TableParagraph"/>
              <w:rPr>
                <w:b/>
                <w:sz w:val="18"/>
              </w:rPr>
            </w:pPr>
          </w:p>
          <w:p w14:paraId="592F3B97" w14:textId="77777777" w:rsidR="00FD3C69" w:rsidRDefault="00FD3C69">
            <w:pPr>
              <w:pStyle w:val="TableParagraph"/>
              <w:spacing w:before="8"/>
              <w:rPr>
                <w:b/>
                <w:sz w:val="19"/>
              </w:rPr>
            </w:pPr>
          </w:p>
          <w:p w14:paraId="040E05CC" w14:textId="6ADE0D77" w:rsidR="00FD3C69" w:rsidRDefault="008578C0">
            <w:pPr>
              <w:pStyle w:val="TableParagraph"/>
              <w:ind w:left="249"/>
              <w:rPr>
                <w:rFonts w:ascii="Calibri Light"/>
                <w:sz w:val="18"/>
              </w:rPr>
            </w:pPr>
            <w:r>
              <w:rPr>
                <w:rFonts w:ascii="Calibri Light"/>
                <w:sz w:val="18"/>
              </w:rPr>
              <w:t>No</w:t>
            </w:r>
            <w:permStart w:id="1206549026" w:edGrp="everyone"/>
            <w:sdt>
              <w:sdtPr>
                <w:rPr>
                  <w:rFonts w:ascii="Calibri Light"/>
                  <w:sz w:val="18"/>
                </w:rPr>
                <w:id w:val="1388001070"/>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206549026"/>
          </w:p>
        </w:tc>
      </w:tr>
      <w:tr w:rsidR="00FD3C69" w14:paraId="03E1F889" w14:textId="77777777" w:rsidTr="0009719F">
        <w:trPr>
          <w:trHeight w:val="1139"/>
        </w:trPr>
        <w:tc>
          <w:tcPr>
            <w:tcW w:w="7565" w:type="dxa"/>
          </w:tcPr>
          <w:p w14:paraId="293C90A2" w14:textId="77777777" w:rsidR="00FD3C69" w:rsidRDefault="00FD3C69">
            <w:pPr>
              <w:pStyle w:val="TableParagraph"/>
              <w:rPr>
                <w:b/>
                <w:sz w:val="18"/>
              </w:rPr>
            </w:pPr>
          </w:p>
          <w:p w14:paraId="1385581E" w14:textId="77777777" w:rsidR="00FD3C69" w:rsidRDefault="00FD3C69">
            <w:pPr>
              <w:pStyle w:val="TableParagraph"/>
              <w:spacing w:before="9"/>
              <w:rPr>
                <w:b/>
                <w:sz w:val="19"/>
              </w:rPr>
            </w:pPr>
          </w:p>
          <w:p w14:paraId="7D923263" w14:textId="77777777" w:rsidR="00FD3C69" w:rsidRDefault="008578C0">
            <w:pPr>
              <w:pStyle w:val="TableParagraph"/>
              <w:ind w:left="107"/>
              <w:rPr>
                <w:rFonts w:ascii="Calibri Light"/>
                <w:sz w:val="18"/>
              </w:rPr>
            </w:pPr>
            <w:r>
              <w:rPr>
                <w:rFonts w:ascii="Calibri Light"/>
                <w:sz w:val="18"/>
              </w:rPr>
              <w:t>Are the autoinjectors stored at room temperature (not refrigerated) and out of direct light?</w:t>
            </w:r>
          </w:p>
        </w:tc>
        <w:tc>
          <w:tcPr>
            <w:tcW w:w="595" w:type="dxa"/>
            <w:tcBorders>
              <w:right w:val="nil"/>
            </w:tcBorders>
          </w:tcPr>
          <w:p w14:paraId="6CA408B5" w14:textId="77777777" w:rsidR="00FD3C69" w:rsidRDefault="00FD3C69">
            <w:pPr>
              <w:pStyle w:val="TableParagraph"/>
              <w:rPr>
                <w:b/>
                <w:sz w:val="18"/>
              </w:rPr>
            </w:pPr>
          </w:p>
          <w:p w14:paraId="6BEEF49F" w14:textId="77777777" w:rsidR="00FD3C69" w:rsidRDefault="00FD3C69">
            <w:pPr>
              <w:pStyle w:val="TableParagraph"/>
              <w:spacing w:before="9"/>
              <w:rPr>
                <w:b/>
                <w:sz w:val="19"/>
              </w:rPr>
            </w:pPr>
          </w:p>
          <w:p w14:paraId="492B751E" w14:textId="64ECC883" w:rsidR="00FD3C69" w:rsidRDefault="008578C0">
            <w:pPr>
              <w:pStyle w:val="TableParagraph"/>
              <w:ind w:left="106"/>
              <w:rPr>
                <w:rFonts w:ascii="Calibri Light"/>
                <w:sz w:val="18"/>
              </w:rPr>
            </w:pPr>
            <w:r>
              <w:rPr>
                <w:rFonts w:ascii="Calibri Light"/>
                <w:sz w:val="18"/>
              </w:rPr>
              <w:t>Yes</w:t>
            </w:r>
            <w:permStart w:id="1336824889" w:edGrp="everyone"/>
            <w:sdt>
              <w:sdtPr>
                <w:rPr>
                  <w:rFonts w:ascii="Calibri Light"/>
                  <w:sz w:val="18"/>
                </w:rPr>
                <w:id w:val="-1440522808"/>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336824889"/>
          </w:p>
        </w:tc>
        <w:tc>
          <w:tcPr>
            <w:tcW w:w="858" w:type="dxa"/>
            <w:tcBorders>
              <w:left w:val="nil"/>
            </w:tcBorders>
          </w:tcPr>
          <w:p w14:paraId="2338D565" w14:textId="77777777" w:rsidR="00FD3C69" w:rsidRDefault="00FD3C69">
            <w:pPr>
              <w:pStyle w:val="TableParagraph"/>
              <w:rPr>
                <w:b/>
                <w:sz w:val="18"/>
              </w:rPr>
            </w:pPr>
          </w:p>
          <w:p w14:paraId="565F40D5" w14:textId="77777777" w:rsidR="00FD3C69" w:rsidRDefault="00FD3C69">
            <w:pPr>
              <w:pStyle w:val="TableParagraph"/>
              <w:spacing w:before="9"/>
              <w:rPr>
                <w:b/>
                <w:sz w:val="19"/>
              </w:rPr>
            </w:pPr>
          </w:p>
          <w:p w14:paraId="1F470D9D" w14:textId="29155452" w:rsidR="00FD3C69" w:rsidRDefault="008578C0">
            <w:pPr>
              <w:pStyle w:val="TableParagraph"/>
              <w:ind w:left="249"/>
              <w:rPr>
                <w:rFonts w:ascii="Calibri Light"/>
                <w:sz w:val="18"/>
              </w:rPr>
            </w:pPr>
            <w:r>
              <w:rPr>
                <w:rFonts w:ascii="Calibri Light"/>
                <w:sz w:val="18"/>
              </w:rPr>
              <w:t>No</w:t>
            </w:r>
            <w:permStart w:id="1487017406" w:edGrp="everyone"/>
            <w:sdt>
              <w:sdtPr>
                <w:rPr>
                  <w:rFonts w:ascii="Calibri Light"/>
                  <w:sz w:val="18"/>
                </w:rPr>
                <w:id w:val="2006240270"/>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487017406"/>
          </w:p>
        </w:tc>
      </w:tr>
      <w:tr w:rsidR="00FD3C69" w14:paraId="6BADCFFA" w14:textId="77777777" w:rsidTr="0009719F">
        <w:trPr>
          <w:trHeight w:val="1139"/>
        </w:trPr>
        <w:tc>
          <w:tcPr>
            <w:tcW w:w="7565" w:type="dxa"/>
          </w:tcPr>
          <w:p w14:paraId="0F08519A" w14:textId="77777777" w:rsidR="00FD3C69" w:rsidRDefault="00FD3C69">
            <w:pPr>
              <w:pStyle w:val="TableParagraph"/>
              <w:rPr>
                <w:b/>
                <w:sz w:val="18"/>
              </w:rPr>
            </w:pPr>
          </w:p>
          <w:p w14:paraId="4D2F2C67" w14:textId="77777777" w:rsidR="00FD3C69" w:rsidRDefault="00FD3C69">
            <w:pPr>
              <w:pStyle w:val="TableParagraph"/>
              <w:spacing w:before="9"/>
              <w:rPr>
                <w:b/>
                <w:sz w:val="19"/>
              </w:rPr>
            </w:pPr>
          </w:p>
          <w:p w14:paraId="25C752BF" w14:textId="77777777" w:rsidR="00FD3C69" w:rsidRDefault="008578C0">
            <w:pPr>
              <w:pStyle w:val="TableParagraph"/>
              <w:ind w:left="107"/>
              <w:rPr>
                <w:rFonts w:ascii="Calibri Light"/>
                <w:sz w:val="18"/>
              </w:rPr>
            </w:pPr>
            <w:r>
              <w:rPr>
                <w:rFonts w:ascii="Calibri Light"/>
                <w:sz w:val="18"/>
              </w:rPr>
              <w:t>Is the storage safe?</w:t>
            </w:r>
          </w:p>
        </w:tc>
        <w:tc>
          <w:tcPr>
            <w:tcW w:w="595" w:type="dxa"/>
            <w:tcBorders>
              <w:right w:val="nil"/>
            </w:tcBorders>
          </w:tcPr>
          <w:p w14:paraId="6ABE2F5E" w14:textId="77777777" w:rsidR="00FD3C69" w:rsidRDefault="00FD3C69">
            <w:pPr>
              <w:pStyle w:val="TableParagraph"/>
              <w:rPr>
                <w:b/>
                <w:sz w:val="18"/>
              </w:rPr>
            </w:pPr>
          </w:p>
          <w:p w14:paraId="1D2C1C04" w14:textId="77777777" w:rsidR="00FD3C69" w:rsidRDefault="00FD3C69">
            <w:pPr>
              <w:pStyle w:val="TableParagraph"/>
              <w:spacing w:before="9"/>
              <w:rPr>
                <w:b/>
                <w:sz w:val="19"/>
              </w:rPr>
            </w:pPr>
          </w:p>
          <w:p w14:paraId="403B8A63" w14:textId="5DCA052C" w:rsidR="00FD3C69" w:rsidRDefault="008578C0">
            <w:pPr>
              <w:pStyle w:val="TableParagraph"/>
              <w:ind w:left="106"/>
              <w:rPr>
                <w:rFonts w:ascii="Calibri Light"/>
                <w:sz w:val="18"/>
              </w:rPr>
            </w:pPr>
            <w:r>
              <w:rPr>
                <w:rFonts w:ascii="Calibri Light"/>
                <w:sz w:val="18"/>
              </w:rPr>
              <w:t>Yes</w:t>
            </w:r>
            <w:permStart w:id="330110753" w:edGrp="everyone"/>
            <w:sdt>
              <w:sdtPr>
                <w:rPr>
                  <w:rFonts w:ascii="Calibri Light"/>
                  <w:sz w:val="18"/>
                </w:rPr>
                <w:id w:val="286164889"/>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330110753"/>
          </w:p>
        </w:tc>
        <w:tc>
          <w:tcPr>
            <w:tcW w:w="858" w:type="dxa"/>
            <w:tcBorders>
              <w:left w:val="nil"/>
            </w:tcBorders>
          </w:tcPr>
          <w:p w14:paraId="4738D600" w14:textId="77777777" w:rsidR="00FD3C69" w:rsidRDefault="00FD3C69">
            <w:pPr>
              <w:pStyle w:val="TableParagraph"/>
              <w:rPr>
                <w:b/>
                <w:sz w:val="18"/>
              </w:rPr>
            </w:pPr>
          </w:p>
          <w:p w14:paraId="6A769643" w14:textId="77777777" w:rsidR="00FD3C69" w:rsidRDefault="00FD3C69">
            <w:pPr>
              <w:pStyle w:val="TableParagraph"/>
              <w:spacing w:before="9"/>
              <w:rPr>
                <w:b/>
                <w:sz w:val="19"/>
              </w:rPr>
            </w:pPr>
          </w:p>
          <w:p w14:paraId="626F877E" w14:textId="56A19A5F" w:rsidR="00FD3C69" w:rsidRDefault="008578C0">
            <w:pPr>
              <w:pStyle w:val="TableParagraph"/>
              <w:ind w:left="249"/>
              <w:rPr>
                <w:rFonts w:ascii="Calibri Light"/>
                <w:sz w:val="18"/>
              </w:rPr>
            </w:pPr>
            <w:r>
              <w:rPr>
                <w:rFonts w:ascii="Calibri Light"/>
                <w:sz w:val="18"/>
              </w:rPr>
              <w:t>No</w:t>
            </w:r>
            <w:permStart w:id="201021599" w:edGrp="everyone"/>
            <w:sdt>
              <w:sdtPr>
                <w:rPr>
                  <w:rFonts w:ascii="Calibri Light"/>
                  <w:sz w:val="18"/>
                </w:rPr>
                <w:id w:val="-1211965113"/>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201021599"/>
          </w:p>
        </w:tc>
      </w:tr>
      <w:tr w:rsidR="00FD3C69" w14:paraId="5F1823CC" w14:textId="77777777" w:rsidTr="0009719F">
        <w:trPr>
          <w:trHeight w:val="1543"/>
        </w:trPr>
        <w:tc>
          <w:tcPr>
            <w:tcW w:w="7565" w:type="dxa"/>
          </w:tcPr>
          <w:p w14:paraId="0610968C" w14:textId="77777777" w:rsidR="00FD3C69" w:rsidRDefault="00FD3C69">
            <w:pPr>
              <w:pStyle w:val="TableParagraph"/>
              <w:rPr>
                <w:b/>
                <w:sz w:val="18"/>
              </w:rPr>
            </w:pPr>
          </w:p>
          <w:p w14:paraId="456C1B8D" w14:textId="77777777" w:rsidR="00FD3C69" w:rsidRDefault="00FD3C69">
            <w:pPr>
              <w:pStyle w:val="TableParagraph"/>
              <w:spacing w:before="8"/>
              <w:rPr>
                <w:b/>
                <w:sz w:val="19"/>
              </w:rPr>
            </w:pPr>
          </w:p>
          <w:p w14:paraId="22BFD6A6" w14:textId="77777777" w:rsidR="00FD3C69" w:rsidRDefault="008578C0">
            <w:pPr>
              <w:pStyle w:val="TableParagraph"/>
              <w:spacing w:line="372" w:lineRule="auto"/>
              <w:ind w:left="107" w:right="2691"/>
              <w:rPr>
                <w:rFonts w:ascii="Calibri Light"/>
                <w:sz w:val="18"/>
              </w:rPr>
            </w:pPr>
            <w:r>
              <w:rPr>
                <w:rFonts w:ascii="Calibri Light"/>
                <w:sz w:val="18"/>
              </w:rPr>
              <w:t>Is the storage unlocked and accessible to school staff at all times? Comment</w:t>
            </w:r>
            <w:r w:rsidR="0041621F">
              <w:rPr>
                <w:rFonts w:ascii="Calibri Light"/>
                <w:sz w:val="18"/>
              </w:rPr>
              <w:t>:</w:t>
            </w:r>
          </w:p>
          <w:permStart w:id="890441899" w:edGrp="everyone" w:displacedByCustomXml="next"/>
          <w:sdt>
            <w:sdtPr>
              <w:rPr>
                <w:rFonts w:cstheme="minorHAnsi"/>
                <w:sz w:val="18"/>
                <w:szCs w:val="18"/>
              </w:rPr>
              <w:alias w:val="insert details"/>
              <w:tag w:val="insert details"/>
              <w:id w:val="1765033748"/>
              <w:placeholder>
                <w:docPart w:val="C5F5566C37C8415FB4DE6C9D3AB712B9"/>
              </w:placeholder>
              <w:temporary/>
              <w:showingPlcHdr/>
            </w:sdtPr>
            <w:sdtEndPr/>
            <w:sdtContent>
              <w:p w14:paraId="5F69CDE2" w14:textId="0AA96D24" w:rsidR="0041621F" w:rsidRDefault="0041621F">
                <w:pPr>
                  <w:pStyle w:val="TableParagraph"/>
                  <w:spacing w:line="372" w:lineRule="auto"/>
                  <w:ind w:left="107" w:right="2691"/>
                  <w:rPr>
                    <w:rFonts w:ascii="Calibri Light"/>
                    <w:sz w:val="18"/>
                  </w:rPr>
                </w:pPr>
                <w:r w:rsidRPr="0041621F">
                  <w:rPr>
                    <w:rFonts w:cstheme="minorHAnsi"/>
                    <w:sz w:val="18"/>
                    <w:szCs w:val="18"/>
                    <w:highlight w:val="lightGray"/>
                  </w:rPr>
                  <w:t>Insert details</w:t>
                </w:r>
              </w:p>
            </w:sdtContent>
          </w:sdt>
          <w:permEnd w:id="890441899" w:displacedByCustomXml="prev"/>
        </w:tc>
        <w:tc>
          <w:tcPr>
            <w:tcW w:w="595" w:type="dxa"/>
            <w:tcBorders>
              <w:right w:val="nil"/>
            </w:tcBorders>
          </w:tcPr>
          <w:p w14:paraId="790C32E3" w14:textId="77777777" w:rsidR="00FD3C69" w:rsidRDefault="00FD3C69">
            <w:pPr>
              <w:pStyle w:val="TableParagraph"/>
              <w:rPr>
                <w:b/>
                <w:sz w:val="18"/>
              </w:rPr>
            </w:pPr>
          </w:p>
          <w:p w14:paraId="64091BDC" w14:textId="77777777" w:rsidR="00FD3C69" w:rsidRDefault="00FD3C69">
            <w:pPr>
              <w:pStyle w:val="TableParagraph"/>
              <w:spacing w:before="8"/>
              <w:rPr>
                <w:b/>
                <w:sz w:val="19"/>
              </w:rPr>
            </w:pPr>
          </w:p>
          <w:p w14:paraId="4C7EA841" w14:textId="58AEF611" w:rsidR="00FD3C69" w:rsidRDefault="008578C0">
            <w:pPr>
              <w:pStyle w:val="TableParagraph"/>
              <w:ind w:left="106"/>
              <w:rPr>
                <w:rFonts w:ascii="Calibri Light"/>
                <w:sz w:val="18"/>
              </w:rPr>
            </w:pPr>
            <w:r>
              <w:rPr>
                <w:rFonts w:ascii="Calibri Light"/>
                <w:sz w:val="18"/>
              </w:rPr>
              <w:t>Yes</w:t>
            </w:r>
            <w:permStart w:id="1959401582" w:edGrp="everyone"/>
            <w:sdt>
              <w:sdtPr>
                <w:rPr>
                  <w:rFonts w:ascii="Calibri Light"/>
                  <w:sz w:val="18"/>
                </w:rPr>
                <w:id w:val="-1193603121"/>
                <w14:checkbox>
                  <w14:checked w14:val="0"/>
                  <w14:checkedState w14:val="2612" w14:font="MS Gothic"/>
                  <w14:uncheckedState w14:val="2610" w14:font="MS Gothic"/>
                </w14:checkbox>
              </w:sdtPr>
              <w:sdtEndPr/>
              <w:sdtContent>
                <w:r w:rsidR="007C7F5A">
                  <w:rPr>
                    <w:rFonts w:ascii="MS Gothic" w:eastAsia="MS Gothic" w:hAnsi="MS Gothic" w:hint="eastAsia"/>
                    <w:sz w:val="18"/>
                  </w:rPr>
                  <w:t>☐</w:t>
                </w:r>
              </w:sdtContent>
            </w:sdt>
            <w:permEnd w:id="1959401582"/>
          </w:p>
        </w:tc>
        <w:tc>
          <w:tcPr>
            <w:tcW w:w="858" w:type="dxa"/>
            <w:tcBorders>
              <w:left w:val="nil"/>
            </w:tcBorders>
          </w:tcPr>
          <w:p w14:paraId="32099D95" w14:textId="77777777" w:rsidR="00FD3C69" w:rsidRDefault="00FD3C69">
            <w:pPr>
              <w:pStyle w:val="TableParagraph"/>
              <w:rPr>
                <w:b/>
                <w:sz w:val="18"/>
              </w:rPr>
            </w:pPr>
          </w:p>
          <w:p w14:paraId="35EF1A0C" w14:textId="77777777" w:rsidR="00FD3C69" w:rsidRDefault="00FD3C69">
            <w:pPr>
              <w:pStyle w:val="TableParagraph"/>
              <w:spacing w:before="8"/>
              <w:rPr>
                <w:b/>
                <w:sz w:val="19"/>
              </w:rPr>
            </w:pPr>
          </w:p>
          <w:p w14:paraId="30C70BB0" w14:textId="3AA32E21" w:rsidR="00FD3C69" w:rsidRDefault="008578C0">
            <w:pPr>
              <w:pStyle w:val="TableParagraph"/>
              <w:ind w:left="249"/>
              <w:rPr>
                <w:rFonts w:ascii="Calibri Light"/>
                <w:sz w:val="18"/>
              </w:rPr>
            </w:pPr>
            <w:r>
              <w:rPr>
                <w:rFonts w:ascii="Calibri Light"/>
                <w:sz w:val="18"/>
              </w:rPr>
              <w:t>No</w:t>
            </w:r>
            <w:permStart w:id="1021859643" w:edGrp="everyone"/>
            <w:sdt>
              <w:sdtPr>
                <w:rPr>
                  <w:rFonts w:ascii="Calibri Light"/>
                  <w:sz w:val="18"/>
                </w:rPr>
                <w:id w:val="1465782392"/>
                <w14:checkbox>
                  <w14:checked w14:val="0"/>
                  <w14:checkedState w14:val="2612" w14:font="MS Gothic"/>
                  <w14:uncheckedState w14:val="2610" w14:font="MS Gothic"/>
                </w14:checkbox>
              </w:sdtPr>
              <w:sdtEndPr/>
              <w:sdtContent>
                <w:r w:rsidR="007C7F5A">
                  <w:rPr>
                    <w:rFonts w:ascii="MS Gothic" w:eastAsia="MS Gothic" w:hAnsi="MS Gothic" w:hint="eastAsia"/>
                    <w:sz w:val="18"/>
                  </w:rPr>
                  <w:t>☐</w:t>
                </w:r>
              </w:sdtContent>
            </w:sdt>
            <w:permEnd w:id="1021859643"/>
          </w:p>
        </w:tc>
      </w:tr>
      <w:tr w:rsidR="00FD3C69" w14:paraId="4E35CF13" w14:textId="77777777" w:rsidTr="0009719F">
        <w:trPr>
          <w:trHeight w:val="1551"/>
        </w:trPr>
        <w:tc>
          <w:tcPr>
            <w:tcW w:w="7565" w:type="dxa"/>
          </w:tcPr>
          <w:p w14:paraId="3C22202D" w14:textId="77777777" w:rsidR="00FD3C69" w:rsidRDefault="00FD3C69">
            <w:pPr>
              <w:pStyle w:val="TableParagraph"/>
              <w:rPr>
                <w:b/>
                <w:sz w:val="18"/>
              </w:rPr>
            </w:pPr>
          </w:p>
          <w:p w14:paraId="04393ABD" w14:textId="77777777" w:rsidR="00FD3C69" w:rsidRDefault="00FD3C69">
            <w:pPr>
              <w:pStyle w:val="TableParagraph"/>
              <w:spacing w:before="8"/>
              <w:rPr>
                <w:b/>
                <w:sz w:val="19"/>
              </w:rPr>
            </w:pPr>
          </w:p>
          <w:p w14:paraId="228F16B7" w14:textId="77777777" w:rsidR="00FD3C69" w:rsidRDefault="008578C0">
            <w:pPr>
              <w:pStyle w:val="TableParagraph"/>
              <w:ind w:left="107"/>
              <w:rPr>
                <w:rFonts w:ascii="Calibri Light"/>
                <w:sz w:val="18"/>
              </w:rPr>
            </w:pPr>
            <w:r>
              <w:rPr>
                <w:rFonts w:ascii="Calibri Light"/>
                <w:sz w:val="18"/>
              </w:rPr>
              <w:t>Are the autoinjectors easy to locate?</w:t>
            </w:r>
          </w:p>
          <w:p w14:paraId="086CD475" w14:textId="77777777" w:rsidR="0041621F" w:rsidRDefault="0041621F">
            <w:pPr>
              <w:pStyle w:val="TableParagraph"/>
              <w:spacing w:before="1"/>
              <w:ind w:left="107"/>
              <w:rPr>
                <w:rFonts w:ascii="Calibri Light"/>
                <w:sz w:val="18"/>
              </w:rPr>
            </w:pPr>
          </w:p>
          <w:p w14:paraId="79F94B22" w14:textId="77777777" w:rsidR="00FD3C69" w:rsidRDefault="008578C0">
            <w:pPr>
              <w:pStyle w:val="TableParagraph"/>
              <w:spacing w:before="1"/>
              <w:ind w:left="107"/>
              <w:rPr>
                <w:rFonts w:ascii="Calibri Light"/>
                <w:sz w:val="18"/>
              </w:rPr>
            </w:pPr>
            <w:r>
              <w:rPr>
                <w:rFonts w:ascii="Calibri Light"/>
                <w:sz w:val="18"/>
              </w:rPr>
              <w:t>Comment</w:t>
            </w:r>
            <w:r w:rsidR="0041621F">
              <w:rPr>
                <w:rFonts w:ascii="Calibri Light"/>
                <w:sz w:val="18"/>
              </w:rPr>
              <w:t>:</w:t>
            </w:r>
          </w:p>
          <w:permStart w:id="259214114" w:edGrp="everyone" w:displacedByCustomXml="next"/>
          <w:sdt>
            <w:sdtPr>
              <w:rPr>
                <w:rFonts w:cstheme="minorHAnsi"/>
                <w:sz w:val="18"/>
                <w:szCs w:val="18"/>
              </w:rPr>
              <w:alias w:val="insert details"/>
              <w:tag w:val="insert details"/>
              <w:id w:val="-678965708"/>
              <w:placeholder>
                <w:docPart w:val="E6E1EB0E29424640831F795A854A74E4"/>
              </w:placeholder>
              <w:temporary/>
              <w:showingPlcHdr/>
            </w:sdtPr>
            <w:sdtEndPr/>
            <w:sdtContent>
              <w:p w14:paraId="1803186F" w14:textId="00740457" w:rsidR="0041621F" w:rsidRDefault="0041621F">
                <w:pPr>
                  <w:pStyle w:val="TableParagraph"/>
                  <w:spacing w:before="1"/>
                  <w:ind w:left="107"/>
                  <w:rPr>
                    <w:rFonts w:ascii="Calibri Light"/>
                    <w:sz w:val="18"/>
                  </w:rPr>
                </w:pPr>
                <w:r w:rsidRPr="0041621F">
                  <w:rPr>
                    <w:rFonts w:cstheme="minorHAnsi"/>
                    <w:sz w:val="18"/>
                    <w:szCs w:val="18"/>
                    <w:highlight w:val="lightGray"/>
                  </w:rPr>
                  <w:t>Insert details</w:t>
                </w:r>
              </w:p>
            </w:sdtContent>
          </w:sdt>
          <w:permEnd w:id="259214114" w:displacedByCustomXml="prev"/>
        </w:tc>
        <w:tc>
          <w:tcPr>
            <w:tcW w:w="595" w:type="dxa"/>
            <w:tcBorders>
              <w:right w:val="nil"/>
            </w:tcBorders>
          </w:tcPr>
          <w:p w14:paraId="49CD1C43" w14:textId="77777777" w:rsidR="00FD3C69" w:rsidRDefault="00FD3C69">
            <w:pPr>
              <w:pStyle w:val="TableParagraph"/>
              <w:rPr>
                <w:b/>
                <w:sz w:val="18"/>
              </w:rPr>
            </w:pPr>
          </w:p>
          <w:p w14:paraId="5CC20A2F" w14:textId="77777777" w:rsidR="00FD3C69" w:rsidRDefault="00FD3C69">
            <w:pPr>
              <w:pStyle w:val="TableParagraph"/>
              <w:spacing w:before="8"/>
              <w:rPr>
                <w:b/>
                <w:sz w:val="19"/>
              </w:rPr>
            </w:pPr>
          </w:p>
          <w:p w14:paraId="1B0D90BB" w14:textId="6157A944" w:rsidR="00FD3C69" w:rsidRDefault="008578C0">
            <w:pPr>
              <w:pStyle w:val="TableParagraph"/>
              <w:ind w:left="106"/>
              <w:rPr>
                <w:rFonts w:ascii="Calibri Light"/>
                <w:sz w:val="18"/>
              </w:rPr>
            </w:pPr>
            <w:r>
              <w:rPr>
                <w:rFonts w:ascii="Calibri Light"/>
                <w:sz w:val="18"/>
              </w:rPr>
              <w:t>Yes</w:t>
            </w:r>
            <w:permStart w:id="1846153923" w:edGrp="everyone"/>
            <w:sdt>
              <w:sdtPr>
                <w:rPr>
                  <w:rFonts w:ascii="Calibri Light"/>
                  <w:sz w:val="18"/>
                </w:rPr>
                <w:id w:val="-753506940"/>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846153923"/>
          </w:p>
        </w:tc>
        <w:tc>
          <w:tcPr>
            <w:tcW w:w="858" w:type="dxa"/>
            <w:tcBorders>
              <w:left w:val="nil"/>
            </w:tcBorders>
          </w:tcPr>
          <w:p w14:paraId="72761FBC" w14:textId="77777777" w:rsidR="00FD3C69" w:rsidRDefault="00FD3C69">
            <w:pPr>
              <w:pStyle w:val="TableParagraph"/>
              <w:rPr>
                <w:b/>
                <w:sz w:val="18"/>
              </w:rPr>
            </w:pPr>
          </w:p>
          <w:p w14:paraId="38AC6C47" w14:textId="77777777" w:rsidR="00FD3C69" w:rsidRDefault="00FD3C69">
            <w:pPr>
              <w:pStyle w:val="TableParagraph"/>
              <w:spacing w:before="8"/>
              <w:rPr>
                <w:b/>
                <w:sz w:val="19"/>
              </w:rPr>
            </w:pPr>
          </w:p>
          <w:p w14:paraId="49C2B8BC" w14:textId="13D679FC" w:rsidR="00FD3C69" w:rsidRDefault="008578C0">
            <w:pPr>
              <w:pStyle w:val="TableParagraph"/>
              <w:ind w:left="249"/>
              <w:rPr>
                <w:rFonts w:ascii="Calibri Light"/>
                <w:sz w:val="18"/>
              </w:rPr>
            </w:pPr>
            <w:r>
              <w:rPr>
                <w:rFonts w:ascii="Calibri Light"/>
                <w:sz w:val="18"/>
              </w:rPr>
              <w:t>No</w:t>
            </w:r>
            <w:permStart w:id="1037855532" w:edGrp="everyone"/>
            <w:sdt>
              <w:sdtPr>
                <w:rPr>
                  <w:rFonts w:ascii="Calibri Light"/>
                  <w:sz w:val="18"/>
                </w:rPr>
                <w:id w:val="-377008482"/>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037855532"/>
          </w:p>
        </w:tc>
      </w:tr>
      <w:tr w:rsidR="00FD3C69" w14:paraId="44749597" w14:textId="77777777" w:rsidTr="0009719F">
        <w:trPr>
          <w:trHeight w:val="1139"/>
        </w:trPr>
        <w:tc>
          <w:tcPr>
            <w:tcW w:w="7565" w:type="dxa"/>
          </w:tcPr>
          <w:p w14:paraId="0155F063" w14:textId="77777777" w:rsidR="00FD3C69" w:rsidRDefault="00FD3C69">
            <w:pPr>
              <w:pStyle w:val="TableParagraph"/>
              <w:rPr>
                <w:b/>
                <w:sz w:val="18"/>
              </w:rPr>
            </w:pPr>
          </w:p>
          <w:p w14:paraId="58F3A954" w14:textId="77777777" w:rsidR="00FD3C69" w:rsidRDefault="00FD3C69">
            <w:pPr>
              <w:pStyle w:val="TableParagraph"/>
              <w:spacing w:before="9"/>
              <w:rPr>
                <w:b/>
                <w:sz w:val="19"/>
              </w:rPr>
            </w:pPr>
          </w:p>
          <w:p w14:paraId="16B3F188" w14:textId="77777777" w:rsidR="00FD3C69" w:rsidRDefault="008578C0">
            <w:pPr>
              <w:pStyle w:val="TableParagraph"/>
              <w:ind w:left="107"/>
              <w:rPr>
                <w:rFonts w:ascii="Calibri Light" w:hAnsi="Calibri Light"/>
                <w:sz w:val="18"/>
              </w:rPr>
            </w:pPr>
            <w:r>
              <w:rPr>
                <w:rFonts w:ascii="Calibri Light" w:hAnsi="Calibri Light"/>
                <w:sz w:val="18"/>
              </w:rPr>
              <w:t>Is a copy of the student’s Individual Anaphylaxis Management Plan kept with their autoinjector?</w:t>
            </w:r>
          </w:p>
        </w:tc>
        <w:tc>
          <w:tcPr>
            <w:tcW w:w="595" w:type="dxa"/>
            <w:tcBorders>
              <w:right w:val="nil"/>
            </w:tcBorders>
          </w:tcPr>
          <w:p w14:paraId="1045B092" w14:textId="77777777" w:rsidR="00FD3C69" w:rsidRDefault="00FD3C69">
            <w:pPr>
              <w:pStyle w:val="TableParagraph"/>
              <w:rPr>
                <w:b/>
                <w:sz w:val="18"/>
              </w:rPr>
            </w:pPr>
          </w:p>
          <w:p w14:paraId="5C93936D" w14:textId="77777777" w:rsidR="00FD3C69" w:rsidRDefault="00FD3C69">
            <w:pPr>
              <w:pStyle w:val="TableParagraph"/>
              <w:spacing w:before="9"/>
              <w:rPr>
                <w:b/>
                <w:sz w:val="19"/>
              </w:rPr>
            </w:pPr>
          </w:p>
          <w:p w14:paraId="248B93E4" w14:textId="02DDE03E" w:rsidR="00FD3C69" w:rsidRDefault="008578C0">
            <w:pPr>
              <w:pStyle w:val="TableParagraph"/>
              <w:ind w:left="106"/>
              <w:rPr>
                <w:rFonts w:ascii="Calibri Light"/>
                <w:sz w:val="18"/>
              </w:rPr>
            </w:pPr>
            <w:r>
              <w:rPr>
                <w:rFonts w:ascii="Calibri Light"/>
                <w:sz w:val="18"/>
              </w:rPr>
              <w:t>Yes</w:t>
            </w:r>
            <w:permStart w:id="399340722" w:edGrp="everyone"/>
            <w:sdt>
              <w:sdtPr>
                <w:rPr>
                  <w:rFonts w:ascii="Calibri Light"/>
                  <w:sz w:val="18"/>
                </w:rPr>
                <w:id w:val="-1528784539"/>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399340722"/>
          </w:p>
        </w:tc>
        <w:tc>
          <w:tcPr>
            <w:tcW w:w="858" w:type="dxa"/>
            <w:tcBorders>
              <w:left w:val="nil"/>
            </w:tcBorders>
          </w:tcPr>
          <w:p w14:paraId="19B55CC2" w14:textId="77777777" w:rsidR="00FD3C69" w:rsidRDefault="00FD3C69">
            <w:pPr>
              <w:pStyle w:val="TableParagraph"/>
              <w:rPr>
                <w:b/>
                <w:sz w:val="18"/>
              </w:rPr>
            </w:pPr>
          </w:p>
          <w:p w14:paraId="5DB44A87" w14:textId="77777777" w:rsidR="00FD3C69" w:rsidRDefault="00FD3C69">
            <w:pPr>
              <w:pStyle w:val="TableParagraph"/>
              <w:spacing w:before="9"/>
              <w:rPr>
                <w:b/>
                <w:sz w:val="19"/>
              </w:rPr>
            </w:pPr>
          </w:p>
          <w:p w14:paraId="689C04E4" w14:textId="62B9FEAC" w:rsidR="00FD3C69" w:rsidRDefault="008578C0">
            <w:pPr>
              <w:pStyle w:val="TableParagraph"/>
              <w:ind w:left="249"/>
              <w:rPr>
                <w:rFonts w:ascii="Calibri Light"/>
                <w:sz w:val="18"/>
              </w:rPr>
            </w:pPr>
            <w:r>
              <w:rPr>
                <w:rFonts w:ascii="Calibri Light"/>
                <w:sz w:val="18"/>
              </w:rPr>
              <w:t>No</w:t>
            </w:r>
            <w:permStart w:id="1874472835" w:edGrp="everyone"/>
            <w:sdt>
              <w:sdtPr>
                <w:rPr>
                  <w:rFonts w:ascii="Calibri Light"/>
                  <w:sz w:val="18"/>
                </w:rPr>
                <w:id w:val="811442255"/>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874472835"/>
          </w:p>
        </w:tc>
      </w:tr>
      <w:tr w:rsidR="00FD3C69" w14:paraId="7CE74E57" w14:textId="77777777" w:rsidTr="0009719F">
        <w:trPr>
          <w:trHeight w:val="1108"/>
        </w:trPr>
        <w:tc>
          <w:tcPr>
            <w:tcW w:w="7565" w:type="dxa"/>
          </w:tcPr>
          <w:p w14:paraId="479B97DF" w14:textId="77777777" w:rsidR="00FD3C69" w:rsidRDefault="00FD3C69">
            <w:pPr>
              <w:pStyle w:val="TableParagraph"/>
              <w:rPr>
                <w:b/>
                <w:sz w:val="18"/>
              </w:rPr>
            </w:pPr>
          </w:p>
          <w:p w14:paraId="371E33EF" w14:textId="77777777" w:rsidR="00FD3C69" w:rsidRDefault="00FD3C69">
            <w:pPr>
              <w:pStyle w:val="TableParagraph"/>
              <w:spacing w:before="9"/>
              <w:rPr>
                <w:b/>
                <w:sz w:val="19"/>
              </w:rPr>
            </w:pPr>
          </w:p>
          <w:p w14:paraId="1CBB1D36" w14:textId="77777777" w:rsidR="00FD3C69" w:rsidRDefault="008578C0">
            <w:pPr>
              <w:pStyle w:val="TableParagraph"/>
              <w:ind w:left="107" w:right="751"/>
              <w:rPr>
                <w:rFonts w:ascii="Calibri Light" w:hAnsi="Calibri Light"/>
                <w:sz w:val="18"/>
              </w:rPr>
            </w:pPr>
            <w:r>
              <w:rPr>
                <w:rFonts w:ascii="Calibri Light" w:hAnsi="Calibri Light"/>
                <w:sz w:val="18"/>
              </w:rPr>
              <w:t>Are the autoinjectors and Individual Anaphylaxis Management Plans clearly labelled with the students’ names?</w:t>
            </w:r>
          </w:p>
        </w:tc>
        <w:tc>
          <w:tcPr>
            <w:tcW w:w="595" w:type="dxa"/>
            <w:tcBorders>
              <w:bottom w:val="single" w:sz="4" w:space="0" w:color="auto"/>
              <w:right w:val="nil"/>
            </w:tcBorders>
          </w:tcPr>
          <w:p w14:paraId="515C5BBC" w14:textId="77777777" w:rsidR="00FD3C69" w:rsidRDefault="00FD3C69">
            <w:pPr>
              <w:pStyle w:val="TableParagraph"/>
              <w:rPr>
                <w:b/>
                <w:sz w:val="18"/>
              </w:rPr>
            </w:pPr>
          </w:p>
          <w:p w14:paraId="5F382133" w14:textId="77777777" w:rsidR="00FD3C69" w:rsidRDefault="00FD3C69">
            <w:pPr>
              <w:pStyle w:val="TableParagraph"/>
              <w:spacing w:before="9"/>
              <w:rPr>
                <w:b/>
                <w:sz w:val="19"/>
              </w:rPr>
            </w:pPr>
          </w:p>
          <w:p w14:paraId="075E7C92" w14:textId="518D3AFC" w:rsidR="00FD3C69" w:rsidRDefault="008578C0">
            <w:pPr>
              <w:pStyle w:val="TableParagraph"/>
              <w:ind w:left="106"/>
              <w:rPr>
                <w:rFonts w:ascii="Calibri Light"/>
                <w:sz w:val="18"/>
              </w:rPr>
            </w:pPr>
            <w:r>
              <w:rPr>
                <w:rFonts w:ascii="Calibri Light"/>
                <w:sz w:val="18"/>
              </w:rPr>
              <w:t>Yes</w:t>
            </w:r>
            <w:permStart w:id="815888262" w:edGrp="everyone"/>
            <w:sdt>
              <w:sdtPr>
                <w:rPr>
                  <w:rFonts w:ascii="Calibri Light"/>
                  <w:sz w:val="18"/>
                </w:rPr>
                <w:id w:val="721643461"/>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815888262"/>
          </w:p>
        </w:tc>
        <w:tc>
          <w:tcPr>
            <w:tcW w:w="858" w:type="dxa"/>
            <w:tcBorders>
              <w:left w:val="nil"/>
              <w:bottom w:val="single" w:sz="4" w:space="0" w:color="auto"/>
            </w:tcBorders>
          </w:tcPr>
          <w:p w14:paraId="4EDD94C0" w14:textId="77777777" w:rsidR="00FD3C69" w:rsidRDefault="00FD3C69">
            <w:pPr>
              <w:pStyle w:val="TableParagraph"/>
              <w:rPr>
                <w:b/>
                <w:sz w:val="18"/>
              </w:rPr>
            </w:pPr>
          </w:p>
          <w:p w14:paraId="25A06DEE" w14:textId="77777777" w:rsidR="00FD3C69" w:rsidRDefault="00FD3C69">
            <w:pPr>
              <w:pStyle w:val="TableParagraph"/>
              <w:spacing w:before="9"/>
              <w:rPr>
                <w:b/>
                <w:sz w:val="19"/>
              </w:rPr>
            </w:pPr>
          </w:p>
          <w:p w14:paraId="16A617AF" w14:textId="1F15042B" w:rsidR="00FD3C69" w:rsidRDefault="008578C0">
            <w:pPr>
              <w:pStyle w:val="TableParagraph"/>
              <w:ind w:left="249"/>
              <w:rPr>
                <w:rFonts w:ascii="Calibri Light"/>
                <w:sz w:val="18"/>
              </w:rPr>
            </w:pPr>
            <w:r>
              <w:rPr>
                <w:rFonts w:ascii="Calibri Light"/>
                <w:sz w:val="18"/>
              </w:rPr>
              <w:t>No</w:t>
            </w:r>
            <w:permStart w:id="2134928671" w:edGrp="everyone"/>
            <w:sdt>
              <w:sdtPr>
                <w:rPr>
                  <w:rFonts w:ascii="Calibri Light"/>
                  <w:sz w:val="18"/>
                </w:rPr>
                <w:id w:val="2013327671"/>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2134928671"/>
          </w:p>
        </w:tc>
      </w:tr>
      <w:tr w:rsidR="000906BD" w14:paraId="1660DC62" w14:textId="77777777" w:rsidTr="0009719F">
        <w:trPr>
          <w:trHeight w:val="906"/>
        </w:trPr>
        <w:tc>
          <w:tcPr>
            <w:tcW w:w="7565" w:type="dxa"/>
            <w:vMerge w:val="restart"/>
            <w:tcBorders>
              <w:right w:val="single" w:sz="4" w:space="0" w:color="auto"/>
            </w:tcBorders>
          </w:tcPr>
          <w:p w14:paraId="50B56188" w14:textId="77777777" w:rsidR="000906BD" w:rsidRDefault="000906BD">
            <w:pPr>
              <w:pStyle w:val="TableParagraph"/>
              <w:rPr>
                <w:b/>
                <w:sz w:val="18"/>
              </w:rPr>
            </w:pPr>
          </w:p>
          <w:p w14:paraId="596B770C" w14:textId="77777777" w:rsidR="000906BD" w:rsidRDefault="000906BD">
            <w:pPr>
              <w:pStyle w:val="TableParagraph"/>
              <w:spacing w:before="8"/>
              <w:rPr>
                <w:b/>
                <w:sz w:val="19"/>
              </w:rPr>
            </w:pPr>
          </w:p>
          <w:p w14:paraId="0AC2DCA2" w14:textId="77777777" w:rsidR="000906BD" w:rsidRDefault="000906BD">
            <w:pPr>
              <w:pStyle w:val="TableParagraph"/>
              <w:ind w:left="107"/>
              <w:rPr>
                <w:rFonts w:ascii="Calibri Light"/>
                <w:sz w:val="18"/>
              </w:rPr>
            </w:pPr>
            <w:r>
              <w:rPr>
                <w:rFonts w:ascii="Calibri Light"/>
                <w:sz w:val="18"/>
              </w:rPr>
              <w:t>Has someone been designated to check the autoinjector expiry dates on a regular basis?</w:t>
            </w:r>
          </w:p>
          <w:p w14:paraId="7096DB16" w14:textId="77777777" w:rsidR="000906BD" w:rsidRDefault="000906BD">
            <w:pPr>
              <w:pStyle w:val="TableParagraph"/>
              <w:rPr>
                <w:b/>
                <w:sz w:val="18"/>
              </w:rPr>
            </w:pPr>
          </w:p>
          <w:p w14:paraId="665FC996" w14:textId="77777777" w:rsidR="000906BD" w:rsidRDefault="000906BD">
            <w:pPr>
              <w:pStyle w:val="TableParagraph"/>
              <w:spacing w:before="9"/>
              <w:rPr>
                <w:b/>
                <w:sz w:val="19"/>
              </w:rPr>
            </w:pPr>
          </w:p>
          <w:p w14:paraId="0EF4DCBE" w14:textId="77777777" w:rsidR="000906BD" w:rsidRDefault="000906BD">
            <w:pPr>
              <w:pStyle w:val="TableParagraph"/>
              <w:ind w:left="107"/>
              <w:rPr>
                <w:rFonts w:ascii="Calibri Light"/>
                <w:sz w:val="18"/>
              </w:rPr>
            </w:pPr>
            <w:r>
              <w:rPr>
                <w:rFonts w:ascii="Calibri Light"/>
                <w:sz w:val="18"/>
              </w:rPr>
              <w:t>Who?</w:t>
            </w:r>
          </w:p>
          <w:permStart w:id="1628992088" w:edGrp="everyone" w:displacedByCustomXml="next"/>
          <w:sdt>
            <w:sdtPr>
              <w:rPr>
                <w:rFonts w:cstheme="minorHAnsi"/>
                <w:sz w:val="18"/>
                <w:szCs w:val="18"/>
              </w:rPr>
              <w:alias w:val="insert details"/>
              <w:tag w:val="insert details"/>
              <w:id w:val="-980843984"/>
              <w:placeholder>
                <w:docPart w:val="0C92A7FCCA9046BF854263601FA9F388"/>
              </w:placeholder>
              <w:temporary/>
              <w:showingPlcHdr/>
            </w:sdtPr>
            <w:sdtEndPr/>
            <w:sdtContent>
              <w:p w14:paraId="03C55D3B" w14:textId="5DEEB20A" w:rsidR="0041621F" w:rsidRDefault="0041621F">
                <w:pPr>
                  <w:pStyle w:val="TableParagraph"/>
                  <w:ind w:left="107"/>
                  <w:rPr>
                    <w:rFonts w:ascii="Calibri Light"/>
                    <w:sz w:val="18"/>
                  </w:rPr>
                </w:pPr>
                <w:r w:rsidRPr="0041621F">
                  <w:rPr>
                    <w:rFonts w:cstheme="minorHAnsi"/>
                    <w:sz w:val="18"/>
                    <w:szCs w:val="18"/>
                    <w:highlight w:val="lightGray"/>
                  </w:rPr>
                  <w:t>Insert details</w:t>
                </w:r>
              </w:p>
            </w:sdtContent>
          </w:sdt>
          <w:permEnd w:id="1628992088" w:displacedByCustomXml="prev"/>
        </w:tc>
        <w:tc>
          <w:tcPr>
            <w:tcW w:w="595" w:type="dxa"/>
            <w:tcBorders>
              <w:top w:val="single" w:sz="4" w:space="0" w:color="auto"/>
              <w:left w:val="single" w:sz="4" w:space="0" w:color="auto"/>
              <w:bottom w:val="nil"/>
              <w:right w:val="nil"/>
            </w:tcBorders>
          </w:tcPr>
          <w:p w14:paraId="45965CD3" w14:textId="77777777" w:rsidR="000906BD" w:rsidRDefault="000906BD">
            <w:pPr>
              <w:pStyle w:val="TableParagraph"/>
              <w:rPr>
                <w:b/>
                <w:sz w:val="18"/>
              </w:rPr>
            </w:pPr>
          </w:p>
          <w:p w14:paraId="3473F3ED" w14:textId="77777777" w:rsidR="000906BD" w:rsidRDefault="000906BD">
            <w:pPr>
              <w:pStyle w:val="TableParagraph"/>
              <w:spacing w:before="8"/>
              <w:rPr>
                <w:b/>
                <w:sz w:val="19"/>
              </w:rPr>
            </w:pPr>
          </w:p>
          <w:p w14:paraId="5F61ACCD" w14:textId="5BF21D41" w:rsidR="000906BD" w:rsidRDefault="000906BD">
            <w:pPr>
              <w:pStyle w:val="TableParagraph"/>
              <w:ind w:left="106"/>
              <w:rPr>
                <w:rFonts w:ascii="Calibri Light"/>
                <w:sz w:val="18"/>
              </w:rPr>
            </w:pPr>
            <w:r>
              <w:rPr>
                <w:rFonts w:ascii="Calibri Light"/>
                <w:sz w:val="18"/>
              </w:rPr>
              <w:t>Yes</w:t>
            </w:r>
            <w:permStart w:id="863836072" w:edGrp="everyone"/>
            <w:sdt>
              <w:sdtPr>
                <w:rPr>
                  <w:rFonts w:ascii="Calibri Light"/>
                  <w:sz w:val="18"/>
                </w:rPr>
                <w:id w:val="-847335057"/>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863836072"/>
          </w:p>
        </w:tc>
        <w:tc>
          <w:tcPr>
            <w:tcW w:w="858" w:type="dxa"/>
            <w:tcBorders>
              <w:top w:val="single" w:sz="4" w:space="0" w:color="auto"/>
              <w:left w:val="nil"/>
              <w:bottom w:val="nil"/>
              <w:right w:val="single" w:sz="4" w:space="0" w:color="auto"/>
            </w:tcBorders>
          </w:tcPr>
          <w:p w14:paraId="412F2F48" w14:textId="77777777" w:rsidR="000906BD" w:rsidRDefault="000906BD">
            <w:pPr>
              <w:pStyle w:val="TableParagraph"/>
              <w:rPr>
                <w:b/>
                <w:sz w:val="18"/>
              </w:rPr>
            </w:pPr>
          </w:p>
          <w:p w14:paraId="4A35ABD5" w14:textId="77777777" w:rsidR="000906BD" w:rsidRDefault="000906BD">
            <w:pPr>
              <w:pStyle w:val="TableParagraph"/>
              <w:spacing w:before="8"/>
              <w:rPr>
                <w:b/>
                <w:sz w:val="19"/>
              </w:rPr>
            </w:pPr>
          </w:p>
          <w:p w14:paraId="080DD995" w14:textId="3B59DAFB" w:rsidR="000906BD" w:rsidRDefault="000906BD">
            <w:pPr>
              <w:pStyle w:val="TableParagraph"/>
              <w:ind w:left="249"/>
              <w:rPr>
                <w:rFonts w:ascii="Calibri Light"/>
                <w:sz w:val="18"/>
              </w:rPr>
            </w:pPr>
            <w:r>
              <w:rPr>
                <w:rFonts w:ascii="Calibri Light"/>
                <w:sz w:val="18"/>
              </w:rPr>
              <w:t>No</w:t>
            </w:r>
            <w:permStart w:id="557792910" w:edGrp="everyone"/>
            <w:sdt>
              <w:sdtPr>
                <w:rPr>
                  <w:rFonts w:ascii="Calibri Light"/>
                  <w:sz w:val="18"/>
                </w:rPr>
                <w:id w:val="-464576006"/>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557792910"/>
          </w:p>
        </w:tc>
      </w:tr>
      <w:tr w:rsidR="000906BD" w14:paraId="52368AA7" w14:textId="77777777" w:rsidTr="0009719F">
        <w:trPr>
          <w:trHeight w:val="906"/>
        </w:trPr>
        <w:tc>
          <w:tcPr>
            <w:tcW w:w="7565" w:type="dxa"/>
            <w:vMerge/>
            <w:tcBorders>
              <w:right w:val="single" w:sz="4" w:space="0" w:color="auto"/>
            </w:tcBorders>
          </w:tcPr>
          <w:p w14:paraId="49257FC9" w14:textId="77777777" w:rsidR="000906BD" w:rsidRDefault="000906BD">
            <w:pPr>
              <w:pStyle w:val="TableParagraph"/>
              <w:rPr>
                <w:b/>
                <w:sz w:val="18"/>
              </w:rPr>
            </w:pPr>
          </w:p>
        </w:tc>
        <w:tc>
          <w:tcPr>
            <w:tcW w:w="1453" w:type="dxa"/>
            <w:gridSpan w:val="2"/>
            <w:tcBorders>
              <w:top w:val="nil"/>
              <w:left w:val="single" w:sz="4" w:space="0" w:color="auto"/>
              <w:bottom w:val="single" w:sz="4" w:space="0" w:color="auto"/>
              <w:right w:val="single" w:sz="4" w:space="0" w:color="auto"/>
            </w:tcBorders>
            <w:vAlign w:val="center"/>
          </w:tcPr>
          <w:p w14:paraId="38633D61" w14:textId="49E0C2DF" w:rsidR="000906BD" w:rsidRPr="000906BD" w:rsidRDefault="000906BD" w:rsidP="000906BD">
            <w:pPr>
              <w:pStyle w:val="TableParagraph"/>
              <w:rPr>
                <w:bCs/>
                <w:sz w:val="18"/>
              </w:rPr>
            </w:pPr>
          </w:p>
        </w:tc>
      </w:tr>
    </w:tbl>
    <w:p w14:paraId="1CF3585F" w14:textId="77777777" w:rsidR="00FD3C69" w:rsidRDefault="00FD3C69">
      <w:pPr>
        <w:rPr>
          <w:rFonts w:ascii="Calibri Light"/>
          <w:sz w:val="18"/>
        </w:rPr>
        <w:sectPr w:rsidR="00FD3C69" w:rsidSect="004A6E7A">
          <w:headerReference w:type="default" r:id="rId19"/>
          <w:pgSz w:w="11910" w:h="16840"/>
          <w:pgMar w:top="1418" w:right="1418" w:bottom="1418" w:left="1418" w:header="0" w:footer="358"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5"/>
        <w:gridCol w:w="595"/>
        <w:gridCol w:w="858"/>
      </w:tblGrid>
      <w:tr w:rsidR="00FD3C69" w14:paraId="39F000D7" w14:textId="77777777" w:rsidTr="0009719F">
        <w:trPr>
          <w:trHeight w:val="1139"/>
        </w:trPr>
        <w:tc>
          <w:tcPr>
            <w:tcW w:w="7565" w:type="dxa"/>
          </w:tcPr>
          <w:p w14:paraId="3E91F3E7" w14:textId="77777777" w:rsidR="00FD3C69" w:rsidRDefault="00FD3C69">
            <w:pPr>
              <w:pStyle w:val="TableParagraph"/>
              <w:rPr>
                <w:b/>
                <w:sz w:val="18"/>
              </w:rPr>
            </w:pPr>
          </w:p>
          <w:p w14:paraId="0046B206" w14:textId="77777777" w:rsidR="00FD3C69" w:rsidRDefault="00FD3C69">
            <w:pPr>
              <w:pStyle w:val="TableParagraph"/>
              <w:spacing w:before="8"/>
              <w:rPr>
                <w:b/>
                <w:sz w:val="19"/>
              </w:rPr>
            </w:pPr>
          </w:p>
          <w:p w14:paraId="33284023" w14:textId="77777777" w:rsidR="00FD3C69" w:rsidRDefault="008578C0">
            <w:pPr>
              <w:pStyle w:val="TableParagraph"/>
              <w:ind w:left="107"/>
              <w:rPr>
                <w:rFonts w:ascii="Calibri Light"/>
                <w:sz w:val="18"/>
              </w:rPr>
            </w:pPr>
            <w:r>
              <w:rPr>
                <w:rFonts w:ascii="Calibri Light"/>
                <w:sz w:val="18"/>
              </w:rPr>
              <w:t>Are there autoinjectors which are currently in the possession of the school which have expired?</w:t>
            </w:r>
          </w:p>
        </w:tc>
        <w:tc>
          <w:tcPr>
            <w:tcW w:w="595" w:type="dxa"/>
            <w:tcBorders>
              <w:right w:val="nil"/>
            </w:tcBorders>
          </w:tcPr>
          <w:p w14:paraId="2A313BC9" w14:textId="77777777" w:rsidR="00FD3C69" w:rsidRDefault="00FD3C69">
            <w:pPr>
              <w:pStyle w:val="TableParagraph"/>
              <w:rPr>
                <w:b/>
                <w:sz w:val="18"/>
              </w:rPr>
            </w:pPr>
          </w:p>
          <w:p w14:paraId="3DCF514E" w14:textId="77777777" w:rsidR="00FD3C69" w:rsidRDefault="00FD3C69">
            <w:pPr>
              <w:pStyle w:val="TableParagraph"/>
              <w:spacing w:before="8"/>
              <w:rPr>
                <w:b/>
                <w:sz w:val="19"/>
              </w:rPr>
            </w:pPr>
          </w:p>
          <w:p w14:paraId="556EFB85" w14:textId="3885CA6A" w:rsidR="00FD3C69" w:rsidRDefault="008578C0">
            <w:pPr>
              <w:pStyle w:val="TableParagraph"/>
              <w:ind w:left="106"/>
              <w:rPr>
                <w:rFonts w:ascii="Calibri Light"/>
                <w:sz w:val="18"/>
              </w:rPr>
            </w:pPr>
            <w:r>
              <w:rPr>
                <w:rFonts w:ascii="Calibri Light"/>
                <w:sz w:val="18"/>
              </w:rPr>
              <w:t>Yes</w:t>
            </w:r>
            <w:permStart w:id="977473931" w:edGrp="everyone"/>
            <w:sdt>
              <w:sdtPr>
                <w:rPr>
                  <w:rFonts w:ascii="Calibri Light"/>
                  <w:sz w:val="18"/>
                </w:rPr>
                <w:id w:val="522911836"/>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977473931"/>
          </w:p>
        </w:tc>
        <w:tc>
          <w:tcPr>
            <w:tcW w:w="858" w:type="dxa"/>
            <w:tcBorders>
              <w:left w:val="nil"/>
            </w:tcBorders>
          </w:tcPr>
          <w:p w14:paraId="1DB40385" w14:textId="77777777" w:rsidR="00FD3C69" w:rsidRDefault="00FD3C69">
            <w:pPr>
              <w:pStyle w:val="TableParagraph"/>
              <w:rPr>
                <w:b/>
                <w:sz w:val="18"/>
              </w:rPr>
            </w:pPr>
          </w:p>
          <w:p w14:paraId="1DF7D5DE" w14:textId="77777777" w:rsidR="00FD3C69" w:rsidRDefault="00FD3C69">
            <w:pPr>
              <w:pStyle w:val="TableParagraph"/>
              <w:spacing w:before="8"/>
              <w:rPr>
                <w:b/>
                <w:sz w:val="19"/>
              </w:rPr>
            </w:pPr>
          </w:p>
          <w:p w14:paraId="47D4633D" w14:textId="497234E5" w:rsidR="00FD3C69" w:rsidRDefault="008578C0">
            <w:pPr>
              <w:pStyle w:val="TableParagraph"/>
              <w:ind w:left="249"/>
              <w:rPr>
                <w:rFonts w:ascii="Calibri Light"/>
                <w:sz w:val="18"/>
              </w:rPr>
            </w:pPr>
            <w:r>
              <w:rPr>
                <w:rFonts w:ascii="Calibri Light"/>
                <w:sz w:val="18"/>
              </w:rPr>
              <w:t>No</w:t>
            </w:r>
            <w:permStart w:id="1753288540" w:edGrp="everyone"/>
            <w:sdt>
              <w:sdtPr>
                <w:rPr>
                  <w:rFonts w:ascii="Calibri Light"/>
                  <w:sz w:val="18"/>
                </w:rPr>
                <w:id w:val="295655750"/>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753288540"/>
          </w:p>
        </w:tc>
      </w:tr>
      <w:tr w:rsidR="00FD3C69" w14:paraId="30134000" w14:textId="77777777" w:rsidTr="0009719F">
        <w:trPr>
          <w:trHeight w:val="459"/>
        </w:trPr>
        <w:tc>
          <w:tcPr>
            <w:tcW w:w="7565" w:type="dxa"/>
          </w:tcPr>
          <w:p w14:paraId="475CFE3D" w14:textId="77777777" w:rsidR="00FD3C69" w:rsidRDefault="008578C0">
            <w:pPr>
              <w:pStyle w:val="TableParagraph"/>
              <w:spacing w:before="120"/>
              <w:ind w:left="107"/>
              <w:rPr>
                <w:rFonts w:ascii="Calibri Light"/>
                <w:sz w:val="18"/>
              </w:rPr>
            </w:pPr>
            <w:r>
              <w:rPr>
                <w:rFonts w:ascii="Calibri Light"/>
                <w:sz w:val="18"/>
              </w:rPr>
              <w:t>Has the school signed up to EpiClub (optional free reminder services)?</w:t>
            </w:r>
          </w:p>
        </w:tc>
        <w:tc>
          <w:tcPr>
            <w:tcW w:w="595" w:type="dxa"/>
            <w:tcBorders>
              <w:right w:val="nil"/>
            </w:tcBorders>
          </w:tcPr>
          <w:p w14:paraId="55924499" w14:textId="3C84A1FD" w:rsidR="00FD3C69" w:rsidRDefault="008578C0">
            <w:pPr>
              <w:pStyle w:val="TableParagraph"/>
              <w:spacing w:before="120"/>
              <w:ind w:left="106"/>
              <w:rPr>
                <w:rFonts w:ascii="Calibri Light"/>
                <w:sz w:val="18"/>
              </w:rPr>
            </w:pPr>
            <w:r>
              <w:rPr>
                <w:rFonts w:ascii="Calibri Light"/>
                <w:sz w:val="18"/>
              </w:rPr>
              <w:t>Yes</w:t>
            </w:r>
            <w:permStart w:id="1425747195" w:edGrp="everyone"/>
            <w:sdt>
              <w:sdtPr>
                <w:rPr>
                  <w:rFonts w:ascii="Calibri Light"/>
                  <w:sz w:val="18"/>
                </w:rPr>
                <w:id w:val="-1210875043"/>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425747195"/>
          </w:p>
        </w:tc>
        <w:tc>
          <w:tcPr>
            <w:tcW w:w="858" w:type="dxa"/>
            <w:tcBorders>
              <w:left w:val="nil"/>
            </w:tcBorders>
          </w:tcPr>
          <w:p w14:paraId="675E84A3" w14:textId="75E83BE1" w:rsidR="00FD3C69" w:rsidRDefault="008578C0">
            <w:pPr>
              <w:pStyle w:val="TableParagraph"/>
              <w:spacing w:before="120"/>
              <w:ind w:left="249"/>
              <w:rPr>
                <w:rFonts w:ascii="Calibri Light"/>
                <w:sz w:val="18"/>
              </w:rPr>
            </w:pPr>
            <w:r>
              <w:rPr>
                <w:rFonts w:ascii="Calibri Light"/>
                <w:sz w:val="18"/>
              </w:rPr>
              <w:t>No</w:t>
            </w:r>
            <w:permStart w:id="1082881987" w:edGrp="everyone"/>
            <w:sdt>
              <w:sdtPr>
                <w:rPr>
                  <w:rFonts w:ascii="Calibri Light"/>
                  <w:sz w:val="18"/>
                </w:rPr>
                <w:id w:val="-38979230"/>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082881987"/>
          </w:p>
        </w:tc>
      </w:tr>
      <w:tr w:rsidR="00FD3C69" w14:paraId="0B048D5B" w14:textId="77777777" w:rsidTr="0009719F">
        <w:trPr>
          <w:trHeight w:val="680"/>
        </w:trPr>
        <w:tc>
          <w:tcPr>
            <w:tcW w:w="7565" w:type="dxa"/>
          </w:tcPr>
          <w:p w14:paraId="6D8B1138" w14:textId="77777777" w:rsidR="00FD3C69" w:rsidRDefault="008578C0">
            <w:pPr>
              <w:pStyle w:val="TableParagraph"/>
              <w:spacing w:before="120"/>
              <w:ind w:left="107" w:right="777"/>
              <w:rPr>
                <w:rFonts w:ascii="Calibri Light"/>
                <w:sz w:val="18"/>
              </w:rPr>
            </w:pPr>
            <w:r>
              <w:rPr>
                <w:rFonts w:ascii="Calibri Light"/>
                <w:sz w:val="18"/>
              </w:rPr>
              <w:t>Do all school staff know where the autoinjectors, ASCIA action plans for Anaphylaxis and the individual Anaphylaxis Management Plans are stored?</w:t>
            </w:r>
          </w:p>
        </w:tc>
        <w:tc>
          <w:tcPr>
            <w:tcW w:w="595" w:type="dxa"/>
            <w:tcBorders>
              <w:right w:val="nil"/>
            </w:tcBorders>
          </w:tcPr>
          <w:p w14:paraId="0B208DA7" w14:textId="404E45F4" w:rsidR="00FD3C69" w:rsidRDefault="008578C0">
            <w:pPr>
              <w:pStyle w:val="TableParagraph"/>
              <w:spacing w:before="120"/>
              <w:ind w:left="106"/>
              <w:rPr>
                <w:rFonts w:ascii="Calibri Light"/>
                <w:sz w:val="18"/>
              </w:rPr>
            </w:pPr>
            <w:r>
              <w:rPr>
                <w:rFonts w:ascii="Calibri Light"/>
                <w:sz w:val="18"/>
              </w:rPr>
              <w:t>Yes</w:t>
            </w:r>
            <w:permStart w:id="1002120305" w:edGrp="everyone"/>
            <w:sdt>
              <w:sdtPr>
                <w:rPr>
                  <w:rFonts w:ascii="Calibri Light"/>
                  <w:sz w:val="18"/>
                </w:rPr>
                <w:id w:val="-1338370790"/>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002120305"/>
          </w:p>
        </w:tc>
        <w:tc>
          <w:tcPr>
            <w:tcW w:w="858" w:type="dxa"/>
            <w:tcBorders>
              <w:left w:val="nil"/>
            </w:tcBorders>
          </w:tcPr>
          <w:p w14:paraId="7AE70054" w14:textId="2B1AFE92" w:rsidR="00FD3C69" w:rsidRDefault="008578C0">
            <w:pPr>
              <w:pStyle w:val="TableParagraph"/>
              <w:spacing w:before="120"/>
              <w:ind w:left="249"/>
              <w:rPr>
                <w:rFonts w:ascii="Calibri Light"/>
                <w:sz w:val="18"/>
              </w:rPr>
            </w:pPr>
            <w:r>
              <w:rPr>
                <w:rFonts w:ascii="Calibri Light"/>
                <w:sz w:val="18"/>
              </w:rPr>
              <w:t>No</w:t>
            </w:r>
            <w:permStart w:id="2029459096" w:edGrp="everyone"/>
            <w:sdt>
              <w:sdtPr>
                <w:rPr>
                  <w:rFonts w:ascii="Calibri Light"/>
                  <w:sz w:val="18"/>
                </w:rPr>
                <w:id w:val="1059596179"/>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2029459096"/>
          </w:p>
        </w:tc>
      </w:tr>
      <w:tr w:rsidR="00FD3C69" w14:paraId="657AE77D" w14:textId="77777777" w:rsidTr="0009719F">
        <w:trPr>
          <w:trHeight w:val="1357"/>
        </w:trPr>
        <w:tc>
          <w:tcPr>
            <w:tcW w:w="7565" w:type="dxa"/>
          </w:tcPr>
          <w:p w14:paraId="48AF92D5" w14:textId="77777777" w:rsidR="00FD3C69" w:rsidRDefault="00FD3C69">
            <w:pPr>
              <w:pStyle w:val="TableParagraph"/>
              <w:rPr>
                <w:b/>
                <w:sz w:val="18"/>
              </w:rPr>
            </w:pPr>
          </w:p>
          <w:p w14:paraId="12A0C6C1" w14:textId="77777777" w:rsidR="00FD3C69" w:rsidRDefault="00FD3C69">
            <w:pPr>
              <w:pStyle w:val="TableParagraph"/>
              <w:spacing w:before="8"/>
              <w:rPr>
                <w:b/>
                <w:sz w:val="19"/>
              </w:rPr>
            </w:pPr>
          </w:p>
          <w:p w14:paraId="3CF597A1" w14:textId="77777777" w:rsidR="00FD3C69" w:rsidRDefault="008578C0">
            <w:pPr>
              <w:pStyle w:val="TableParagraph"/>
              <w:ind w:left="107" w:right="390"/>
              <w:rPr>
                <w:rFonts w:ascii="Calibri Light" w:hAnsi="Calibri Light"/>
                <w:sz w:val="18"/>
              </w:rPr>
            </w:pPr>
            <w:r>
              <w:rPr>
                <w:rFonts w:ascii="Calibri Light" w:hAnsi="Calibri Light"/>
                <w:sz w:val="18"/>
              </w:rPr>
              <w:t>Has the school purchased autoinjectors for general use and have they been placed in the school’s first aid kits?</w:t>
            </w:r>
          </w:p>
        </w:tc>
        <w:tc>
          <w:tcPr>
            <w:tcW w:w="595" w:type="dxa"/>
            <w:tcBorders>
              <w:right w:val="nil"/>
            </w:tcBorders>
          </w:tcPr>
          <w:p w14:paraId="34C6DA33" w14:textId="77777777" w:rsidR="00FD3C69" w:rsidRDefault="00FD3C69">
            <w:pPr>
              <w:pStyle w:val="TableParagraph"/>
              <w:rPr>
                <w:b/>
                <w:sz w:val="18"/>
              </w:rPr>
            </w:pPr>
          </w:p>
          <w:p w14:paraId="4BADA0C8" w14:textId="77777777" w:rsidR="00FD3C69" w:rsidRDefault="00FD3C69">
            <w:pPr>
              <w:pStyle w:val="TableParagraph"/>
              <w:spacing w:before="8"/>
              <w:rPr>
                <w:b/>
                <w:sz w:val="19"/>
              </w:rPr>
            </w:pPr>
          </w:p>
          <w:p w14:paraId="5EFDF2B8" w14:textId="2BF44A99" w:rsidR="00FD3C69" w:rsidRDefault="008578C0">
            <w:pPr>
              <w:pStyle w:val="TableParagraph"/>
              <w:ind w:left="106"/>
              <w:rPr>
                <w:rFonts w:ascii="Calibri Light"/>
                <w:sz w:val="18"/>
              </w:rPr>
            </w:pPr>
            <w:r>
              <w:rPr>
                <w:rFonts w:ascii="Calibri Light"/>
                <w:sz w:val="18"/>
              </w:rPr>
              <w:t>Yes</w:t>
            </w:r>
            <w:permStart w:id="415573047" w:edGrp="everyone"/>
            <w:sdt>
              <w:sdtPr>
                <w:rPr>
                  <w:rFonts w:ascii="Calibri Light"/>
                  <w:sz w:val="18"/>
                </w:rPr>
                <w:id w:val="1119501972"/>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415573047"/>
          </w:p>
        </w:tc>
        <w:tc>
          <w:tcPr>
            <w:tcW w:w="858" w:type="dxa"/>
            <w:tcBorders>
              <w:left w:val="nil"/>
            </w:tcBorders>
          </w:tcPr>
          <w:p w14:paraId="4F55636C" w14:textId="77777777" w:rsidR="00FD3C69" w:rsidRDefault="00FD3C69">
            <w:pPr>
              <w:pStyle w:val="TableParagraph"/>
              <w:rPr>
                <w:b/>
                <w:sz w:val="18"/>
              </w:rPr>
            </w:pPr>
          </w:p>
          <w:p w14:paraId="19D3F343" w14:textId="77777777" w:rsidR="00FD3C69" w:rsidRDefault="00FD3C69">
            <w:pPr>
              <w:pStyle w:val="TableParagraph"/>
              <w:spacing w:before="8"/>
              <w:rPr>
                <w:b/>
                <w:sz w:val="19"/>
              </w:rPr>
            </w:pPr>
          </w:p>
          <w:p w14:paraId="732820B0" w14:textId="171447D0" w:rsidR="00FD3C69" w:rsidRDefault="008578C0">
            <w:pPr>
              <w:pStyle w:val="TableParagraph"/>
              <w:ind w:left="249"/>
              <w:rPr>
                <w:rFonts w:ascii="Calibri Light"/>
                <w:sz w:val="18"/>
              </w:rPr>
            </w:pPr>
            <w:r>
              <w:rPr>
                <w:rFonts w:ascii="Calibri Light"/>
                <w:sz w:val="18"/>
              </w:rPr>
              <w:t>No</w:t>
            </w:r>
            <w:permStart w:id="251073416" w:edGrp="everyone"/>
            <w:sdt>
              <w:sdtPr>
                <w:rPr>
                  <w:rFonts w:ascii="Calibri Light"/>
                  <w:sz w:val="18"/>
                </w:rPr>
                <w:id w:val="432252816"/>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251073416"/>
          </w:p>
        </w:tc>
      </w:tr>
      <w:tr w:rsidR="00FD3C69" w14:paraId="5200C922" w14:textId="77777777" w:rsidTr="0009719F">
        <w:trPr>
          <w:trHeight w:val="1818"/>
        </w:trPr>
        <w:tc>
          <w:tcPr>
            <w:tcW w:w="7565" w:type="dxa"/>
          </w:tcPr>
          <w:p w14:paraId="09059484" w14:textId="77777777" w:rsidR="0041621F" w:rsidRDefault="008578C0">
            <w:pPr>
              <w:pStyle w:val="TableParagraph"/>
              <w:spacing w:before="121"/>
              <w:ind w:left="107"/>
              <w:rPr>
                <w:rFonts w:ascii="Calibri Light"/>
                <w:spacing w:val="-22"/>
                <w:sz w:val="18"/>
              </w:rPr>
            </w:pPr>
            <w:r>
              <w:rPr>
                <w:rFonts w:ascii="Calibri Light"/>
                <w:sz w:val="18"/>
              </w:rPr>
              <w:t>Where are these first aid kits located?</w:t>
            </w:r>
            <w:r>
              <w:rPr>
                <w:rFonts w:ascii="Calibri Light"/>
                <w:spacing w:val="-22"/>
                <w:sz w:val="18"/>
              </w:rPr>
              <w:t xml:space="preserve"> </w:t>
            </w:r>
          </w:p>
          <w:p w14:paraId="68300C5D" w14:textId="586E17EE" w:rsidR="0041621F" w:rsidRDefault="008578C0" w:rsidP="0041621F">
            <w:pPr>
              <w:pStyle w:val="TableParagraph"/>
              <w:spacing w:before="121"/>
              <w:ind w:left="107"/>
              <w:rPr>
                <w:rFonts w:ascii="Calibri Light"/>
                <w:sz w:val="18"/>
              </w:rPr>
            </w:pPr>
            <w:r>
              <w:rPr>
                <w:rFonts w:ascii="Calibri Light"/>
                <w:sz w:val="18"/>
              </w:rPr>
              <w:t>List</w:t>
            </w:r>
            <w:r w:rsidR="0041621F">
              <w:rPr>
                <w:rFonts w:ascii="Calibri Light"/>
                <w:sz w:val="18"/>
              </w:rPr>
              <w:t>:</w:t>
            </w:r>
          </w:p>
          <w:permStart w:id="281673747" w:edGrp="everyone" w:displacedByCustomXml="next"/>
          <w:sdt>
            <w:sdtPr>
              <w:rPr>
                <w:rFonts w:cstheme="minorHAnsi"/>
                <w:sz w:val="18"/>
                <w:szCs w:val="18"/>
              </w:rPr>
              <w:alias w:val="insert details"/>
              <w:tag w:val="insert details"/>
              <w:id w:val="590359953"/>
              <w:placeholder>
                <w:docPart w:val="54833FE8F7D64B58B024B89CB24A8793"/>
              </w:placeholder>
              <w:temporary/>
              <w:showingPlcHdr/>
            </w:sdtPr>
            <w:sdtEndPr/>
            <w:sdtContent>
              <w:p w14:paraId="1298F914" w14:textId="38A085DB" w:rsidR="0041621F" w:rsidRDefault="0041621F" w:rsidP="0041621F">
                <w:pPr>
                  <w:pStyle w:val="TableParagraph"/>
                  <w:spacing w:before="121"/>
                  <w:ind w:left="107"/>
                  <w:rPr>
                    <w:rFonts w:ascii="Calibri Light"/>
                    <w:sz w:val="18"/>
                  </w:rPr>
                </w:pPr>
                <w:r w:rsidRPr="0041621F">
                  <w:rPr>
                    <w:rFonts w:cstheme="minorHAnsi"/>
                    <w:sz w:val="18"/>
                    <w:szCs w:val="18"/>
                    <w:highlight w:val="lightGray"/>
                  </w:rPr>
                  <w:t>Insert details</w:t>
                </w:r>
              </w:p>
            </w:sdtContent>
          </w:sdt>
          <w:permEnd w:id="281673747" w:displacedByCustomXml="prev"/>
          <w:p w14:paraId="68E5E6DA" w14:textId="77777777" w:rsidR="00FD3C69" w:rsidRDefault="00FD3C69">
            <w:pPr>
              <w:pStyle w:val="TableParagraph"/>
              <w:rPr>
                <w:b/>
                <w:sz w:val="18"/>
              </w:rPr>
            </w:pPr>
          </w:p>
          <w:p w14:paraId="56D61D60" w14:textId="77777777" w:rsidR="00FD3C69" w:rsidRDefault="00FD3C69">
            <w:pPr>
              <w:pStyle w:val="TableParagraph"/>
              <w:rPr>
                <w:b/>
                <w:sz w:val="18"/>
              </w:rPr>
            </w:pPr>
          </w:p>
          <w:p w14:paraId="62A338DA" w14:textId="77777777" w:rsidR="00FD3C69" w:rsidRDefault="008578C0">
            <w:pPr>
              <w:pStyle w:val="TableParagraph"/>
              <w:spacing w:before="140"/>
              <w:ind w:left="107"/>
              <w:rPr>
                <w:rFonts w:ascii="Calibri Light"/>
                <w:sz w:val="18"/>
              </w:rPr>
            </w:pPr>
            <w:r>
              <w:rPr>
                <w:rFonts w:ascii="Calibri Light"/>
                <w:sz w:val="18"/>
              </w:rPr>
              <w:t>Do all staff know where they are</w:t>
            </w:r>
            <w:r>
              <w:rPr>
                <w:rFonts w:ascii="Calibri Light"/>
                <w:spacing w:val="-18"/>
                <w:sz w:val="18"/>
              </w:rPr>
              <w:t xml:space="preserve"> </w:t>
            </w:r>
            <w:r>
              <w:rPr>
                <w:rFonts w:ascii="Calibri Light"/>
                <w:sz w:val="18"/>
              </w:rPr>
              <w:t>located?</w:t>
            </w:r>
          </w:p>
        </w:tc>
        <w:tc>
          <w:tcPr>
            <w:tcW w:w="595" w:type="dxa"/>
            <w:tcBorders>
              <w:right w:val="nil"/>
            </w:tcBorders>
          </w:tcPr>
          <w:p w14:paraId="2AC8DED6" w14:textId="77777777" w:rsidR="00FD3C69" w:rsidRDefault="00FD3C69">
            <w:pPr>
              <w:pStyle w:val="TableParagraph"/>
              <w:rPr>
                <w:b/>
                <w:sz w:val="18"/>
              </w:rPr>
            </w:pPr>
          </w:p>
          <w:p w14:paraId="771970D6" w14:textId="77777777" w:rsidR="00FD3C69" w:rsidRDefault="00FD3C69">
            <w:pPr>
              <w:pStyle w:val="TableParagraph"/>
              <w:rPr>
                <w:b/>
                <w:sz w:val="18"/>
              </w:rPr>
            </w:pPr>
          </w:p>
          <w:p w14:paraId="260AAB51" w14:textId="77777777" w:rsidR="00FD3C69" w:rsidRDefault="00FD3C69">
            <w:pPr>
              <w:pStyle w:val="TableParagraph"/>
              <w:rPr>
                <w:b/>
                <w:sz w:val="18"/>
              </w:rPr>
            </w:pPr>
          </w:p>
          <w:p w14:paraId="025B19B9" w14:textId="77777777" w:rsidR="00FD3C69" w:rsidRDefault="00FD3C69">
            <w:pPr>
              <w:pStyle w:val="TableParagraph"/>
              <w:rPr>
                <w:b/>
                <w:sz w:val="18"/>
              </w:rPr>
            </w:pPr>
          </w:p>
          <w:p w14:paraId="7BF672C5" w14:textId="3267D5BD" w:rsidR="00FD3C69" w:rsidRDefault="00FD3C69">
            <w:pPr>
              <w:pStyle w:val="TableParagraph"/>
              <w:spacing w:before="5"/>
              <w:rPr>
                <w:b/>
                <w:sz w:val="21"/>
              </w:rPr>
            </w:pPr>
          </w:p>
          <w:p w14:paraId="547F8BDA" w14:textId="7B281AA3" w:rsidR="0041621F" w:rsidRDefault="0041621F">
            <w:pPr>
              <w:pStyle w:val="TableParagraph"/>
              <w:spacing w:before="5"/>
              <w:rPr>
                <w:b/>
                <w:sz w:val="21"/>
              </w:rPr>
            </w:pPr>
          </w:p>
          <w:p w14:paraId="4C92D23B" w14:textId="77777777" w:rsidR="0041621F" w:rsidRDefault="0041621F">
            <w:pPr>
              <w:pStyle w:val="TableParagraph"/>
              <w:spacing w:before="5"/>
              <w:rPr>
                <w:b/>
                <w:sz w:val="21"/>
              </w:rPr>
            </w:pPr>
          </w:p>
          <w:p w14:paraId="389DE1FC" w14:textId="653172AE" w:rsidR="00FD3C69" w:rsidRDefault="008578C0">
            <w:pPr>
              <w:pStyle w:val="TableParagraph"/>
              <w:ind w:left="106"/>
              <w:rPr>
                <w:rFonts w:ascii="Calibri Light"/>
                <w:sz w:val="18"/>
              </w:rPr>
            </w:pPr>
            <w:r>
              <w:rPr>
                <w:rFonts w:ascii="Calibri Light"/>
                <w:sz w:val="18"/>
              </w:rPr>
              <w:t>Yes</w:t>
            </w:r>
            <w:permStart w:id="1992824652" w:edGrp="everyone"/>
            <w:sdt>
              <w:sdtPr>
                <w:rPr>
                  <w:rFonts w:ascii="Calibri Light"/>
                  <w:sz w:val="18"/>
                </w:rPr>
                <w:id w:val="943109273"/>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992824652"/>
          </w:p>
        </w:tc>
        <w:tc>
          <w:tcPr>
            <w:tcW w:w="858" w:type="dxa"/>
            <w:tcBorders>
              <w:left w:val="nil"/>
            </w:tcBorders>
          </w:tcPr>
          <w:p w14:paraId="1BF3590A" w14:textId="77777777" w:rsidR="00FD3C69" w:rsidRDefault="00FD3C69">
            <w:pPr>
              <w:pStyle w:val="TableParagraph"/>
              <w:rPr>
                <w:b/>
                <w:sz w:val="18"/>
              </w:rPr>
            </w:pPr>
          </w:p>
          <w:p w14:paraId="61AB9BF6" w14:textId="77777777" w:rsidR="00FD3C69" w:rsidRDefault="00FD3C69">
            <w:pPr>
              <w:pStyle w:val="TableParagraph"/>
              <w:rPr>
                <w:b/>
                <w:sz w:val="18"/>
              </w:rPr>
            </w:pPr>
          </w:p>
          <w:p w14:paraId="0F8B2993" w14:textId="77777777" w:rsidR="00FD3C69" w:rsidRDefault="00FD3C69">
            <w:pPr>
              <w:pStyle w:val="TableParagraph"/>
              <w:rPr>
                <w:b/>
                <w:sz w:val="18"/>
              </w:rPr>
            </w:pPr>
          </w:p>
          <w:p w14:paraId="68C6B3E2" w14:textId="77777777" w:rsidR="00FD3C69" w:rsidRDefault="00FD3C69">
            <w:pPr>
              <w:pStyle w:val="TableParagraph"/>
              <w:rPr>
                <w:b/>
                <w:sz w:val="18"/>
              </w:rPr>
            </w:pPr>
          </w:p>
          <w:p w14:paraId="29EFC9E2" w14:textId="3797F461" w:rsidR="00FD3C69" w:rsidRDefault="00FD3C69">
            <w:pPr>
              <w:pStyle w:val="TableParagraph"/>
              <w:spacing w:before="5"/>
              <w:rPr>
                <w:b/>
                <w:sz w:val="21"/>
              </w:rPr>
            </w:pPr>
          </w:p>
          <w:p w14:paraId="5B870A00" w14:textId="77777777" w:rsidR="0041621F" w:rsidRDefault="0041621F">
            <w:pPr>
              <w:pStyle w:val="TableParagraph"/>
              <w:spacing w:before="5"/>
              <w:rPr>
                <w:b/>
                <w:sz w:val="21"/>
              </w:rPr>
            </w:pPr>
          </w:p>
          <w:p w14:paraId="71E50CC7" w14:textId="77777777" w:rsidR="0041621F" w:rsidRDefault="0041621F">
            <w:pPr>
              <w:pStyle w:val="TableParagraph"/>
              <w:spacing w:before="5"/>
              <w:rPr>
                <w:b/>
                <w:sz w:val="21"/>
              </w:rPr>
            </w:pPr>
          </w:p>
          <w:p w14:paraId="6F20A257" w14:textId="2744C850" w:rsidR="00FD3C69" w:rsidRDefault="008578C0">
            <w:pPr>
              <w:pStyle w:val="TableParagraph"/>
              <w:ind w:left="249"/>
              <w:rPr>
                <w:rFonts w:ascii="Calibri Light"/>
                <w:sz w:val="18"/>
              </w:rPr>
            </w:pPr>
            <w:r>
              <w:rPr>
                <w:rFonts w:ascii="Calibri Light"/>
                <w:sz w:val="18"/>
              </w:rPr>
              <w:t>No</w:t>
            </w:r>
            <w:permStart w:id="239800307" w:edGrp="everyone"/>
            <w:sdt>
              <w:sdtPr>
                <w:rPr>
                  <w:rFonts w:ascii="Calibri Light"/>
                  <w:sz w:val="18"/>
                </w:rPr>
                <w:id w:val="203070311"/>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239800307"/>
          </w:p>
        </w:tc>
      </w:tr>
      <w:tr w:rsidR="00FD3C69" w14:paraId="4B59FF3E" w14:textId="77777777" w:rsidTr="0009719F">
        <w:trPr>
          <w:trHeight w:val="1139"/>
        </w:trPr>
        <w:tc>
          <w:tcPr>
            <w:tcW w:w="7565" w:type="dxa"/>
          </w:tcPr>
          <w:p w14:paraId="0330FBFD" w14:textId="77777777" w:rsidR="00FD3C69" w:rsidRDefault="00FD3C69">
            <w:pPr>
              <w:pStyle w:val="TableParagraph"/>
              <w:rPr>
                <w:b/>
                <w:sz w:val="18"/>
              </w:rPr>
            </w:pPr>
          </w:p>
          <w:p w14:paraId="093FDC33" w14:textId="77777777" w:rsidR="00FD3C69" w:rsidRDefault="00FD3C69">
            <w:pPr>
              <w:pStyle w:val="TableParagraph"/>
              <w:spacing w:before="9"/>
              <w:rPr>
                <w:b/>
                <w:sz w:val="19"/>
              </w:rPr>
            </w:pPr>
          </w:p>
          <w:p w14:paraId="71EF4859" w14:textId="77777777" w:rsidR="00FD3C69" w:rsidRDefault="008578C0">
            <w:pPr>
              <w:pStyle w:val="TableParagraph"/>
              <w:ind w:left="107"/>
              <w:rPr>
                <w:rFonts w:ascii="Calibri Light"/>
                <w:sz w:val="18"/>
              </w:rPr>
            </w:pPr>
            <w:r>
              <w:rPr>
                <w:rFonts w:ascii="Calibri Light"/>
                <w:sz w:val="18"/>
              </w:rPr>
              <w:t>Is the autoinjector for general use clearly labelled as the General use autoinjector(s)?</w:t>
            </w:r>
          </w:p>
        </w:tc>
        <w:tc>
          <w:tcPr>
            <w:tcW w:w="595" w:type="dxa"/>
            <w:tcBorders>
              <w:right w:val="nil"/>
            </w:tcBorders>
          </w:tcPr>
          <w:p w14:paraId="03B77B88" w14:textId="77777777" w:rsidR="00FD3C69" w:rsidRDefault="00FD3C69">
            <w:pPr>
              <w:pStyle w:val="TableParagraph"/>
              <w:rPr>
                <w:b/>
                <w:sz w:val="18"/>
              </w:rPr>
            </w:pPr>
          </w:p>
          <w:p w14:paraId="310AC8AE" w14:textId="77777777" w:rsidR="00FD3C69" w:rsidRDefault="00FD3C69">
            <w:pPr>
              <w:pStyle w:val="TableParagraph"/>
              <w:spacing w:before="9"/>
              <w:rPr>
                <w:b/>
                <w:sz w:val="19"/>
              </w:rPr>
            </w:pPr>
          </w:p>
          <w:p w14:paraId="05C17E80" w14:textId="2015BB8E" w:rsidR="00FD3C69" w:rsidRDefault="008578C0">
            <w:pPr>
              <w:pStyle w:val="TableParagraph"/>
              <w:ind w:left="106"/>
              <w:rPr>
                <w:rFonts w:ascii="Calibri Light"/>
                <w:sz w:val="18"/>
              </w:rPr>
            </w:pPr>
            <w:r>
              <w:rPr>
                <w:rFonts w:ascii="Calibri Light"/>
                <w:sz w:val="18"/>
              </w:rPr>
              <w:t>Yes</w:t>
            </w:r>
            <w:permStart w:id="304831127" w:edGrp="everyone"/>
            <w:sdt>
              <w:sdtPr>
                <w:rPr>
                  <w:rFonts w:ascii="Calibri Light"/>
                  <w:sz w:val="18"/>
                </w:rPr>
                <w:id w:val="750396631"/>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304831127"/>
          </w:p>
        </w:tc>
        <w:tc>
          <w:tcPr>
            <w:tcW w:w="858" w:type="dxa"/>
            <w:tcBorders>
              <w:left w:val="nil"/>
            </w:tcBorders>
          </w:tcPr>
          <w:p w14:paraId="6B1EAC52" w14:textId="77777777" w:rsidR="00FD3C69" w:rsidRDefault="00FD3C69">
            <w:pPr>
              <w:pStyle w:val="TableParagraph"/>
              <w:rPr>
                <w:b/>
                <w:sz w:val="18"/>
              </w:rPr>
            </w:pPr>
          </w:p>
          <w:p w14:paraId="12C5ABFF" w14:textId="77777777" w:rsidR="00FD3C69" w:rsidRDefault="00FD3C69">
            <w:pPr>
              <w:pStyle w:val="TableParagraph"/>
              <w:spacing w:before="9"/>
              <w:rPr>
                <w:b/>
                <w:sz w:val="19"/>
              </w:rPr>
            </w:pPr>
          </w:p>
          <w:p w14:paraId="4463FFD2" w14:textId="710E1172" w:rsidR="00FD3C69" w:rsidRDefault="008578C0">
            <w:pPr>
              <w:pStyle w:val="TableParagraph"/>
              <w:ind w:left="249"/>
              <w:rPr>
                <w:rFonts w:ascii="Calibri Light"/>
                <w:sz w:val="18"/>
              </w:rPr>
            </w:pPr>
            <w:r>
              <w:rPr>
                <w:rFonts w:ascii="Calibri Light"/>
                <w:sz w:val="18"/>
              </w:rPr>
              <w:t>No</w:t>
            </w:r>
            <w:permStart w:id="1164788221" w:edGrp="everyone"/>
            <w:sdt>
              <w:sdtPr>
                <w:rPr>
                  <w:rFonts w:ascii="Calibri Light"/>
                  <w:sz w:val="18"/>
                </w:rPr>
                <w:id w:val="942278462"/>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164788221"/>
          </w:p>
        </w:tc>
      </w:tr>
      <w:tr w:rsidR="00FD3C69" w14:paraId="76E31833" w14:textId="77777777" w:rsidTr="0009719F">
        <w:trPr>
          <w:trHeight w:val="1134"/>
        </w:trPr>
        <w:tc>
          <w:tcPr>
            <w:tcW w:w="7565" w:type="dxa"/>
          </w:tcPr>
          <w:p w14:paraId="56A1D333" w14:textId="77777777" w:rsidR="00FD3C69" w:rsidRDefault="00FD3C69">
            <w:pPr>
              <w:pStyle w:val="TableParagraph"/>
              <w:rPr>
                <w:b/>
                <w:sz w:val="18"/>
              </w:rPr>
            </w:pPr>
          </w:p>
          <w:p w14:paraId="19303807" w14:textId="77777777" w:rsidR="00FD3C69" w:rsidRDefault="00FD3C69">
            <w:pPr>
              <w:pStyle w:val="TableParagraph"/>
              <w:spacing w:before="8"/>
              <w:rPr>
                <w:b/>
                <w:sz w:val="19"/>
              </w:rPr>
            </w:pPr>
          </w:p>
          <w:p w14:paraId="69E2189E" w14:textId="77777777" w:rsidR="00FD3C69" w:rsidRDefault="008578C0">
            <w:pPr>
              <w:pStyle w:val="TableParagraph"/>
              <w:ind w:left="107"/>
              <w:rPr>
                <w:rFonts w:ascii="Calibri Light"/>
                <w:sz w:val="18"/>
              </w:rPr>
            </w:pPr>
            <w:r>
              <w:rPr>
                <w:rFonts w:ascii="Calibri Light"/>
                <w:sz w:val="18"/>
              </w:rPr>
              <w:t>Is there a register for signing autoinjectors in and out when taken for excursions, camps, etc?</w:t>
            </w:r>
          </w:p>
        </w:tc>
        <w:tc>
          <w:tcPr>
            <w:tcW w:w="595" w:type="dxa"/>
            <w:tcBorders>
              <w:right w:val="nil"/>
            </w:tcBorders>
          </w:tcPr>
          <w:p w14:paraId="21D74875" w14:textId="77777777" w:rsidR="00FD3C69" w:rsidRDefault="00FD3C69">
            <w:pPr>
              <w:pStyle w:val="TableParagraph"/>
              <w:rPr>
                <w:b/>
                <w:sz w:val="18"/>
              </w:rPr>
            </w:pPr>
          </w:p>
          <w:p w14:paraId="5B0368EC" w14:textId="77777777" w:rsidR="00FD3C69" w:rsidRDefault="00FD3C69">
            <w:pPr>
              <w:pStyle w:val="TableParagraph"/>
              <w:spacing w:before="8"/>
              <w:rPr>
                <w:b/>
                <w:sz w:val="19"/>
              </w:rPr>
            </w:pPr>
          </w:p>
          <w:p w14:paraId="2CDD1D52" w14:textId="48C7ADEE" w:rsidR="00FD3C69" w:rsidRDefault="008578C0">
            <w:pPr>
              <w:pStyle w:val="TableParagraph"/>
              <w:ind w:left="106"/>
              <w:rPr>
                <w:rFonts w:ascii="Calibri Light"/>
                <w:sz w:val="18"/>
              </w:rPr>
            </w:pPr>
            <w:r>
              <w:rPr>
                <w:rFonts w:ascii="Calibri Light"/>
                <w:sz w:val="18"/>
              </w:rPr>
              <w:t>Yes</w:t>
            </w:r>
            <w:permStart w:id="2034764396" w:edGrp="everyone"/>
            <w:sdt>
              <w:sdtPr>
                <w:rPr>
                  <w:rFonts w:ascii="Calibri Light"/>
                  <w:sz w:val="18"/>
                </w:rPr>
                <w:id w:val="-1926568402"/>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2034764396"/>
          </w:p>
        </w:tc>
        <w:tc>
          <w:tcPr>
            <w:tcW w:w="858" w:type="dxa"/>
            <w:tcBorders>
              <w:left w:val="nil"/>
            </w:tcBorders>
          </w:tcPr>
          <w:p w14:paraId="39BAA8BC" w14:textId="77777777" w:rsidR="00FD3C69" w:rsidRDefault="00FD3C69">
            <w:pPr>
              <w:pStyle w:val="TableParagraph"/>
              <w:rPr>
                <w:b/>
                <w:sz w:val="18"/>
              </w:rPr>
            </w:pPr>
          </w:p>
          <w:p w14:paraId="48E7F4E3" w14:textId="77777777" w:rsidR="00FD3C69" w:rsidRDefault="00FD3C69">
            <w:pPr>
              <w:pStyle w:val="TableParagraph"/>
              <w:spacing w:before="8"/>
              <w:rPr>
                <w:b/>
                <w:sz w:val="19"/>
              </w:rPr>
            </w:pPr>
          </w:p>
          <w:p w14:paraId="05AA71F9" w14:textId="2773195A" w:rsidR="00FD3C69" w:rsidRDefault="008578C0">
            <w:pPr>
              <w:pStyle w:val="TableParagraph"/>
              <w:ind w:left="249"/>
              <w:rPr>
                <w:rFonts w:ascii="Calibri Light"/>
                <w:sz w:val="18"/>
              </w:rPr>
            </w:pPr>
            <w:r>
              <w:rPr>
                <w:rFonts w:ascii="Calibri Light"/>
                <w:sz w:val="18"/>
              </w:rPr>
              <w:t>No</w:t>
            </w:r>
            <w:permStart w:id="994271403" w:edGrp="everyone"/>
            <w:sdt>
              <w:sdtPr>
                <w:rPr>
                  <w:rFonts w:ascii="Calibri Light"/>
                  <w:sz w:val="18"/>
                </w:rPr>
                <w:id w:val="-60252316"/>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994271403"/>
          </w:p>
        </w:tc>
      </w:tr>
      <w:tr w:rsidR="00FD3C69" w14:paraId="679C6AFE" w14:textId="77777777" w:rsidTr="0009719F">
        <w:trPr>
          <w:trHeight w:val="468"/>
        </w:trPr>
        <w:tc>
          <w:tcPr>
            <w:tcW w:w="9018" w:type="dxa"/>
            <w:gridSpan w:val="3"/>
            <w:tcBorders>
              <w:top w:val="nil"/>
              <w:left w:val="nil"/>
              <w:bottom w:val="nil"/>
              <w:right w:val="nil"/>
            </w:tcBorders>
            <w:shd w:val="clear" w:color="auto" w:fill="000000"/>
          </w:tcPr>
          <w:p w14:paraId="012445F5" w14:textId="77777777" w:rsidR="00FD3C69" w:rsidRDefault="008578C0">
            <w:pPr>
              <w:pStyle w:val="TableParagraph"/>
              <w:spacing w:before="125"/>
              <w:ind w:left="112"/>
              <w:rPr>
                <w:rFonts w:ascii="Calibri Light"/>
                <w:sz w:val="18"/>
              </w:rPr>
            </w:pPr>
            <w:r>
              <w:rPr>
                <w:rFonts w:ascii="Calibri Light"/>
                <w:color w:val="FFFFFF"/>
                <w:sz w:val="18"/>
              </w:rPr>
              <w:t>Section 4 Risk management</w:t>
            </w:r>
          </w:p>
        </w:tc>
      </w:tr>
      <w:tr w:rsidR="00FD3C69" w14:paraId="16F4F535" w14:textId="77777777" w:rsidTr="0009719F">
        <w:trPr>
          <w:trHeight w:val="1354"/>
        </w:trPr>
        <w:tc>
          <w:tcPr>
            <w:tcW w:w="7565" w:type="dxa"/>
          </w:tcPr>
          <w:p w14:paraId="76C18BCE" w14:textId="77777777" w:rsidR="00FD3C69" w:rsidRDefault="00FD3C69">
            <w:pPr>
              <w:pStyle w:val="TableParagraph"/>
              <w:rPr>
                <w:b/>
                <w:sz w:val="18"/>
              </w:rPr>
            </w:pPr>
          </w:p>
          <w:p w14:paraId="7A1D5AF7" w14:textId="77777777" w:rsidR="00FD3C69" w:rsidRDefault="00FD3C69">
            <w:pPr>
              <w:pStyle w:val="TableParagraph"/>
              <w:spacing w:before="3"/>
              <w:rPr>
                <w:b/>
                <w:sz w:val="19"/>
              </w:rPr>
            </w:pPr>
          </w:p>
          <w:p w14:paraId="53379CC2" w14:textId="77777777" w:rsidR="00FD3C69" w:rsidRDefault="008578C0">
            <w:pPr>
              <w:pStyle w:val="TableParagraph"/>
              <w:ind w:left="107" w:right="344"/>
              <w:rPr>
                <w:rFonts w:ascii="Calibri Light"/>
                <w:sz w:val="18"/>
              </w:rPr>
            </w:pPr>
            <w:r>
              <w:rPr>
                <w:rFonts w:ascii="Calibri Light"/>
                <w:sz w:val="18"/>
              </w:rPr>
              <w:t>Have you completed a risk assessment to identify potential accidental exposure to allergens for all students who have been diagnosed at risk of anaphylaxis?</w:t>
            </w:r>
          </w:p>
        </w:tc>
        <w:tc>
          <w:tcPr>
            <w:tcW w:w="595" w:type="dxa"/>
            <w:tcBorders>
              <w:right w:val="nil"/>
            </w:tcBorders>
          </w:tcPr>
          <w:p w14:paraId="17858F07" w14:textId="77777777" w:rsidR="00FD3C69" w:rsidRDefault="00FD3C69">
            <w:pPr>
              <w:pStyle w:val="TableParagraph"/>
              <w:rPr>
                <w:b/>
                <w:sz w:val="18"/>
              </w:rPr>
            </w:pPr>
          </w:p>
          <w:p w14:paraId="79CCBD21" w14:textId="77777777" w:rsidR="00FD3C69" w:rsidRDefault="00FD3C69">
            <w:pPr>
              <w:pStyle w:val="TableParagraph"/>
              <w:spacing w:before="3"/>
              <w:rPr>
                <w:b/>
                <w:sz w:val="19"/>
              </w:rPr>
            </w:pPr>
          </w:p>
          <w:p w14:paraId="3E80A708" w14:textId="2E5AF109" w:rsidR="00FD3C69" w:rsidRDefault="008578C0">
            <w:pPr>
              <w:pStyle w:val="TableParagraph"/>
              <w:ind w:left="106"/>
              <w:rPr>
                <w:rFonts w:ascii="Calibri Light"/>
                <w:sz w:val="18"/>
              </w:rPr>
            </w:pPr>
            <w:r>
              <w:rPr>
                <w:rFonts w:ascii="Calibri Light"/>
                <w:sz w:val="18"/>
              </w:rPr>
              <w:t>Yes</w:t>
            </w:r>
            <w:permStart w:id="699019097" w:edGrp="everyone"/>
            <w:sdt>
              <w:sdtPr>
                <w:rPr>
                  <w:rFonts w:ascii="Calibri Light"/>
                  <w:sz w:val="18"/>
                </w:rPr>
                <w:id w:val="-1453400316"/>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699019097"/>
          </w:p>
        </w:tc>
        <w:tc>
          <w:tcPr>
            <w:tcW w:w="858" w:type="dxa"/>
            <w:tcBorders>
              <w:left w:val="nil"/>
            </w:tcBorders>
          </w:tcPr>
          <w:p w14:paraId="6894A41D" w14:textId="77777777" w:rsidR="00FD3C69" w:rsidRDefault="00FD3C69">
            <w:pPr>
              <w:pStyle w:val="TableParagraph"/>
              <w:rPr>
                <w:b/>
                <w:sz w:val="18"/>
              </w:rPr>
            </w:pPr>
          </w:p>
          <w:p w14:paraId="2968CDF2" w14:textId="77777777" w:rsidR="00FD3C69" w:rsidRDefault="00FD3C69">
            <w:pPr>
              <w:pStyle w:val="TableParagraph"/>
              <w:spacing w:before="3"/>
              <w:rPr>
                <w:b/>
                <w:sz w:val="19"/>
              </w:rPr>
            </w:pPr>
          </w:p>
          <w:p w14:paraId="34B1757C" w14:textId="5357621C" w:rsidR="00FD3C69" w:rsidRDefault="008578C0">
            <w:pPr>
              <w:pStyle w:val="TableParagraph"/>
              <w:ind w:left="249"/>
              <w:rPr>
                <w:rFonts w:ascii="Calibri Light"/>
                <w:sz w:val="18"/>
              </w:rPr>
            </w:pPr>
            <w:r>
              <w:rPr>
                <w:rFonts w:ascii="Calibri Light"/>
                <w:sz w:val="18"/>
              </w:rPr>
              <w:t>No</w:t>
            </w:r>
            <w:permStart w:id="2095720369" w:edGrp="everyone"/>
            <w:sdt>
              <w:sdtPr>
                <w:rPr>
                  <w:rFonts w:ascii="Calibri Light"/>
                  <w:sz w:val="18"/>
                </w:rPr>
                <w:id w:val="-804616002"/>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2095720369"/>
          </w:p>
        </w:tc>
      </w:tr>
      <w:tr w:rsidR="00FD3C69" w14:paraId="60778E9E" w14:textId="77777777" w:rsidTr="0009719F">
        <w:trPr>
          <w:trHeight w:val="1138"/>
        </w:trPr>
        <w:tc>
          <w:tcPr>
            <w:tcW w:w="7565" w:type="dxa"/>
          </w:tcPr>
          <w:p w14:paraId="4E6FBFF4" w14:textId="77777777" w:rsidR="00FD3C69" w:rsidRDefault="00FD3C69">
            <w:pPr>
              <w:pStyle w:val="TableParagraph"/>
              <w:rPr>
                <w:b/>
                <w:sz w:val="18"/>
              </w:rPr>
            </w:pPr>
          </w:p>
          <w:p w14:paraId="3023DB58" w14:textId="77777777" w:rsidR="00FD3C69" w:rsidRDefault="00FD3C69">
            <w:pPr>
              <w:pStyle w:val="TableParagraph"/>
              <w:spacing w:before="8"/>
              <w:rPr>
                <w:b/>
                <w:sz w:val="19"/>
              </w:rPr>
            </w:pPr>
          </w:p>
          <w:p w14:paraId="6AA2816E" w14:textId="77777777" w:rsidR="00FD3C69" w:rsidRDefault="008578C0">
            <w:pPr>
              <w:pStyle w:val="TableParagraph"/>
              <w:ind w:left="107"/>
              <w:rPr>
                <w:rFonts w:ascii="Calibri Light"/>
                <w:sz w:val="18"/>
              </w:rPr>
            </w:pPr>
            <w:r>
              <w:rPr>
                <w:rFonts w:ascii="Calibri Light"/>
                <w:sz w:val="18"/>
              </w:rPr>
              <w:t>Have you implemented any of the risk minimisation strategies in the Anaphylaxis Guidelines?</w:t>
            </w:r>
          </w:p>
        </w:tc>
        <w:tc>
          <w:tcPr>
            <w:tcW w:w="595" w:type="dxa"/>
            <w:tcBorders>
              <w:right w:val="nil"/>
            </w:tcBorders>
          </w:tcPr>
          <w:p w14:paraId="774C3738" w14:textId="77777777" w:rsidR="00FD3C69" w:rsidRDefault="00FD3C69">
            <w:pPr>
              <w:pStyle w:val="TableParagraph"/>
              <w:rPr>
                <w:b/>
                <w:sz w:val="18"/>
              </w:rPr>
            </w:pPr>
          </w:p>
          <w:p w14:paraId="41EF4C84" w14:textId="77777777" w:rsidR="00FD3C69" w:rsidRDefault="00FD3C69">
            <w:pPr>
              <w:pStyle w:val="TableParagraph"/>
              <w:spacing w:before="8"/>
              <w:rPr>
                <w:b/>
                <w:sz w:val="19"/>
              </w:rPr>
            </w:pPr>
          </w:p>
          <w:p w14:paraId="14573075" w14:textId="4AB18614" w:rsidR="00FD3C69" w:rsidRDefault="008578C0">
            <w:pPr>
              <w:pStyle w:val="TableParagraph"/>
              <w:ind w:left="106"/>
              <w:rPr>
                <w:rFonts w:ascii="Calibri Light"/>
                <w:sz w:val="18"/>
              </w:rPr>
            </w:pPr>
            <w:r>
              <w:rPr>
                <w:rFonts w:ascii="Calibri Light"/>
                <w:sz w:val="18"/>
              </w:rPr>
              <w:t>Yes</w:t>
            </w:r>
            <w:permStart w:id="632253618" w:edGrp="everyone"/>
            <w:sdt>
              <w:sdtPr>
                <w:rPr>
                  <w:rFonts w:ascii="Calibri Light"/>
                  <w:sz w:val="18"/>
                </w:rPr>
                <w:id w:val="-416860169"/>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632253618"/>
          </w:p>
        </w:tc>
        <w:tc>
          <w:tcPr>
            <w:tcW w:w="858" w:type="dxa"/>
            <w:tcBorders>
              <w:left w:val="nil"/>
            </w:tcBorders>
          </w:tcPr>
          <w:p w14:paraId="6FEABD6F" w14:textId="77777777" w:rsidR="00FD3C69" w:rsidRDefault="00FD3C69">
            <w:pPr>
              <w:pStyle w:val="TableParagraph"/>
              <w:rPr>
                <w:b/>
                <w:sz w:val="18"/>
              </w:rPr>
            </w:pPr>
          </w:p>
          <w:p w14:paraId="1B724FBA" w14:textId="77777777" w:rsidR="00FD3C69" w:rsidRDefault="00FD3C69">
            <w:pPr>
              <w:pStyle w:val="TableParagraph"/>
              <w:spacing w:before="8"/>
              <w:rPr>
                <w:b/>
                <w:sz w:val="19"/>
              </w:rPr>
            </w:pPr>
          </w:p>
          <w:p w14:paraId="0B69448D" w14:textId="32B39402" w:rsidR="00FD3C69" w:rsidRDefault="008578C0">
            <w:pPr>
              <w:pStyle w:val="TableParagraph"/>
              <w:ind w:left="249"/>
              <w:rPr>
                <w:rFonts w:ascii="Calibri Light"/>
                <w:sz w:val="18"/>
              </w:rPr>
            </w:pPr>
            <w:r>
              <w:rPr>
                <w:rFonts w:ascii="Calibri Light"/>
                <w:sz w:val="18"/>
              </w:rPr>
              <w:t>No</w:t>
            </w:r>
            <w:permStart w:id="1768701758" w:edGrp="everyone"/>
            <w:sdt>
              <w:sdtPr>
                <w:rPr>
                  <w:rFonts w:ascii="Calibri Light"/>
                  <w:sz w:val="18"/>
                </w:rPr>
                <w:id w:val="1985803302"/>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768701758"/>
          </w:p>
        </w:tc>
      </w:tr>
      <w:tr w:rsidR="00FD3C69" w14:paraId="1C8CBCBE" w14:textId="77777777" w:rsidTr="0009719F">
        <w:trPr>
          <w:trHeight w:val="1359"/>
        </w:trPr>
        <w:tc>
          <w:tcPr>
            <w:tcW w:w="7565" w:type="dxa"/>
          </w:tcPr>
          <w:p w14:paraId="65A7227B" w14:textId="77777777" w:rsidR="00FD3C69" w:rsidRDefault="00FD3C69">
            <w:pPr>
              <w:pStyle w:val="TableParagraph"/>
              <w:rPr>
                <w:b/>
                <w:sz w:val="18"/>
              </w:rPr>
            </w:pPr>
          </w:p>
          <w:p w14:paraId="57E2B5C7" w14:textId="77777777" w:rsidR="00FD3C69" w:rsidRDefault="00FD3C69">
            <w:pPr>
              <w:pStyle w:val="TableParagraph"/>
              <w:spacing w:before="9"/>
              <w:rPr>
                <w:b/>
                <w:sz w:val="19"/>
              </w:rPr>
            </w:pPr>
          </w:p>
          <w:p w14:paraId="2F647F1E" w14:textId="77777777" w:rsidR="00FD3C69" w:rsidRDefault="008578C0">
            <w:pPr>
              <w:pStyle w:val="TableParagraph"/>
              <w:ind w:left="107" w:right="742"/>
              <w:rPr>
                <w:rFonts w:ascii="Calibri Light"/>
                <w:sz w:val="18"/>
              </w:rPr>
            </w:pPr>
            <w:r>
              <w:rPr>
                <w:rFonts w:ascii="Calibri Light"/>
                <w:sz w:val="18"/>
              </w:rPr>
              <w:t>Are there always sufficient school staff members on yard duty who have current Anaphylaxis management training?</w:t>
            </w:r>
          </w:p>
        </w:tc>
        <w:tc>
          <w:tcPr>
            <w:tcW w:w="595" w:type="dxa"/>
            <w:tcBorders>
              <w:right w:val="nil"/>
            </w:tcBorders>
          </w:tcPr>
          <w:p w14:paraId="3D6D63FC" w14:textId="77777777" w:rsidR="00FD3C69" w:rsidRDefault="00FD3C69">
            <w:pPr>
              <w:pStyle w:val="TableParagraph"/>
              <w:rPr>
                <w:b/>
                <w:sz w:val="18"/>
              </w:rPr>
            </w:pPr>
          </w:p>
          <w:p w14:paraId="28A19C54" w14:textId="77777777" w:rsidR="00FD3C69" w:rsidRDefault="00FD3C69">
            <w:pPr>
              <w:pStyle w:val="TableParagraph"/>
              <w:spacing w:before="9"/>
              <w:rPr>
                <w:b/>
                <w:sz w:val="19"/>
              </w:rPr>
            </w:pPr>
          </w:p>
          <w:p w14:paraId="5AF71DED" w14:textId="30560F4D" w:rsidR="00FD3C69" w:rsidRDefault="008578C0">
            <w:pPr>
              <w:pStyle w:val="TableParagraph"/>
              <w:ind w:left="106"/>
              <w:rPr>
                <w:rFonts w:ascii="Calibri Light"/>
                <w:sz w:val="18"/>
              </w:rPr>
            </w:pPr>
            <w:r>
              <w:rPr>
                <w:rFonts w:ascii="Calibri Light"/>
                <w:sz w:val="18"/>
              </w:rPr>
              <w:t>Yes</w:t>
            </w:r>
            <w:permStart w:id="1151562267" w:edGrp="everyone"/>
            <w:sdt>
              <w:sdtPr>
                <w:rPr>
                  <w:rFonts w:ascii="Calibri Light"/>
                  <w:sz w:val="18"/>
                </w:rPr>
                <w:id w:val="2094190700"/>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1151562267"/>
          </w:p>
        </w:tc>
        <w:tc>
          <w:tcPr>
            <w:tcW w:w="858" w:type="dxa"/>
            <w:tcBorders>
              <w:left w:val="nil"/>
            </w:tcBorders>
          </w:tcPr>
          <w:p w14:paraId="5543FE03" w14:textId="77777777" w:rsidR="00FD3C69" w:rsidRDefault="00FD3C69">
            <w:pPr>
              <w:pStyle w:val="TableParagraph"/>
              <w:rPr>
                <w:b/>
                <w:sz w:val="18"/>
              </w:rPr>
            </w:pPr>
          </w:p>
          <w:p w14:paraId="2C74AF07" w14:textId="77777777" w:rsidR="00FD3C69" w:rsidRDefault="00FD3C69">
            <w:pPr>
              <w:pStyle w:val="TableParagraph"/>
              <w:spacing w:before="9"/>
              <w:rPr>
                <w:b/>
                <w:sz w:val="19"/>
              </w:rPr>
            </w:pPr>
          </w:p>
          <w:p w14:paraId="136B75A3" w14:textId="2B9E2CE2" w:rsidR="00FD3C69" w:rsidRDefault="008578C0">
            <w:pPr>
              <w:pStyle w:val="TableParagraph"/>
              <w:ind w:left="249"/>
              <w:rPr>
                <w:rFonts w:ascii="Calibri Light"/>
                <w:sz w:val="18"/>
              </w:rPr>
            </w:pPr>
            <w:r>
              <w:rPr>
                <w:rFonts w:ascii="Calibri Light"/>
                <w:sz w:val="18"/>
              </w:rPr>
              <w:t>No</w:t>
            </w:r>
            <w:permStart w:id="2106481102" w:edGrp="everyone"/>
            <w:sdt>
              <w:sdtPr>
                <w:rPr>
                  <w:rFonts w:ascii="Calibri Light"/>
                  <w:sz w:val="18"/>
                </w:rPr>
                <w:id w:val="-1106112116"/>
                <w14:checkbox>
                  <w14:checked w14:val="0"/>
                  <w14:checkedState w14:val="2612" w14:font="MS Gothic"/>
                  <w14:uncheckedState w14:val="2610" w14:font="MS Gothic"/>
                </w14:checkbox>
              </w:sdtPr>
              <w:sdtEndPr/>
              <w:sdtContent>
                <w:r w:rsidR="00C05F81">
                  <w:rPr>
                    <w:rFonts w:ascii="MS Gothic" w:eastAsia="MS Gothic" w:hAnsi="MS Gothic" w:hint="eastAsia"/>
                    <w:sz w:val="18"/>
                  </w:rPr>
                  <w:t>☐</w:t>
                </w:r>
              </w:sdtContent>
            </w:sdt>
            <w:permEnd w:id="2106481102"/>
          </w:p>
        </w:tc>
      </w:tr>
    </w:tbl>
    <w:p w14:paraId="5E318649" w14:textId="77777777" w:rsidR="00FD3C69" w:rsidRDefault="00FD3C69">
      <w:pPr>
        <w:rPr>
          <w:rFonts w:ascii="Calibri Light"/>
          <w:sz w:val="18"/>
        </w:rPr>
        <w:sectPr w:rsidR="00FD3C69" w:rsidSect="004A6E7A">
          <w:headerReference w:type="default" r:id="rId20"/>
          <w:pgSz w:w="11910" w:h="16840"/>
          <w:pgMar w:top="1418" w:right="1418" w:bottom="1418" w:left="1418" w:header="0" w:footer="358" w:gutter="0"/>
          <w:cols w:space="720"/>
        </w:sectPr>
      </w:pPr>
    </w:p>
    <w:tbl>
      <w:tblPr>
        <w:tblpPr w:leftFromText="180" w:rightFromText="180" w:horzAnchor="margin" w:tblpY="-2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0"/>
        <w:gridCol w:w="850"/>
        <w:gridCol w:w="1038"/>
      </w:tblGrid>
      <w:tr w:rsidR="00FD3C69" w14:paraId="7ABEC541" w14:textId="77777777" w:rsidTr="0009719F">
        <w:trPr>
          <w:trHeight w:val="473"/>
        </w:trPr>
        <w:tc>
          <w:tcPr>
            <w:tcW w:w="9018" w:type="dxa"/>
            <w:gridSpan w:val="3"/>
            <w:tcBorders>
              <w:top w:val="nil"/>
              <w:left w:val="nil"/>
              <w:bottom w:val="nil"/>
              <w:right w:val="nil"/>
            </w:tcBorders>
            <w:shd w:val="clear" w:color="auto" w:fill="000000"/>
          </w:tcPr>
          <w:p w14:paraId="2CF98061" w14:textId="77777777" w:rsidR="00FD3C69" w:rsidRDefault="008578C0" w:rsidP="0009719F">
            <w:pPr>
              <w:pStyle w:val="TableParagraph"/>
              <w:spacing w:before="130"/>
              <w:ind w:left="112"/>
              <w:rPr>
                <w:rFonts w:ascii="Calibri Light"/>
                <w:sz w:val="18"/>
              </w:rPr>
            </w:pPr>
            <w:r>
              <w:rPr>
                <w:rFonts w:ascii="Calibri Light"/>
                <w:color w:val="FFFFFF"/>
                <w:sz w:val="18"/>
              </w:rPr>
              <w:lastRenderedPageBreak/>
              <w:t>School management and emergency response</w:t>
            </w:r>
          </w:p>
        </w:tc>
      </w:tr>
      <w:tr w:rsidR="00FD3C69" w14:paraId="1DBE1F16" w14:textId="77777777" w:rsidTr="0009719F">
        <w:trPr>
          <w:trHeight w:val="1134"/>
        </w:trPr>
        <w:tc>
          <w:tcPr>
            <w:tcW w:w="7130" w:type="dxa"/>
            <w:tcBorders>
              <w:right w:val="single" w:sz="4" w:space="0" w:color="auto"/>
            </w:tcBorders>
          </w:tcPr>
          <w:p w14:paraId="03A23B6A" w14:textId="77777777" w:rsidR="00FD3C69" w:rsidRDefault="00FD3C69" w:rsidP="0009719F">
            <w:pPr>
              <w:pStyle w:val="TableParagraph"/>
              <w:rPr>
                <w:b/>
                <w:sz w:val="18"/>
              </w:rPr>
            </w:pPr>
          </w:p>
          <w:p w14:paraId="4586567D" w14:textId="77777777" w:rsidR="00FE2609" w:rsidRDefault="008578C0" w:rsidP="0009719F">
            <w:pPr>
              <w:pStyle w:val="TableParagraph"/>
              <w:spacing w:before="116" w:line="340" w:lineRule="atLeast"/>
              <w:ind w:left="107" w:right="1226"/>
              <w:rPr>
                <w:rFonts w:ascii="Calibri Light"/>
                <w:sz w:val="18"/>
              </w:rPr>
            </w:pPr>
            <w:r>
              <w:rPr>
                <w:rFonts w:ascii="Calibri Light"/>
                <w:sz w:val="18"/>
              </w:rPr>
              <w:t xml:space="preserve">Does the school have procedures for emergency responses to anaphylactic reactions? </w:t>
            </w:r>
          </w:p>
          <w:p w14:paraId="01CDFB19" w14:textId="71CC4BD6" w:rsidR="00FD3C69" w:rsidRDefault="008578C0" w:rsidP="0009719F">
            <w:pPr>
              <w:pStyle w:val="TableParagraph"/>
              <w:spacing w:before="116" w:line="340" w:lineRule="atLeast"/>
              <w:ind w:left="107" w:right="1226"/>
              <w:rPr>
                <w:rFonts w:ascii="Calibri Light"/>
                <w:sz w:val="18"/>
              </w:rPr>
            </w:pPr>
            <w:r>
              <w:rPr>
                <w:rFonts w:ascii="Calibri Light"/>
                <w:sz w:val="18"/>
              </w:rPr>
              <w:t>Are they clearly documented and communicated to staff?</w:t>
            </w:r>
          </w:p>
        </w:tc>
        <w:tc>
          <w:tcPr>
            <w:tcW w:w="850" w:type="dxa"/>
            <w:tcBorders>
              <w:top w:val="single" w:sz="4" w:space="0" w:color="auto"/>
              <w:left w:val="single" w:sz="4" w:space="0" w:color="auto"/>
              <w:bottom w:val="single" w:sz="4" w:space="0" w:color="auto"/>
              <w:right w:val="nil"/>
            </w:tcBorders>
          </w:tcPr>
          <w:p w14:paraId="56269A4A" w14:textId="77777777" w:rsidR="00FD3C69" w:rsidRDefault="00FD3C69" w:rsidP="0009719F">
            <w:pPr>
              <w:pStyle w:val="TableParagraph"/>
              <w:spacing w:before="120" w:after="120" w:line="480" w:lineRule="auto"/>
              <w:rPr>
                <w:b/>
                <w:sz w:val="18"/>
              </w:rPr>
            </w:pPr>
          </w:p>
          <w:p w14:paraId="21F9E92C" w14:textId="328DB049" w:rsidR="00FD3C69" w:rsidRDefault="008578C0" w:rsidP="0009719F">
            <w:pPr>
              <w:pStyle w:val="TableParagraph"/>
              <w:spacing w:before="120" w:after="120" w:line="480" w:lineRule="auto"/>
              <w:ind w:left="106" w:right="220"/>
              <w:rPr>
                <w:rFonts w:ascii="Calibri Light"/>
                <w:sz w:val="18"/>
              </w:rPr>
            </w:pPr>
            <w:r>
              <w:rPr>
                <w:rFonts w:ascii="Calibri Light"/>
                <w:sz w:val="18"/>
              </w:rPr>
              <w:t>Yes</w:t>
            </w:r>
            <w:permStart w:id="807369974" w:edGrp="everyone"/>
            <w:sdt>
              <w:sdtPr>
                <w:rPr>
                  <w:rFonts w:ascii="Calibri Light"/>
                  <w:sz w:val="18"/>
                </w:rPr>
                <w:id w:val="-1943609834"/>
                <w14:checkbox>
                  <w14:checked w14:val="0"/>
                  <w14:checkedState w14:val="2612" w14:font="MS Gothic"/>
                  <w14:uncheckedState w14:val="2610" w14:font="MS Gothic"/>
                </w14:checkbox>
              </w:sdtPr>
              <w:sdtEndPr/>
              <w:sdtContent>
                <w:r w:rsidR="00616698">
                  <w:rPr>
                    <w:rFonts w:ascii="MS Gothic" w:eastAsia="MS Gothic" w:hAnsi="MS Gothic" w:hint="eastAsia"/>
                    <w:sz w:val="18"/>
                  </w:rPr>
                  <w:t>☐</w:t>
                </w:r>
              </w:sdtContent>
            </w:sdt>
            <w:permEnd w:id="807369974"/>
            <w:r>
              <w:rPr>
                <w:rFonts w:ascii="Calibri Light"/>
                <w:sz w:val="18"/>
              </w:rPr>
              <w:t xml:space="preserve"> Yes</w:t>
            </w:r>
            <w:permStart w:id="170991420" w:edGrp="everyone"/>
            <w:sdt>
              <w:sdtPr>
                <w:rPr>
                  <w:rFonts w:ascii="Calibri Light"/>
                  <w:sz w:val="18"/>
                </w:rPr>
                <w:id w:val="1728027406"/>
                <w14:checkbox>
                  <w14:checked w14:val="0"/>
                  <w14:checkedState w14:val="2612" w14:font="MS Gothic"/>
                  <w14:uncheckedState w14:val="2610" w14:font="MS Gothic"/>
                </w14:checkbox>
              </w:sdtPr>
              <w:sdtEndPr/>
              <w:sdtContent>
                <w:r w:rsidR="00616698">
                  <w:rPr>
                    <w:rFonts w:ascii="MS Gothic" w:eastAsia="MS Gothic" w:hAnsi="MS Gothic" w:hint="eastAsia"/>
                    <w:sz w:val="18"/>
                  </w:rPr>
                  <w:t>☐</w:t>
                </w:r>
              </w:sdtContent>
            </w:sdt>
            <w:permEnd w:id="170991420"/>
          </w:p>
        </w:tc>
        <w:tc>
          <w:tcPr>
            <w:tcW w:w="1038" w:type="dxa"/>
            <w:tcBorders>
              <w:top w:val="single" w:sz="4" w:space="0" w:color="auto"/>
              <w:left w:val="nil"/>
              <w:bottom w:val="single" w:sz="4" w:space="0" w:color="auto"/>
              <w:right w:val="single" w:sz="4" w:space="0" w:color="auto"/>
            </w:tcBorders>
          </w:tcPr>
          <w:p w14:paraId="0B72F0C3" w14:textId="77777777" w:rsidR="00FD3C69" w:rsidRDefault="00FD3C69" w:rsidP="0009719F">
            <w:pPr>
              <w:pStyle w:val="TableParagraph"/>
              <w:spacing w:before="120" w:after="120" w:line="480" w:lineRule="auto"/>
              <w:rPr>
                <w:b/>
                <w:sz w:val="18"/>
              </w:rPr>
            </w:pPr>
          </w:p>
          <w:p w14:paraId="538B3005" w14:textId="42D8B4CF" w:rsidR="00FD3C69" w:rsidRDefault="008578C0" w:rsidP="0009719F">
            <w:pPr>
              <w:pStyle w:val="TableParagraph"/>
              <w:spacing w:before="120" w:after="120" w:line="480" w:lineRule="auto"/>
              <w:ind w:left="249" w:right="375"/>
              <w:rPr>
                <w:rFonts w:ascii="Calibri Light"/>
                <w:sz w:val="18"/>
              </w:rPr>
            </w:pPr>
            <w:r>
              <w:rPr>
                <w:rFonts w:ascii="Calibri Light"/>
                <w:sz w:val="18"/>
              </w:rPr>
              <w:t>No</w:t>
            </w:r>
            <w:permStart w:id="1557430075" w:edGrp="everyone"/>
            <w:sdt>
              <w:sdtPr>
                <w:rPr>
                  <w:rFonts w:ascii="Calibri Light"/>
                  <w:sz w:val="18"/>
                </w:rPr>
                <w:id w:val="1302653294"/>
                <w14:checkbox>
                  <w14:checked w14:val="0"/>
                  <w14:checkedState w14:val="2612" w14:font="MS Gothic"/>
                  <w14:uncheckedState w14:val="2610" w14:font="MS Gothic"/>
                </w14:checkbox>
              </w:sdtPr>
              <w:sdtEndPr/>
              <w:sdtContent>
                <w:r w:rsidR="00616698">
                  <w:rPr>
                    <w:rFonts w:ascii="MS Gothic" w:eastAsia="MS Gothic" w:hAnsi="MS Gothic" w:hint="eastAsia"/>
                    <w:sz w:val="18"/>
                  </w:rPr>
                  <w:t>☐</w:t>
                </w:r>
              </w:sdtContent>
            </w:sdt>
            <w:permEnd w:id="1557430075"/>
            <w:r w:rsidR="00FE2609">
              <w:rPr>
                <w:rFonts w:ascii="Calibri Light"/>
                <w:sz w:val="18"/>
              </w:rPr>
              <w:t xml:space="preserve"> </w:t>
            </w:r>
            <w:r>
              <w:rPr>
                <w:rFonts w:ascii="Calibri Light"/>
                <w:sz w:val="18"/>
              </w:rPr>
              <w:t>No</w:t>
            </w:r>
            <w:permStart w:id="1593329377" w:edGrp="everyone"/>
            <w:sdt>
              <w:sdtPr>
                <w:rPr>
                  <w:rFonts w:ascii="Calibri Light"/>
                  <w:sz w:val="18"/>
                </w:rPr>
                <w:id w:val="-1245720524"/>
                <w14:checkbox>
                  <w14:checked w14:val="0"/>
                  <w14:checkedState w14:val="2612" w14:font="MS Gothic"/>
                  <w14:uncheckedState w14:val="2610" w14:font="MS Gothic"/>
                </w14:checkbox>
              </w:sdtPr>
              <w:sdtEndPr/>
              <w:sdtContent>
                <w:r w:rsidR="00616698">
                  <w:rPr>
                    <w:rFonts w:ascii="MS Gothic" w:eastAsia="MS Gothic" w:hAnsi="MS Gothic" w:hint="eastAsia"/>
                    <w:sz w:val="18"/>
                  </w:rPr>
                  <w:t>☐</w:t>
                </w:r>
              </w:sdtContent>
            </w:sdt>
            <w:permEnd w:id="1593329377"/>
          </w:p>
        </w:tc>
      </w:tr>
      <w:tr w:rsidR="00FD3C69" w14:paraId="11DD2881" w14:textId="77777777" w:rsidTr="0009719F">
        <w:trPr>
          <w:trHeight w:val="1139"/>
        </w:trPr>
        <w:tc>
          <w:tcPr>
            <w:tcW w:w="7130" w:type="dxa"/>
          </w:tcPr>
          <w:p w14:paraId="21BB5EB8" w14:textId="77777777" w:rsidR="00FD3C69" w:rsidRDefault="00FD3C69" w:rsidP="0009719F">
            <w:pPr>
              <w:pStyle w:val="TableParagraph"/>
              <w:rPr>
                <w:b/>
                <w:sz w:val="18"/>
              </w:rPr>
            </w:pPr>
          </w:p>
          <w:p w14:paraId="2C2D7683" w14:textId="77777777" w:rsidR="00FD3C69" w:rsidRDefault="00FD3C69" w:rsidP="0009719F">
            <w:pPr>
              <w:pStyle w:val="TableParagraph"/>
              <w:spacing w:before="9"/>
              <w:rPr>
                <w:b/>
                <w:sz w:val="19"/>
              </w:rPr>
            </w:pPr>
          </w:p>
          <w:p w14:paraId="672845DF" w14:textId="77777777" w:rsidR="00FD3C69" w:rsidRDefault="008578C0" w:rsidP="0009719F">
            <w:pPr>
              <w:pStyle w:val="TableParagraph"/>
              <w:ind w:left="107"/>
              <w:rPr>
                <w:rFonts w:ascii="Calibri Light"/>
                <w:sz w:val="18"/>
              </w:rPr>
            </w:pPr>
            <w:r>
              <w:rPr>
                <w:rFonts w:ascii="Calibri Light"/>
                <w:sz w:val="18"/>
              </w:rPr>
              <w:t>Do school staff know when their training needs to be renewed?</w:t>
            </w:r>
          </w:p>
        </w:tc>
        <w:tc>
          <w:tcPr>
            <w:tcW w:w="850" w:type="dxa"/>
            <w:tcBorders>
              <w:right w:val="nil"/>
            </w:tcBorders>
          </w:tcPr>
          <w:p w14:paraId="0F0D6464" w14:textId="77777777" w:rsidR="00FD3C69" w:rsidRDefault="00FD3C69" w:rsidP="0009719F">
            <w:pPr>
              <w:pStyle w:val="TableParagraph"/>
              <w:rPr>
                <w:b/>
                <w:sz w:val="18"/>
              </w:rPr>
            </w:pPr>
          </w:p>
          <w:p w14:paraId="0FD104C8" w14:textId="77777777" w:rsidR="00FD3C69" w:rsidRDefault="00FD3C69" w:rsidP="0009719F">
            <w:pPr>
              <w:pStyle w:val="TableParagraph"/>
              <w:spacing w:before="9"/>
              <w:rPr>
                <w:b/>
                <w:sz w:val="19"/>
              </w:rPr>
            </w:pPr>
          </w:p>
          <w:p w14:paraId="60B125D3" w14:textId="58F1A4FA" w:rsidR="00FD3C69" w:rsidRDefault="008578C0" w:rsidP="0009719F">
            <w:pPr>
              <w:pStyle w:val="TableParagraph"/>
              <w:ind w:left="106"/>
              <w:rPr>
                <w:rFonts w:ascii="Calibri Light"/>
                <w:sz w:val="18"/>
              </w:rPr>
            </w:pPr>
            <w:r>
              <w:rPr>
                <w:rFonts w:ascii="Calibri Light"/>
                <w:sz w:val="18"/>
              </w:rPr>
              <w:t>Yes</w:t>
            </w:r>
            <w:permStart w:id="316234654" w:edGrp="everyone"/>
            <w:sdt>
              <w:sdtPr>
                <w:rPr>
                  <w:rFonts w:ascii="Calibri Light"/>
                  <w:sz w:val="18"/>
                </w:rPr>
                <w:id w:val="-1126312378"/>
                <w14:checkbox>
                  <w14:checked w14:val="0"/>
                  <w14:checkedState w14:val="2612" w14:font="MS Gothic"/>
                  <w14:uncheckedState w14:val="2610" w14:font="MS Gothic"/>
                </w14:checkbox>
              </w:sdtPr>
              <w:sdtEndPr/>
              <w:sdtContent>
                <w:r w:rsidR="00616698">
                  <w:rPr>
                    <w:rFonts w:ascii="MS Gothic" w:eastAsia="MS Gothic" w:hAnsi="MS Gothic" w:hint="eastAsia"/>
                    <w:sz w:val="18"/>
                  </w:rPr>
                  <w:t>☐</w:t>
                </w:r>
              </w:sdtContent>
            </w:sdt>
            <w:permEnd w:id="316234654"/>
          </w:p>
        </w:tc>
        <w:tc>
          <w:tcPr>
            <w:tcW w:w="1038" w:type="dxa"/>
            <w:tcBorders>
              <w:left w:val="nil"/>
            </w:tcBorders>
          </w:tcPr>
          <w:p w14:paraId="07050033" w14:textId="77777777" w:rsidR="00FD3C69" w:rsidRDefault="00FD3C69" w:rsidP="0009719F">
            <w:pPr>
              <w:pStyle w:val="TableParagraph"/>
              <w:rPr>
                <w:b/>
                <w:sz w:val="18"/>
              </w:rPr>
            </w:pPr>
          </w:p>
          <w:p w14:paraId="65E55142" w14:textId="77777777" w:rsidR="00FD3C69" w:rsidRDefault="00FD3C69" w:rsidP="0009719F">
            <w:pPr>
              <w:pStyle w:val="TableParagraph"/>
              <w:spacing w:before="9"/>
              <w:rPr>
                <w:b/>
                <w:sz w:val="19"/>
              </w:rPr>
            </w:pPr>
          </w:p>
          <w:p w14:paraId="296B3BAD" w14:textId="43C45CE8" w:rsidR="00FD3C69" w:rsidRDefault="008578C0" w:rsidP="0009719F">
            <w:pPr>
              <w:pStyle w:val="TableParagraph"/>
              <w:ind w:left="249"/>
              <w:rPr>
                <w:rFonts w:ascii="Calibri Light"/>
                <w:sz w:val="18"/>
              </w:rPr>
            </w:pPr>
            <w:r>
              <w:rPr>
                <w:rFonts w:ascii="Calibri Light"/>
                <w:sz w:val="18"/>
              </w:rPr>
              <w:t>No</w:t>
            </w:r>
            <w:permStart w:id="1595092510" w:edGrp="everyone"/>
            <w:sdt>
              <w:sdtPr>
                <w:rPr>
                  <w:rFonts w:ascii="Calibri Light"/>
                  <w:sz w:val="18"/>
                </w:rPr>
                <w:id w:val="-1472973374"/>
                <w14:checkbox>
                  <w14:checked w14:val="0"/>
                  <w14:checkedState w14:val="2612" w14:font="MS Gothic"/>
                  <w14:uncheckedState w14:val="2610" w14:font="MS Gothic"/>
                </w14:checkbox>
              </w:sdtPr>
              <w:sdtEndPr/>
              <w:sdtContent>
                <w:r w:rsidR="00616698">
                  <w:rPr>
                    <w:rFonts w:ascii="MS Gothic" w:eastAsia="MS Gothic" w:hAnsi="MS Gothic" w:hint="eastAsia"/>
                    <w:sz w:val="18"/>
                  </w:rPr>
                  <w:t>☐</w:t>
                </w:r>
              </w:sdtContent>
            </w:sdt>
            <w:permEnd w:id="1595092510"/>
          </w:p>
        </w:tc>
      </w:tr>
      <w:tr w:rsidR="00FD3C69" w14:paraId="402EDEC8" w14:textId="77777777" w:rsidTr="0009719F">
        <w:trPr>
          <w:trHeight w:val="2837"/>
        </w:trPr>
        <w:tc>
          <w:tcPr>
            <w:tcW w:w="7130" w:type="dxa"/>
          </w:tcPr>
          <w:p w14:paraId="6C67895E" w14:textId="77777777" w:rsidR="00FD3C69" w:rsidRDefault="00FD3C69" w:rsidP="0009719F">
            <w:pPr>
              <w:pStyle w:val="TableParagraph"/>
              <w:rPr>
                <w:b/>
                <w:sz w:val="18"/>
              </w:rPr>
            </w:pPr>
          </w:p>
          <w:p w14:paraId="5B0DD74E" w14:textId="77777777" w:rsidR="00FD3C69" w:rsidRDefault="00FD3C69" w:rsidP="0009719F">
            <w:pPr>
              <w:pStyle w:val="TableParagraph"/>
              <w:spacing w:before="8"/>
              <w:rPr>
                <w:b/>
                <w:sz w:val="19"/>
              </w:rPr>
            </w:pPr>
          </w:p>
          <w:p w14:paraId="3D09A46D" w14:textId="77777777" w:rsidR="00FD3C69" w:rsidRDefault="008578C0" w:rsidP="0009719F">
            <w:pPr>
              <w:pStyle w:val="TableParagraph"/>
              <w:spacing w:line="372" w:lineRule="auto"/>
              <w:ind w:left="107" w:right="877"/>
              <w:rPr>
                <w:rFonts w:ascii="Calibri Light"/>
                <w:sz w:val="18"/>
              </w:rPr>
            </w:pPr>
            <w:r>
              <w:rPr>
                <w:rFonts w:ascii="Calibri Light"/>
                <w:sz w:val="18"/>
              </w:rPr>
              <w:t>Have you developed emergency response procedures for when an allergic reaction occurs: In the classroom?</w:t>
            </w:r>
          </w:p>
          <w:p w14:paraId="35F5C250" w14:textId="77777777" w:rsidR="00FD3C69" w:rsidRDefault="008578C0" w:rsidP="0009719F">
            <w:pPr>
              <w:pStyle w:val="TableParagraph"/>
              <w:spacing w:line="218" w:lineRule="exact"/>
              <w:ind w:left="107"/>
              <w:rPr>
                <w:rFonts w:ascii="Calibri Light"/>
                <w:sz w:val="18"/>
              </w:rPr>
            </w:pPr>
            <w:r>
              <w:rPr>
                <w:rFonts w:ascii="Calibri Light"/>
                <w:sz w:val="18"/>
              </w:rPr>
              <w:t>In the school yard?</w:t>
            </w:r>
          </w:p>
          <w:p w14:paraId="302C534D" w14:textId="77777777" w:rsidR="00FD3C69" w:rsidRDefault="008578C0" w:rsidP="0009719F">
            <w:pPr>
              <w:pStyle w:val="TableParagraph"/>
              <w:spacing w:before="120" w:line="372" w:lineRule="auto"/>
              <w:ind w:left="107" w:right="3973"/>
              <w:rPr>
                <w:rFonts w:ascii="Calibri Light"/>
                <w:sz w:val="18"/>
              </w:rPr>
            </w:pPr>
            <w:r>
              <w:rPr>
                <w:rFonts w:ascii="Calibri Light"/>
                <w:sz w:val="18"/>
              </w:rPr>
              <w:t>In all school buildings including gyms, halls, etc? At school camps and on excursions?</w:t>
            </w:r>
          </w:p>
          <w:p w14:paraId="2F847B74" w14:textId="77777777" w:rsidR="00FD3C69" w:rsidRDefault="008578C0" w:rsidP="0009719F">
            <w:pPr>
              <w:pStyle w:val="TableParagraph"/>
              <w:spacing w:line="219" w:lineRule="exact"/>
              <w:ind w:left="107"/>
              <w:rPr>
                <w:rFonts w:ascii="Calibri Light"/>
                <w:sz w:val="18"/>
              </w:rPr>
            </w:pPr>
            <w:r>
              <w:rPr>
                <w:rFonts w:ascii="Calibri Light"/>
                <w:sz w:val="18"/>
              </w:rPr>
              <w:t>On special event days, such as sports carnivals, conducted, organised or attended by the school?</w:t>
            </w:r>
          </w:p>
        </w:tc>
        <w:tc>
          <w:tcPr>
            <w:tcW w:w="850" w:type="dxa"/>
            <w:tcBorders>
              <w:right w:val="nil"/>
            </w:tcBorders>
          </w:tcPr>
          <w:p w14:paraId="0880D9C0" w14:textId="77777777" w:rsidR="00FD3C69" w:rsidRDefault="00FD3C69" w:rsidP="0009719F">
            <w:pPr>
              <w:pStyle w:val="TableParagraph"/>
              <w:rPr>
                <w:b/>
                <w:sz w:val="18"/>
              </w:rPr>
            </w:pPr>
          </w:p>
          <w:p w14:paraId="522E4E99" w14:textId="77777777" w:rsidR="00FD3C69" w:rsidRDefault="00FD3C69" w:rsidP="0009719F">
            <w:pPr>
              <w:pStyle w:val="TableParagraph"/>
              <w:rPr>
                <w:b/>
                <w:sz w:val="18"/>
              </w:rPr>
            </w:pPr>
          </w:p>
          <w:p w14:paraId="558A3818" w14:textId="77777777" w:rsidR="00FD3C69" w:rsidRDefault="00FD3C69" w:rsidP="0009719F">
            <w:pPr>
              <w:pStyle w:val="TableParagraph"/>
              <w:rPr>
                <w:b/>
                <w:sz w:val="18"/>
              </w:rPr>
            </w:pPr>
          </w:p>
          <w:p w14:paraId="3296DBDE" w14:textId="6ECAF730" w:rsidR="00FD3C69" w:rsidRDefault="008578C0" w:rsidP="0009719F">
            <w:pPr>
              <w:pStyle w:val="TableParagraph"/>
              <w:spacing w:before="140" w:line="372" w:lineRule="auto"/>
              <w:ind w:left="106" w:right="239"/>
              <w:jc w:val="both"/>
              <w:rPr>
                <w:rFonts w:ascii="Calibri Light"/>
                <w:sz w:val="18"/>
              </w:rPr>
            </w:pPr>
            <w:r>
              <w:rPr>
                <w:rFonts w:ascii="Calibri Light"/>
                <w:sz w:val="18"/>
              </w:rPr>
              <w:t>Yes</w:t>
            </w:r>
            <w:permStart w:id="1089409806" w:edGrp="everyone"/>
            <w:sdt>
              <w:sdtPr>
                <w:rPr>
                  <w:rFonts w:ascii="Calibri Light"/>
                  <w:sz w:val="18"/>
                </w:rPr>
                <w:id w:val="371818269"/>
                <w14:checkbox>
                  <w14:checked w14:val="0"/>
                  <w14:checkedState w14:val="2612" w14:font="MS Gothic"/>
                  <w14:uncheckedState w14:val="2610" w14:font="MS Gothic"/>
                </w14:checkbox>
              </w:sdtPr>
              <w:sdtEndPr/>
              <w:sdtContent>
                <w:r w:rsidR="00616698">
                  <w:rPr>
                    <w:rFonts w:ascii="MS Gothic" w:eastAsia="MS Gothic" w:hAnsi="MS Gothic" w:hint="eastAsia"/>
                    <w:sz w:val="18"/>
                  </w:rPr>
                  <w:t>☐</w:t>
                </w:r>
              </w:sdtContent>
            </w:sdt>
            <w:permEnd w:id="1089409806"/>
            <w:r>
              <w:rPr>
                <w:rFonts w:ascii="Calibri Light"/>
                <w:sz w:val="18"/>
              </w:rPr>
              <w:t xml:space="preserve"> Yes</w:t>
            </w:r>
            <w:permStart w:id="6184188" w:edGrp="everyone"/>
            <w:sdt>
              <w:sdtPr>
                <w:rPr>
                  <w:rFonts w:ascii="Calibri Light"/>
                  <w:sz w:val="18"/>
                </w:rPr>
                <w:id w:val="-402444795"/>
                <w14:checkbox>
                  <w14:checked w14:val="0"/>
                  <w14:checkedState w14:val="2612" w14:font="MS Gothic"/>
                  <w14:uncheckedState w14:val="2610" w14:font="MS Gothic"/>
                </w14:checkbox>
              </w:sdtPr>
              <w:sdtEndPr/>
              <w:sdtContent>
                <w:r w:rsidR="00616698">
                  <w:rPr>
                    <w:rFonts w:ascii="MS Gothic" w:eastAsia="MS Gothic" w:hAnsi="MS Gothic" w:hint="eastAsia"/>
                    <w:sz w:val="18"/>
                  </w:rPr>
                  <w:t>☐</w:t>
                </w:r>
              </w:sdtContent>
            </w:sdt>
            <w:permEnd w:id="6184188"/>
            <w:r>
              <w:rPr>
                <w:rFonts w:ascii="Calibri Light"/>
                <w:sz w:val="18"/>
              </w:rPr>
              <w:t xml:space="preserve"> Yes</w:t>
            </w:r>
            <w:permStart w:id="1245136428" w:edGrp="everyone"/>
            <w:sdt>
              <w:sdtPr>
                <w:rPr>
                  <w:rFonts w:ascii="Calibri Light"/>
                  <w:sz w:val="18"/>
                </w:rPr>
                <w:id w:val="109632111"/>
                <w14:checkbox>
                  <w14:checked w14:val="0"/>
                  <w14:checkedState w14:val="2612" w14:font="MS Gothic"/>
                  <w14:uncheckedState w14:val="2610" w14:font="MS Gothic"/>
                </w14:checkbox>
              </w:sdtPr>
              <w:sdtEndPr/>
              <w:sdtContent>
                <w:r w:rsidR="00616698">
                  <w:rPr>
                    <w:rFonts w:ascii="MS Gothic" w:eastAsia="MS Gothic" w:hAnsi="MS Gothic" w:hint="eastAsia"/>
                    <w:sz w:val="18"/>
                  </w:rPr>
                  <w:t>☐</w:t>
                </w:r>
              </w:sdtContent>
            </w:sdt>
            <w:permEnd w:id="1245136428"/>
            <w:r>
              <w:rPr>
                <w:rFonts w:ascii="Calibri Light"/>
                <w:sz w:val="18"/>
              </w:rPr>
              <w:t xml:space="preserve"> Yes</w:t>
            </w:r>
            <w:permStart w:id="1455446807" w:edGrp="everyone"/>
            <w:sdt>
              <w:sdtPr>
                <w:rPr>
                  <w:rFonts w:ascii="Calibri Light"/>
                  <w:sz w:val="18"/>
                </w:rPr>
                <w:id w:val="-1363675620"/>
                <w14:checkbox>
                  <w14:checked w14:val="0"/>
                  <w14:checkedState w14:val="2612" w14:font="MS Gothic"/>
                  <w14:uncheckedState w14:val="2610" w14:font="MS Gothic"/>
                </w14:checkbox>
              </w:sdtPr>
              <w:sdtEndPr/>
              <w:sdtContent>
                <w:r w:rsidR="00616698">
                  <w:rPr>
                    <w:rFonts w:ascii="MS Gothic" w:eastAsia="MS Gothic" w:hAnsi="MS Gothic" w:hint="eastAsia"/>
                    <w:sz w:val="18"/>
                  </w:rPr>
                  <w:t>☐</w:t>
                </w:r>
              </w:sdtContent>
            </w:sdt>
            <w:permEnd w:id="1455446807"/>
            <w:r>
              <w:rPr>
                <w:rFonts w:ascii="Calibri Light"/>
                <w:sz w:val="18"/>
              </w:rPr>
              <w:t xml:space="preserve"> Yes</w:t>
            </w:r>
            <w:permStart w:id="1564954070" w:edGrp="everyone"/>
            <w:sdt>
              <w:sdtPr>
                <w:rPr>
                  <w:rFonts w:ascii="Calibri Light"/>
                  <w:sz w:val="18"/>
                </w:rPr>
                <w:id w:val="1010113855"/>
                <w14:checkbox>
                  <w14:checked w14:val="0"/>
                  <w14:checkedState w14:val="2612" w14:font="MS Gothic"/>
                  <w14:uncheckedState w14:val="2610" w14:font="MS Gothic"/>
                </w14:checkbox>
              </w:sdtPr>
              <w:sdtEndPr/>
              <w:sdtContent>
                <w:r w:rsidR="00616698">
                  <w:rPr>
                    <w:rFonts w:ascii="MS Gothic" w:eastAsia="MS Gothic" w:hAnsi="MS Gothic" w:hint="eastAsia"/>
                    <w:sz w:val="18"/>
                  </w:rPr>
                  <w:t>☐</w:t>
                </w:r>
              </w:sdtContent>
            </w:sdt>
            <w:permEnd w:id="1564954070"/>
          </w:p>
        </w:tc>
        <w:tc>
          <w:tcPr>
            <w:tcW w:w="1038" w:type="dxa"/>
            <w:tcBorders>
              <w:left w:val="nil"/>
            </w:tcBorders>
          </w:tcPr>
          <w:p w14:paraId="607DA3BF" w14:textId="77777777" w:rsidR="00FD3C69" w:rsidRDefault="00FD3C69" w:rsidP="0009719F">
            <w:pPr>
              <w:pStyle w:val="TableParagraph"/>
              <w:rPr>
                <w:b/>
                <w:sz w:val="18"/>
              </w:rPr>
            </w:pPr>
          </w:p>
          <w:p w14:paraId="4EFFB6E5" w14:textId="77777777" w:rsidR="00FD3C69" w:rsidRDefault="00FD3C69" w:rsidP="0009719F">
            <w:pPr>
              <w:pStyle w:val="TableParagraph"/>
              <w:rPr>
                <w:b/>
                <w:sz w:val="18"/>
              </w:rPr>
            </w:pPr>
          </w:p>
          <w:p w14:paraId="4318473B" w14:textId="77777777" w:rsidR="00FD3C69" w:rsidRDefault="00FD3C69" w:rsidP="0009719F">
            <w:pPr>
              <w:pStyle w:val="TableParagraph"/>
              <w:rPr>
                <w:b/>
                <w:sz w:val="18"/>
              </w:rPr>
            </w:pPr>
          </w:p>
          <w:p w14:paraId="15718CAF" w14:textId="101459FD" w:rsidR="00FD3C69" w:rsidRDefault="008578C0" w:rsidP="0009719F">
            <w:pPr>
              <w:pStyle w:val="TableParagraph"/>
              <w:spacing w:before="140" w:line="372" w:lineRule="auto"/>
              <w:ind w:left="249" w:right="392"/>
              <w:jc w:val="both"/>
              <w:rPr>
                <w:rFonts w:ascii="Calibri Light"/>
                <w:sz w:val="18"/>
              </w:rPr>
            </w:pPr>
            <w:r>
              <w:rPr>
                <w:rFonts w:ascii="Calibri Light"/>
                <w:sz w:val="18"/>
              </w:rPr>
              <w:t>No</w:t>
            </w:r>
            <w:permStart w:id="459945927" w:edGrp="everyone"/>
            <w:sdt>
              <w:sdtPr>
                <w:rPr>
                  <w:rFonts w:ascii="Calibri Light"/>
                  <w:sz w:val="18"/>
                </w:rPr>
                <w:id w:val="-217743159"/>
                <w14:checkbox>
                  <w14:checked w14:val="0"/>
                  <w14:checkedState w14:val="2612" w14:font="MS Gothic"/>
                  <w14:uncheckedState w14:val="2610" w14:font="MS Gothic"/>
                </w14:checkbox>
              </w:sdtPr>
              <w:sdtEndPr/>
              <w:sdtContent>
                <w:r w:rsidR="00616698">
                  <w:rPr>
                    <w:rFonts w:ascii="MS Gothic" w:eastAsia="MS Gothic" w:hAnsi="MS Gothic" w:hint="eastAsia"/>
                    <w:sz w:val="18"/>
                  </w:rPr>
                  <w:t>☐</w:t>
                </w:r>
              </w:sdtContent>
            </w:sdt>
            <w:permEnd w:id="459945927"/>
            <w:r>
              <w:rPr>
                <w:rFonts w:ascii="Calibri Light"/>
                <w:sz w:val="18"/>
              </w:rPr>
              <w:t xml:space="preserve"> No</w:t>
            </w:r>
            <w:permStart w:id="2091546831" w:edGrp="everyone"/>
            <w:sdt>
              <w:sdtPr>
                <w:rPr>
                  <w:rFonts w:ascii="Calibri Light"/>
                  <w:sz w:val="18"/>
                </w:rPr>
                <w:id w:val="-1329139812"/>
                <w14:checkbox>
                  <w14:checked w14:val="0"/>
                  <w14:checkedState w14:val="2612" w14:font="MS Gothic"/>
                  <w14:uncheckedState w14:val="2610" w14:font="MS Gothic"/>
                </w14:checkbox>
              </w:sdtPr>
              <w:sdtEndPr/>
              <w:sdtContent>
                <w:r w:rsidR="00616698">
                  <w:rPr>
                    <w:rFonts w:ascii="MS Gothic" w:eastAsia="MS Gothic" w:hAnsi="MS Gothic" w:hint="eastAsia"/>
                    <w:sz w:val="18"/>
                  </w:rPr>
                  <w:t>☐</w:t>
                </w:r>
              </w:sdtContent>
            </w:sdt>
            <w:permEnd w:id="2091546831"/>
            <w:r>
              <w:rPr>
                <w:rFonts w:ascii="Calibri Light"/>
                <w:sz w:val="18"/>
              </w:rPr>
              <w:t xml:space="preserve"> No</w:t>
            </w:r>
            <w:permStart w:id="1030575401" w:edGrp="everyone"/>
            <w:sdt>
              <w:sdtPr>
                <w:rPr>
                  <w:rFonts w:ascii="Calibri Light"/>
                  <w:sz w:val="18"/>
                </w:rPr>
                <w:id w:val="964932220"/>
                <w14:checkbox>
                  <w14:checked w14:val="0"/>
                  <w14:checkedState w14:val="2612" w14:font="MS Gothic"/>
                  <w14:uncheckedState w14:val="2610" w14:font="MS Gothic"/>
                </w14:checkbox>
              </w:sdtPr>
              <w:sdtEndPr/>
              <w:sdtContent>
                <w:r w:rsidR="00616698">
                  <w:rPr>
                    <w:rFonts w:ascii="MS Gothic" w:eastAsia="MS Gothic" w:hAnsi="MS Gothic" w:hint="eastAsia"/>
                    <w:sz w:val="18"/>
                  </w:rPr>
                  <w:t>☐</w:t>
                </w:r>
              </w:sdtContent>
            </w:sdt>
            <w:permEnd w:id="1030575401"/>
            <w:r>
              <w:rPr>
                <w:rFonts w:ascii="Calibri Light"/>
                <w:sz w:val="18"/>
              </w:rPr>
              <w:t xml:space="preserve"> No</w:t>
            </w:r>
            <w:permStart w:id="1864247237" w:edGrp="everyone"/>
            <w:sdt>
              <w:sdtPr>
                <w:rPr>
                  <w:rFonts w:ascii="Calibri Light"/>
                  <w:sz w:val="18"/>
                </w:rPr>
                <w:id w:val="1024673437"/>
                <w14:checkbox>
                  <w14:checked w14:val="0"/>
                  <w14:checkedState w14:val="2612" w14:font="MS Gothic"/>
                  <w14:uncheckedState w14:val="2610" w14:font="MS Gothic"/>
                </w14:checkbox>
              </w:sdtPr>
              <w:sdtEndPr/>
              <w:sdtContent>
                <w:r w:rsidR="00616698">
                  <w:rPr>
                    <w:rFonts w:ascii="MS Gothic" w:eastAsia="MS Gothic" w:hAnsi="MS Gothic" w:hint="eastAsia"/>
                    <w:sz w:val="18"/>
                  </w:rPr>
                  <w:t>☐</w:t>
                </w:r>
              </w:sdtContent>
            </w:sdt>
            <w:permEnd w:id="1864247237"/>
            <w:r>
              <w:rPr>
                <w:rFonts w:ascii="Calibri Light"/>
                <w:sz w:val="18"/>
              </w:rPr>
              <w:t xml:space="preserve"> No</w:t>
            </w:r>
            <w:permStart w:id="199651101" w:edGrp="everyone"/>
            <w:sdt>
              <w:sdtPr>
                <w:rPr>
                  <w:rFonts w:ascii="Calibri Light"/>
                  <w:sz w:val="18"/>
                </w:rPr>
                <w:id w:val="1235747728"/>
                <w14:checkbox>
                  <w14:checked w14:val="0"/>
                  <w14:checkedState w14:val="2612" w14:font="MS Gothic"/>
                  <w14:uncheckedState w14:val="2610" w14:font="MS Gothic"/>
                </w14:checkbox>
              </w:sdtPr>
              <w:sdtEndPr/>
              <w:sdtContent>
                <w:r w:rsidR="00616698">
                  <w:rPr>
                    <w:rFonts w:ascii="MS Gothic" w:eastAsia="MS Gothic" w:hAnsi="MS Gothic" w:hint="eastAsia"/>
                    <w:sz w:val="18"/>
                  </w:rPr>
                  <w:t>☐</w:t>
                </w:r>
              </w:sdtContent>
            </w:sdt>
            <w:permEnd w:id="199651101"/>
          </w:p>
        </w:tc>
      </w:tr>
      <w:tr w:rsidR="00FD3C69" w14:paraId="21B76C43" w14:textId="77777777" w:rsidTr="0009719F">
        <w:trPr>
          <w:trHeight w:val="1139"/>
        </w:trPr>
        <w:tc>
          <w:tcPr>
            <w:tcW w:w="7130" w:type="dxa"/>
          </w:tcPr>
          <w:p w14:paraId="612563E3" w14:textId="77777777" w:rsidR="00FD3C69" w:rsidRDefault="00FD3C69" w:rsidP="0009719F">
            <w:pPr>
              <w:pStyle w:val="TableParagraph"/>
              <w:rPr>
                <w:b/>
                <w:sz w:val="18"/>
              </w:rPr>
            </w:pPr>
          </w:p>
          <w:p w14:paraId="7275F55F" w14:textId="77777777" w:rsidR="00FD3C69" w:rsidRDefault="00FD3C69" w:rsidP="0009719F">
            <w:pPr>
              <w:pStyle w:val="TableParagraph"/>
              <w:spacing w:before="8"/>
              <w:rPr>
                <w:b/>
                <w:sz w:val="19"/>
              </w:rPr>
            </w:pPr>
          </w:p>
          <w:p w14:paraId="32532BA8" w14:textId="77777777" w:rsidR="00FD3C69" w:rsidRDefault="008578C0" w:rsidP="0009719F">
            <w:pPr>
              <w:pStyle w:val="TableParagraph"/>
              <w:ind w:left="107"/>
              <w:rPr>
                <w:rFonts w:ascii="Calibri Light"/>
                <w:sz w:val="18"/>
              </w:rPr>
            </w:pPr>
            <w:r>
              <w:rPr>
                <w:rFonts w:ascii="Calibri Light"/>
                <w:sz w:val="18"/>
              </w:rPr>
              <w:t>Does your plan include who will call the ambulance?</w:t>
            </w:r>
          </w:p>
        </w:tc>
        <w:tc>
          <w:tcPr>
            <w:tcW w:w="850" w:type="dxa"/>
            <w:tcBorders>
              <w:right w:val="nil"/>
            </w:tcBorders>
          </w:tcPr>
          <w:p w14:paraId="3BBEA678" w14:textId="77777777" w:rsidR="00FD3C69" w:rsidRDefault="00FD3C69" w:rsidP="0009719F">
            <w:pPr>
              <w:pStyle w:val="TableParagraph"/>
              <w:rPr>
                <w:b/>
                <w:sz w:val="18"/>
              </w:rPr>
            </w:pPr>
          </w:p>
          <w:p w14:paraId="1C052CA7" w14:textId="77777777" w:rsidR="00FD3C69" w:rsidRDefault="00FD3C69" w:rsidP="0009719F">
            <w:pPr>
              <w:pStyle w:val="TableParagraph"/>
              <w:spacing w:before="8"/>
              <w:rPr>
                <w:b/>
                <w:sz w:val="19"/>
              </w:rPr>
            </w:pPr>
          </w:p>
          <w:p w14:paraId="0D8EBB18" w14:textId="6305370E" w:rsidR="00FD3C69" w:rsidRDefault="008578C0" w:rsidP="0009719F">
            <w:pPr>
              <w:pStyle w:val="TableParagraph"/>
              <w:ind w:left="106"/>
              <w:rPr>
                <w:rFonts w:ascii="Calibri Light"/>
                <w:sz w:val="18"/>
              </w:rPr>
            </w:pPr>
            <w:r>
              <w:rPr>
                <w:rFonts w:ascii="Calibri Light"/>
                <w:sz w:val="18"/>
              </w:rPr>
              <w:t>Yes</w:t>
            </w:r>
            <w:permStart w:id="2021870856" w:edGrp="everyone"/>
            <w:sdt>
              <w:sdtPr>
                <w:rPr>
                  <w:rFonts w:ascii="Calibri Light"/>
                  <w:sz w:val="18"/>
                </w:rPr>
                <w:id w:val="-694307959"/>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2021870856"/>
          </w:p>
        </w:tc>
        <w:tc>
          <w:tcPr>
            <w:tcW w:w="1038" w:type="dxa"/>
            <w:tcBorders>
              <w:left w:val="nil"/>
            </w:tcBorders>
          </w:tcPr>
          <w:p w14:paraId="37AC3294" w14:textId="77777777" w:rsidR="00FD3C69" w:rsidRDefault="00FD3C69" w:rsidP="0009719F">
            <w:pPr>
              <w:pStyle w:val="TableParagraph"/>
              <w:rPr>
                <w:b/>
                <w:sz w:val="18"/>
              </w:rPr>
            </w:pPr>
          </w:p>
          <w:p w14:paraId="641D2DB5" w14:textId="77777777" w:rsidR="00FD3C69" w:rsidRDefault="00FD3C69" w:rsidP="0009719F">
            <w:pPr>
              <w:pStyle w:val="TableParagraph"/>
              <w:spacing w:before="8"/>
              <w:rPr>
                <w:b/>
                <w:sz w:val="19"/>
              </w:rPr>
            </w:pPr>
          </w:p>
          <w:p w14:paraId="4E6F5FB4" w14:textId="69D5BD5C" w:rsidR="00FD3C69" w:rsidRDefault="008578C0" w:rsidP="0009719F">
            <w:pPr>
              <w:pStyle w:val="TableParagraph"/>
              <w:ind w:left="249"/>
              <w:rPr>
                <w:rFonts w:ascii="Calibri Light"/>
                <w:sz w:val="18"/>
              </w:rPr>
            </w:pPr>
            <w:r>
              <w:rPr>
                <w:rFonts w:ascii="Calibri Light"/>
                <w:sz w:val="18"/>
              </w:rPr>
              <w:t>No</w:t>
            </w:r>
            <w:permStart w:id="1562468020" w:edGrp="everyone"/>
            <w:sdt>
              <w:sdtPr>
                <w:rPr>
                  <w:rFonts w:ascii="Calibri Light"/>
                  <w:sz w:val="18"/>
                </w:rPr>
                <w:id w:val="-1404670429"/>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562468020"/>
          </w:p>
        </w:tc>
      </w:tr>
      <w:tr w:rsidR="00FD3C69" w14:paraId="744AC859" w14:textId="77777777" w:rsidTr="0009719F">
        <w:trPr>
          <w:trHeight w:val="798"/>
        </w:trPr>
        <w:tc>
          <w:tcPr>
            <w:tcW w:w="7130" w:type="dxa"/>
            <w:tcBorders>
              <w:bottom w:val="single" w:sz="4" w:space="0" w:color="auto"/>
            </w:tcBorders>
          </w:tcPr>
          <w:p w14:paraId="14C10116" w14:textId="77777777" w:rsidR="00FD3C69" w:rsidRDefault="008578C0" w:rsidP="0009719F">
            <w:pPr>
              <w:pStyle w:val="TableParagraph"/>
              <w:spacing w:before="120"/>
              <w:ind w:left="107" w:right="409"/>
              <w:rPr>
                <w:rFonts w:ascii="Calibri Light" w:hAnsi="Calibri Light"/>
                <w:sz w:val="18"/>
              </w:rPr>
            </w:pPr>
            <w:r>
              <w:rPr>
                <w:rFonts w:ascii="Calibri Light" w:hAnsi="Calibri Light"/>
                <w:sz w:val="18"/>
              </w:rPr>
              <w:t>Is there a designated person who will be sent to collect the student’s adrenaline autoinjector and individual ASCIA plan for anaphylaxis?</w:t>
            </w:r>
          </w:p>
        </w:tc>
        <w:tc>
          <w:tcPr>
            <w:tcW w:w="850" w:type="dxa"/>
            <w:tcBorders>
              <w:bottom w:val="single" w:sz="4" w:space="0" w:color="auto"/>
              <w:right w:val="nil"/>
            </w:tcBorders>
          </w:tcPr>
          <w:p w14:paraId="4B536C0D" w14:textId="2A768350" w:rsidR="00FD3C69" w:rsidRDefault="008578C0" w:rsidP="0009719F">
            <w:pPr>
              <w:pStyle w:val="TableParagraph"/>
              <w:spacing w:before="120"/>
              <w:ind w:left="106"/>
              <w:rPr>
                <w:rFonts w:ascii="Calibri Light"/>
                <w:sz w:val="18"/>
              </w:rPr>
            </w:pPr>
            <w:r>
              <w:rPr>
                <w:rFonts w:ascii="Calibri Light"/>
                <w:sz w:val="18"/>
              </w:rPr>
              <w:t>Yes</w:t>
            </w:r>
            <w:permStart w:id="304702891" w:edGrp="everyone"/>
            <w:sdt>
              <w:sdtPr>
                <w:rPr>
                  <w:rFonts w:ascii="Calibri Light"/>
                  <w:sz w:val="18"/>
                </w:rPr>
                <w:id w:val="-1316402965"/>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304702891"/>
          </w:p>
        </w:tc>
        <w:tc>
          <w:tcPr>
            <w:tcW w:w="1038" w:type="dxa"/>
            <w:tcBorders>
              <w:left w:val="nil"/>
              <w:bottom w:val="single" w:sz="4" w:space="0" w:color="auto"/>
            </w:tcBorders>
          </w:tcPr>
          <w:p w14:paraId="5A651E5D" w14:textId="07578164" w:rsidR="00FD3C69" w:rsidRDefault="008578C0" w:rsidP="0009719F">
            <w:pPr>
              <w:pStyle w:val="TableParagraph"/>
              <w:spacing w:before="120"/>
              <w:ind w:left="249"/>
              <w:rPr>
                <w:rFonts w:ascii="Calibri Light"/>
                <w:sz w:val="18"/>
              </w:rPr>
            </w:pPr>
            <w:r>
              <w:rPr>
                <w:rFonts w:ascii="Calibri Light"/>
                <w:sz w:val="18"/>
              </w:rPr>
              <w:t>No</w:t>
            </w:r>
            <w:permStart w:id="1268283728" w:edGrp="everyone"/>
            <w:sdt>
              <w:sdtPr>
                <w:rPr>
                  <w:rFonts w:ascii="Calibri Light"/>
                  <w:sz w:val="18"/>
                </w:rPr>
                <w:id w:val="370194789"/>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268283728"/>
          </w:p>
        </w:tc>
      </w:tr>
      <w:tr w:rsidR="00E80A4F" w14:paraId="5CC26233" w14:textId="77777777" w:rsidTr="0009719F">
        <w:trPr>
          <w:trHeight w:val="568"/>
        </w:trPr>
        <w:tc>
          <w:tcPr>
            <w:tcW w:w="7130" w:type="dxa"/>
            <w:tcBorders>
              <w:top w:val="single" w:sz="4" w:space="0" w:color="auto"/>
              <w:left w:val="single" w:sz="4" w:space="0" w:color="auto"/>
              <w:bottom w:val="nil"/>
              <w:right w:val="single" w:sz="4" w:space="0" w:color="auto"/>
            </w:tcBorders>
          </w:tcPr>
          <w:p w14:paraId="1746116C" w14:textId="75614117" w:rsidR="00E80A4F" w:rsidRPr="00FE2609" w:rsidRDefault="00E80A4F" w:rsidP="0009719F">
            <w:pPr>
              <w:pStyle w:val="TableParagraph"/>
              <w:spacing w:before="120"/>
              <w:ind w:left="107" w:right="436"/>
              <w:rPr>
                <w:rFonts w:ascii="Calibri Light" w:hAnsi="Calibri Light"/>
                <w:sz w:val="18"/>
              </w:rPr>
            </w:pPr>
            <w:r>
              <w:rPr>
                <w:rFonts w:ascii="Calibri Light" w:hAnsi="Calibri Light"/>
                <w:sz w:val="18"/>
              </w:rPr>
              <w:t>Have you checked how long it takes to get an individual’s adrenaline autoinjector and individual ASCIA Action Plan for anaphylaxis to the student experiencing an anaphylactic reaction in various school locations including:</w:t>
            </w:r>
          </w:p>
        </w:tc>
        <w:tc>
          <w:tcPr>
            <w:tcW w:w="1888" w:type="dxa"/>
            <w:gridSpan w:val="2"/>
            <w:tcBorders>
              <w:top w:val="single" w:sz="4" w:space="0" w:color="auto"/>
              <w:left w:val="single" w:sz="4" w:space="0" w:color="auto"/>
              <w:bottom w:val="nil"/>
              <w:right w:val="single" w:sz="4" w:space="0" w:color="auto"/>
            </w:tcBorders>
          </w:tcPr>
          <w:p w14:paraId="274D54FE" w14:textId="27C172EC" w:rsidR="00E80A4F" w:rsidRDefault="00E80A4F" w:rsidP="0009719F">
            <w:pPr>
              <w:pStyle w:val="TableParagraph"/>
              <w:spacing w:line="372" w:lineRule="auto"/>
              <w:ind w:left="248" w:right="392"/>
              <w:jc w:val="both"/>
              <w:rPr>
                <w:rFonts w:ascii="Calibri Light"/>
                <w:sz w:val="18"/>
              </w:rPr>
            </w:pPr>
          </w:p>
        </w:tc>
      </w:tr>
      <w:tr w:rsidR="00FE2609" w14:paraId="40CC3491" w14:textId="77777777" w:rsidTr="0009719F">
        <w:trPr>
          <w:trHeight w:val="379"/>
        </w:trPr>
        <w:tc>
          <w:tcPr>
            <w:tcW w:w="7130" w:type="dxa"/>
            <w:tcBorders>
              <w:top w:val="nil"/>
              <w:left w:val="single" w:sz="4" w:space="0" w:color="auto"/>
              <w:bottom w:val="nil"/>
              <w:right w:val="single" w:sz="4" w:space="0" w:color="auto"/>
            </w:tcBorders>
            <w:vAlign w:val="center"/>
          </w:tcPr>
          <w:p w14:paraId="54895453" w14:textId="43777E2A" w:rsidR="00FE2609" w:rsidRDefault="00FE2609" w:rsidP="0009719F">
            <w:pPr>
              <w:pStyle w:val="TableParagraph"/>
              <w:ind w:left="108" w:right="437"/>
              <w:rPr>
                <w:rFonts w:ascii="Calibri Light" w:hAnsi="Calibri Light"/>
                <w:sz w:val="18"/>
              </w:rPr>
            </w:pPr>
            <w:r>
              <w:rPr>
                <w:rFonts w:ascii="Calibri Light" w:hAnsi="Calibri Light"/>
                <w:sz w:val="18"/>
              </w:rPr>
              <w:t>The classroom</w:t>
            </w:r>
          </w:p>
        </w:tc>
        <w:tc>
          <w:tcPr>
            <w:tcW w:w="850" w:type="dxa"/>
            <w:tcBorders>
              <w:top w:val="nil"/>
              <w:left w:val="single" w:sz="4" w:space="0" w:color="auto"/>
              <w:bottom w:val="nil"/>
              <w:right w:val="nil"/>
            </w:tcBorders>
            <w:vAlign w:val="center"/>
          </w:tcPr>
          <w:p w14:paraId="3374C646" w14:textId="5398DA91" w:rsidR="00FE2609" w:rsidRDefault="00E80A4F" w:rsidP="0009719F">
            <w:pPr>
              <w:pStyle w:val="TableParagraph"/>
              <w:jc w:val="center"/>
              <w:rPr>
                <w:b/>
                <w:sz w:val="18"/>
              </w:rPr>
            </w:pPr>
            <w:r>
              <w:rPr>
                <w:rFonts w:ascii="Calibri Light"/>
                <w:sz w:val="18"/>
              </w:rPr>
              <w:t>Yes</w:t>
            </w:r>
            <w:permStart w:id="1704340011" w:edGrp="everyone"/>
            <w:sdt>
              <w:sdtPr>
                <w:rPr>
                  <w:rFonts w:ascii="Calibri Light"/>
                  <w:sz w:val="18"/>
                </w:rPr>
                <w:id w:val="-88000747"/>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704340011"/>
          </w:p>
        </w:tc>
        <w:tc>
          <w:tcPr>
            <w:tcW w:w="1038" w:type="dxa"/>
            <w:tcBorders>
              <w:top w:val="nil"/>
              <w:left w:val="nil"/>
              <w:bottom w:val="nil"/>
              <w:right w:val="single" w:sz="4" w:space="0" w:color="auto"/>
            </w:tcBorders>
            <w:vAlign w:val="center"/>
          </w:tcPr>
          <w:p w14:paraId="21E74845" w14:textId="7BAD5607" w:rsidR="00FE2609" w:rsidRDefault="00E80A4F" w:rsidP="0009719F">
            <w:pPr>
              <w:pStyle w:val="TableParagraph"/>
              <w:jc w:val="center"/>
              <w:rPr>
                <w:b/>
                <w:sz w:val="18"/>
              </w:rPr>
            </w:pPr>
            <w:r>
              <w:rPr>
                <w:rFonts w:ascii="Calibri Light"/>
                <w:sz w:val="18"/>
              </w:rPr>
              <w:t>No</w:t>
            </w:r>
            <w:permStart w:id="794455708" w:edGrp="everyone"/>
            <w:sdt>
              <w:sdtPr>
                <w:rPr>
                  <w:rFonts w:ascii="Calibri Light"/>
                  <w:sz w:val="18"/>
                </w:rPr>
                <w:id w:val="1133751920"/>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794455708"/>
          </w:p>
        </w:tc>
      </w:tr>
      <w:tr w:rsidR="00FE2609" w14:paraId="01363625" w14:textId="77777777" w:rsidTr="0009719F">
        <w:trPr>
          <w:trHeight w:val="429"/>
        </w:trPr>
        <w:tc>
          <w:tcPr>
            <w:tcW w:w="7130" w:type="dxa"/>
            <w:tcBorders>
              <w:top w:val="nil"/>
              <w:left w:val="single" w:sz="4" w:space="0" w:color="auto"/>
              <w:bottom w:val="nil"/>
              <w:right w:val="single" w:sz="4" w:space="0" w:color="auto"/>
            </w:tcBorders>
            <w:vAlign w:val="center"/>
          </w:tcPr>
          <w:p w14:paraId="75096CAC" w14:textId="3E328177" w:rsidR="00FE2609" w:rsidRDefault="00FE2609" w:rsidP="0009719F">
            <w:pPr>
              <w:pStyle w:val="TableParagraph"/>
              <w:ind w:left="108" w:right="437"/>
              <w:rPr>
                <w:rFonts w:ascii="Calibri Light" w:hAnsi="Calibri Light"/>
                <w:sz w:val="18"/>
              </w:rPr>
            </w:pPr>
            <w:r>
              <w:rPr>
                <w:rFonts w:ascii="Calibri Light" w:hAnsi="Calibri Light"/>
                <w:sz w:val="18"/>
              </w:rPr>
              <w:t>The school yard</w:t>
            </w:r>
          </w:p>
        </w:tc>
        <w:tc>
          <w:tcPr>
            <w:tcW w:w="850" w:type="dxa"/>
            <w:tcBorders>
              <w:top w:val="nil"/>
              <w:left w:val="single" w:sz="4" w:space="0" w:color="auto"/>
              <w:bottom w:val="nil"/>
              <w:right w:val="nil"/>
            </w:tcBorders>
            <w:vAlign w:val="center"/>
          </w:tcPr>
          <w:p w14:paraId="059B0610" w14:textId="1616B559" w:rsidR="00FE2609" w:rsidRDefault="00E80A4F" w:rsidP="0009719F">
            <w:pPr>
              <w:pStyle w:val="TableParagraph"/>
              <w:jc w:val="center"/>
              <w:rPr>
                <w:b/>
                <w:sz w:val="18"/>
              </w:rPr>
            </w:pPr>
            <w:r>
              <w:rPr>
                <w:rFonts w:ascii="Calibri Light"/>
                <w:sz w:val="18"/>
              </w:rPr>
              <w:t>Yes</w:t>
            </w:r>
            <w:permStart w:id="1043217082" w:edGrp="everyone"/>
            <w:sdt>
              <w:sdtPr>
                <w:rPr>
                  <w:rFonts w:ascii="Calibri Light"/>
                  <w:sz w:val="18"/>
                </w:rPr>
                <w:id w:val="-363134210"/>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043217082"/>
          </w:p>
        </w:tc>
        <w:tc>
          <w:tcPr>
            <w:tcW w:w="1038" w:type="dxa"/>
            <w:tcBorders>
              <w:top w:val="nil"/>
              <w:left w:val="nil"/>
              <w:bottom w:val="nil"/>
              <w:right w:val="single" w:sz="4" w:space="0" w:color="auto"/>
            </w:tcBorders>
            <w:vAlign w:val="center"/>
          </w:tcPr>
          <w:p w14:paraId="274445CB" w14:textId="778F7405" w:rsidR="00FE2609" w:rsidRDefault="00E80A4F" w:rsidP="0009719F">
            <w:pPr>
              <w:pStyle w:val="TableParagraph"/>
              <w:jc w:val="center"/>
              <w:rPr>
                <w:b/>
                <w:sz w:val="18"/>
              </w:rPr>
            </w:pPr>
            <w:r>
              <w:rPr>
                <w:rFonts w:ascii="Calibri Light"/>
                <w:sz w:val="18"/>
              </w:rPr>
              <w:t>No</w:t>
            </w:r>
            <w:permStart w:id="1271485794" w:edGrp="everyone"/>
            <w:sdt>
              <w:sdtPr>
                <w:rPr>
                  <w:rFonts w:ascii="Calibri Light"/>
                  <w:sz w:val="18"/>
                </w:rPr>
                <w:id w:val="-1501043991"/>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271485794"/>
          </w:p>
        </w:tc>
      </w:tr>
      <w:tr w:rsidR="00FE2609" w14:paraId="73F44E91" w14:textId="77777777" w:rsidTr="0009719F">
        <w:trPr>
          <w:trHeight w:val="420"/>
        </w:trPr>
        <w:tc>
          <w:tcPr>
            <w:tcW w:w="7130" w:type="dxa"/>
            <w:tcBorders>
              <w:top w:val="nil"/>
              <w:left w:val="single" w:sz="4" w:space="0" w:color="auto"/>
              <w:bottom w:val="nil"/>
              <w:right w:val="single" w:sz="4" w:space="0" w:color="auto"/>
            </w:tcBorders>
            <w:vAlign w:val="center"/>
          </w:tcPr>
          <w:p w14:paraId="17C7E22A" w14:textId="158ADC45" w:rsidR="00FE2609" w:rsidRDefault="00FE2609" w:rsidP="0009719F">
            <w:pPr>
              <w:pStyle w:val="TableParagraph"/>
              <w:ind w:left="108" w:right="437"/>
              <w:rPr>
                <w:rFonts w:ascii="Calibri Light" w:hAnsi="Calibri Light"/>
                <w:sz w:val="18"/>
              </w:rPr>
            </w:pPr>
            <w:r>
              <w:rPr>
                <w:rFonts w:ascii="Calibri Light" w:hAnsi="Calibri Light"/>
                <w:sz w:val="18"/>
              </w:rPr>
              <w:t>Sports field</w:t>
            </w:r>
          </w:p>
        </w:tc>
        <w:tc>
          <w:tcPr>
            <w:tcW w:w="850" w:type="dxa"/>
            <w:tcBorders>
              <w:top w:val="nil"/>
              <w:left w:val="single" w:sz="4" w:space="0" w:color="auto"/>
              <w:bottom w:val="nil"/>
              <w:right w:val="nil"/>
            </w:tcBorders>
            <w:vAlign w:val="center"/>
          </w:tcPr>
          <w:p w14:paraId="6A3C2BFD" w14:textId="5D602CDD" w:rsidR="00FE2609" w:rsidRDefault="00E80A4F" w:rsidP="0009719F">
            <w:pPr>
              <w:pStyle w:val="TableParagraph"/>
              <w:jc w:val="center"/>
              <w:rPr>
                <w:b/>
                <w:sz w:val="18"/>
              </w:rPr>
            </w:pPr>
            <w:r>
              <w:rPr>
                <w:rFonts w:ascii="Calibri Light"/>
                <w:sz w:val="18"/>
              </w:rPr>
              <w:t>Yes</w:t>
            </w:r>
            <w:permStart w:id="1997557157" w:edGrp="everyone"/>
            <w:sdt>
              <w:sdtPr>
                <w:rPr>
                  <w:rFonts w:ascii="Calibri Light"/>
                  <w:sz w:val="18"/>
                </w:rPr>
                <w:id w:val="742152256"/>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997557157"/>
          </w:p>
        </w:tc>
        <w:tc>
          <w:tcPr>
            <w:tcW w:w="1038" w:type="dxa"/>
            <w:tcBorders>
              <w:top w:val="nil"/>
              <w:left w:val="nil"/>
              <w:bottom w:val="nil"/>
              <w:right w:val="single" w:sz="4" w:space="0" w:color="auto"/>
            </w:tcBorders>
            <w:vAlign w:val="center"/>
          </w:tcPr>
          <w:p w14:paraId="2170803C" w14:textId="3F11E2A9" w:rsidR="00FE2609" w:rsidRDefault="00E80A4F" w:rsidP="0009719F">
            <w:pPr>
              <w:pStyle w:val="TableParagraph"/>
              <w:jc w:val="center"/>
              <w:rPr>
                <w:b/>
                <w:sz w:val="18"/>
              </w:rPr>
            </w:pPr>
            <w:r>
              <w:rPr>
                <w:rFonts w:ascii="Calibri Light"/>
                <w:sz w:val="18"/>
              </w:rPr>
              <w:t>No</w:t>
            </w:r>
            <w:permStart w:id="1987718192" w:edGrp="everyone"/>
            <w:sdt>
              <w:sdtPr>
                <w:rPr>
                  <w:rFonts w:ascii="Calibri Light"/>
                  <w:sz w:val="18"/>
                </w:rPr>
                <w:id w:val="-1505967993"/>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987718192"/>
          </w:p>
        </w:tc>
      </w:tr>
      <w:tr w:rsidR="00FE2609" w14:paraId="7435EDE2" w14:textId="77777777" w:rsidTr="0009719F">
        <w:trPr>
          <w:trHeight w:val="412"/>
        </w:trPr>
        <w:tc>
          <w:tcPr>
            <w:tcW w:w="7130" w:type="dxa"/>
            <w:tcBorders>
              <w:top w:val="nil"/>
              <w:left w:val="single" w:sz="4" w:space="0" w:color="auto"/>
              <w:bottom w:val="single" w:sz="4" w:space="0" w:color="auto"/>
              <w:right w:val="single" w:sz="4" w:space="0" w:color="auto"/>
            </w:tcBorders>
            <w:vAlign w:val="center"/>
          </w:tcPr>
          <w:p w14:paraId="7E770988" w14:textId="44281CC8" w:rsidR="00FE2609" w:rsidRDefault="00FE2609" w:rsidP="0009719F">
            <w:pPr>
              <w:pStyle w:val="TableParagraph"/>
              <w:ind w:left="108" w:right="437"/>
              <w:rPr>
                <w:rFonts w:ascii="Calibri Light" w:hAnsi="Calibri Light"/>
                <w:sz w:val="18"/>
              </w:rPr>
            </w:pPr>
            <w:r>
              <w:rPr>
                <w:rFonts w:ascii="Calibri Light" w:hAnsi="Calibri Light"/>
                <w:sz w:val="18"/>
              </w:rPr>
              <w:t>Canteen</w:t>
            </w:r>
          </w:p>
        </w:tc>
        <w:tc>
          <w:tcPr>
            <w:tcW w:w="850" w:type="dxa"/>
            <w:tcBorders>
              <w:top w:val="nil"/>
              <w:left w:val="single" w:sz="4" w:space="0" w:color="auto"/>
              <w:bottom w:val="single" w:sz="4" w:space="0" w:color="auto"/>
              <w:right w:val="nil"/>
            </w:tcBorders>
            <w:vAlign w:val="center"/>
          </w:tcPr>
          <w:p w14:paraId="37B5A629" w14:textId="25F02259" w:rsidR="00FE2609" w:rsidRDefault="00E80A4F" w:rsidP="0009719F">
            <w:pPr>
              <w:pStyle w:val="TableParagraph"/>
              <w:jc w:val="center"/>
              <w:rPr>
                <w:b/>
                <w:sz w:val="18"/>
              </w:rPr>
            </w:pPr>
            <w:r>
              <w:rPr>
                <w:rFonts w:ascii="Calibri Light"/>
                <w:sz w:val="18"/>
              </w:rPr>
              <w:t>Yes</w:t>
            </w:r>
            <w:permStart w:id="1141639266" w:edGrp="everyone"/>
            <w:sdt>
              <w:sdtPr>
                <w:rPr>
                  <w:rFonts w:ascii="Calibri Light"/>
                  <w:sz w:val="18"/>
                </w:rPr>
                <w:id w:val="-105129899"/>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141639266"/>
          </w:p>
        </w:tc>
        <w:tc>
          <w:tcPr>
            <w:tcW w:w="1038" w:type="dxa"/>
            <w:tcBorders>
              <w:top w:val="nil"/>
              <w:left w:val="nil"/>
              <w:bottom w:val="single" w:sz="4" w:space="0" w:color="auto"/>
              <w:right w:val="single" w:sz="4" w:space="0" w:color="auto"/>
            </w:tcBorders>
            <w:vAlign w:val="center"/>
          </w:tcPr>
          <w:p w14:paraId="4EB44132" w14:textId="5FB25272" w:rsidR="00FE2609" w:rsidRDefault="00E80A4F" w:rsidP="0009719F">
            <w:pPr>
              <w:pStyle w:val="TableParagraph"/>
              <w:jc w:val="center"/>
              <w:rPr>
                <w:b/>
                <w:sz w:val="18"/>
              </w:rPr>
            </w:pPr>
            <w:r>
              <w:rPr>
                <w:rFonts w:ascii="Calibri Light"/>
                <w:sz w:val="18"/>
              </w:rPr>
              <w:t>No</w:t>
            </w:r>
            <w:permStart w:id="1617319697" w:edGrp="everyone"/>
            <w:sdt>
              <w:sdtPr>
                <w:rPr>
                  <w:rFonts w:ascii="Calibri Light"/>
                  <w:sz w:val="18"/>
                </w:rPr>
                <w:id w:val="115420319"/>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617319697"/>
          </w:p>
        </w:tc>
      </w:tr>
      <w:tr w:rsidR="00FD3C69" w14:paraId="315EDB3C" w14:textId="77777777" w:rsidTr="0009719F">
        <w:trPr>
          <w:trHeight w:val="1578"/>
        </w:trPr>
        <w:tc>
          <w:tcPr>
            <w:tcW w:w="7130" w:type="dxa"/>
            <w:tcBorders>
              <w:top w:val="single" w:sz="4" w:space="0" w:color="auto"/>
            </w:tcBorders>
          </w:tcPr>
          <w:p w14:paraId="283E14C6" w14:textId="77777777" w:rsidR="00FD3C69" w:rsidRDefault="00FD3C69" w:rsidP="0009719F">
            <w:pPr>
              <w:pStyle w:val="TableParagraph"/>
              <w:rPr>
                <w:b/>
                <w:sz w:val="18"/>
              </w:rPr>
            </w:pPr>
          </w:p>
          <w:p w14:paraId="70AFA606" w14:textId="77777777" w:rsidR="00FD3C69" w:rsidRDefault="00FD3C69" w:rsidP="0009719F">
            <w:pPr>
              <w:pStyle w:val="TableParagraph"/>
              <w:spacing w:before="9"/>
              <w:rPr>
                <w:b/>
                <w:sz w:val="19"/>
              </w:rPr>
            </w:pPr>
          </w:p>
          <w:p w14:paraId="1D8139EE" w14:textId="77777777" w:rsidR="00FD3C69" w:rsidRDefault="008578C0" w:rsidP="0009719F">
            <w:pPr>
              <w:pStyle w:val="TableParagraph"/>
              <w:ind w:left="107" w:right="106" w:hanging="1"/>
              <w:rPr>
                <w:rFonts w:ascii="Calibri Light"/>
                <w:sz w:val="18"/>
              </w:rPr>
            </w:pPr>
            <w:r>
              <w:rPr>
                <w:rFonts w:ascii="Calibri Light"/>
                <w:sz w:val="18"/>
              </w:rPr>
              <w:t>On excursions or other off-site events, is there a plan for who is responsible for ensuring the adrenaline autoinjectors and Individual Anaphylaxis Management Plans, including ASCIA Action Plans, and the adrenaline autoinjector(s) for general use are correctly stored and available for use?</w:t>
            </w:r>
          </w:p>
        </w:tc>
        <w:tc>
          <w:tcPr>
            <w:tcW w:w="850" w:type="dxa"/>
            <w:tcBorders>
              <w:top w:val="single" w:sz="4" w:space="0" w:color="auto"/>
              <w:right w:val="nil"/>
            </w:tcBorders>
          </w:tcPr>
          <w:p w14:paraId="01981BC8" w14:textId="77777777" w:rsidR="00FD3C69" w:rsidRDefault="00FD3C69" w:rsidP="0009719F">
            <w:pPr>
              <w:pStyle w:val="TableParagraph"/>
              <w:rPr>
                <w:b/>
                <w:sz w:val="18"/>
              </w:rPr>
            </w:pPr>
          </w:p>
          <w:p w14:paraId="436E8399" w14:textId="77777777" w:rsidR="00FD3C69" w:rsidRDefault="00FD3C69" w:rsidP="0009719F">
            <w:pPr>
              <w:pStyle w:val="TableParagraph"/>
              <w:spacing w:before="9"/>
              <w:rPr>
                <w:b/>
                <w:sz w:val="19"/>
              </w:rPr>
            </w:pPr>
          </w:p>
          <w:p w14:paraId="01BB6A6A" w14:textId="34EAFB80" w:rsidR="00FD3C69" w:rsidRDefault="008578C0" w:rsidP="0009719F">
            <w:pPr>
              <w:pStyle w:val="TableParagraph"/>
              <w:ind w:left="106"/>
              <w:rPr>
                <w:rFonts w:ascii="Calibri Light"/>
                <w:sz w:val="18"/>
              </w:rPr>
            </w:pPr>
            <w:r>
              <w:rPr>
                <w:rFonts w:ascii="Calibri Light"/>
                <w:sz w:val="18"/>
              </w:rPr>
              <w:t>Yes</w:t>
            </w:r>
            <w:permStart w:id="13186494" w:edGrp="everyone"/>
            <w:sdt>
              <w:sdtPr>
                <w:rPr>
                  <w:rFonts w:ascii="Calibri Light"/>
                  <w:sz w:val="18"/>
                </w:rPr>
                <w:id w:val="-1643958949"/>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3186494"/>
          </w:p>
        </w:tc>
        <w:tc>
          <w:tcPr>
            <w:tcW w:w="1038" w:type="dxa"/>
            <w:tcBorders>
              <w:top w:val="single" w:sz="4" w:space="0" w:color="auto"/>
              <w:left w:val="nil"/>
            </w:tcBorders>
          </w:tcPr>
          <w:p w14:paraId="0DEE1DAE" w14:textId="77777777" w:rsidR="00FD3C69" w:rsidRDefault="00FD3C69" w:rsidP="0009719F">
            <w:pPr>
              <w:pStyle w:val="TableParagraph"/>
              <w:rPr>
                <w:b/>
                <w:sz w:val="18"/>
              </w:rPr>
            </w:pPr>
          </w:p>
          <w:p w14:paraId="02F56665" w14:textId="77777777" w:rsidR="00FD3C69" w:rsidRDefault="00FD3C69" w:rsidP="0009719F">
            <w:pPr>
              <w:pStyle w:val="TableParagraph"/>
              <w:spacing w:before="9"/>
              <w:rPr>
                <w:b/>
                <w:sz w:val="19"/>
              </w:rPr>
            </w:pPr>
          </w:p>
          <w:p w14:paraId="1B65F46E" w14:textId="487FBA49" w:rsidR="00FD3C69" w:rsidRDefault="008578C0" w:rsidP="0009719F">
            <w:pPr>
              <w:pStyle w:val="TableParagraph"/>
              <w:ind w:left="249"/>
              <w:rPr>
                <w:rFonts w:ascii="Calibri Light"/>
                <w:sz w:val="18"/>
              </w:rPr>
            </w:pPr>
            <w:r>
              <w:rPr>
                <w:rFonts w:ascii="Calibri Light"/>
                <w:sz w:val="18"/>
              </w:rPr>
              <w:t>No</w:t>
            </w:r>
            <w:sdt>
              <w:sdtPr>
                <w:rPr>
                  <w:rFonts w:ascii="Calibri Light"/>
                  <w:sz w:val="18"/>
                </w:rPr>
                <w:id w:val="-1195146768"/>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
        </w:tc>
      </w:tr>
      <w:tr w:rsidR="0041621F" w14:paraId="37F96865" w14:textId="77777777" w:rsidTr="0009719F">
        <w:trPr>
          <w:trHeight w:val="1479"/>
        </w:trPr>
        <w:tc>
          <w:tcPr>
            <w:tcW w:w="9018" w:type="dxa"/>
            <w:gridSpan w:val="3"/>
          </w:tcPr>
          <w:p w14:paraId="3E246777" w14:textId="77777777" w:rsidR="0041621F" w:rsidRDefault="0041621F" w:rsidP="0009719F">
            <w:pPr>
              <w:pStyle w:val="TableParagraph"/>
              <w:rPr>
                <w:b/>
                <w:sz w:val="18"/>
              </w:rPr>
            </w:pPr>
          </w:p>
          <w:p w14:paraId="15A21ECB" w14:textId="77777777" w:rsidR="0041621F" w:rsidRDefault="0041621F" w:rsidP="0009719F">
            <w:pPr>
              <w:pStyle w:val="TableParagraph"/>
              <w:spacing w:before="9"/>
              <w:rPr>
                <w:b/>
                <w:sz w:val="19"/>
              </w:rPr>
            </w:pPr>
          </w:p>
          <w:p w14:paraId="07840E11" w14:textId="77777777" w:rsidR="0041621F" w:rsidRDefault="0041621F" w:rsidP="0009719F">
            <w:pPr>
              <w:pStyle w:val="TableParagraph"/>
              <w:ind w:left="107"/>
              <w:rPr>
                <w:rFonts w:ascii="Calibri Light"/>
                <w:sz w:val="18"/>
              </w:rPr>
            </w:pPr>
            <w:r>
              <w:rPr>
                <w:rFonts w:ascii="Calibri Light"/>
                <w:sz w:val="18"/>
              </w:rPr>
              <w:t>Who will make these arrangements during excursions (list role of person):</w:t>
            </w:r>
          </w:p>
          <w:permStart w:id="2010933017" w:edGrp="everyone"/>
          <w:p w14:paraId="172668E5" w14:textId="658DE6FB" w:rsidR="0041621F" w:rsidRDefault="008247D7" w:rsidP="0009719F">
            <w:pPr>
              <w:pStyle w:val="TableParagraph"/>
              <w:ind w:left="107"/>
              <w:rPr>
                <w:rFonts w:cstheme="minorHAnsi"/>
                <w:sz w:val="18"/>
                <w:szCs w:val="18"/>
              </w:rPr>
            </w:pPr>
            <w:sdt>
              <w:sdtPr>
                <w:rPr>
                  <w:rFonts w:cstheme="minorHAnsi"/>
                  <w:sz w:val="18"/>
                  <w:szCs w:val="18"/>
                </w:rPr>
                <w:alias w:val="insert details"/>
                <w:tag w:val="insert details"/>
                <w:id w:val="685792730"/>
                <w:placeholder>
                  <w:docPart w:val="04E29B8171624F8CB70EDF07122B591F"/>
                </w:placeholder>
                <w:temporary/>
                <w:showingPlcHdr/>
              </w:sdtPr>
              <w:sdtEndPr/>
              <w:sdtContent>
                <w:r w:rsidR="0041621F" w:rsidRPr="0041621F">
                  <w:rPr>
                    <w:rFonts w:cstheme="minorHAnsi"/>
                    <w:sz w:val="18"/>
                    <w:szCs w:val="18"/>
                    <w:highlight w:val="lightGray"/>
                  </w:rPr>
                  <w:t>Insert details</w:t>
                </w:r>
              </w:sdtContent>
            </w:sdt>
            <w:permEnd w:id="2010933017"/>
            <w:r w:rsidR="0041621F" w:rsidRPr="0041621F">
              <w:rPr>
                <w:rFonts w:ascii="Calibri Light"/>
                <w:sz w:val="18"/>
              </w:rPr>
              <w:t xml:space="preserve"> </w:t>
            </w:r>
          </w:p>
          <w:p w14:paraId="61ACA9C2" w14:textId="788B681F" w:rsidR="0041621F" w:rsidRDefault="0041621F" w:rsidP="0009719F">
            <w:pPr>
              <w:pStyle w:val="TableParagraph"/>
              <w:rPr>
                <w:rFonts w:ascii="Times New Roman"/>
                <w:sz w:val="18"/>
              </w:rPr>
            </w:pPr>
          </w:p>
        </w:tc>
      </w:tr>
    </w:tbl>
    <w:p w14:paraId="7626BA43" w14:textId="77777777" w:rsidR="00FD3C69" w:rsidRDefault="00FD3C69">
      <w:pPr>
        <w:rPr>
          <w:rFonts w:ascii="Times New Roman"/>
          <w:sz w:val="18"/>
        </w:rPr>
        <w:sectPr w:rsidR="00FD3C69" w:rsidSect="004A6E7A">
          <w:headerReference w:type="default" r:id="rId21"/>
          <w:pgSz w:w="11910" w:h="16840"/>
          <w:pgMar w:top="1418" w:right="1418" w:bottom="1418" w:left="1418" w:header="0" w:footer="358" w:gutter="0"/>
          <w:cols w:space="720"/>
        </w:sectPr>
      </w:pPr>
    </w:p>
    <w:tbl>
      <w:tblPr>
        <w:tblW w:w="0" w:type="auto"/>
        <w:tblInd w:w="-5" w:type="dxa"/>
        <w:tblLayout w:type="fixed"/>
        <w:tblCellMar>
          <w:left w:w="0" w:type="dxa"/>
          <w:right w:w="0" w:type="dxa"/>
        </w:tblCellMar>
        <w:tblLook w:val="01E0" w:firstRow="1" w:lastRow="1" w:firstColumn="1" w:lastColumn="1" w:noHBand="0" w:noVBand="0"/>
      </w:tblPr>
      <w:tblGrid>
        <w:gridCol w:w="7565"/>
        <w:gridCol w:w="595"/>
        <w:gridCol w:w="858"/>
      </w:tblGrid>
      <w:tr w:rsidR="0041621F" w14:paraId="2640A212" w14:textId="77777777" w:rsidTr="0009719F">
        <w:trPr>
          <w:trHeight w:val="1139"/>
        </w:trPr>
        <w:tc>
          <w:tcPr>
            <w:tcW w:w="9018" w:type="dxa"/>
            <w:gridSpan w:val="3"/>
            <w:tcBorders>
              <w:top w:val="single" w:sz="4" w:space="0" w:color="000000"/>
              <w:left w:val="single" w:sz="4" w:space="0" w:color="000000"/>
              <w:bottom w:val="single" w:sz="4" w:space="0" w:color="000000"/>
              <w:right w:val="single" w:sz="4" w:space="0" w:color="000000"/>
            </w:tcBorders>
          </w:tcPr>
          <w:p w14:paraId="226A60C3" w14:textId="77777777" w:rsidR="0041621F" w:rsidRDefault="0041621F" w:rsidP="0041621F">
            <w:pPr>
              <w:pStyle w:val="TableParagraph"/>
              <w:ind w:left="107" w:right="106" w:hanging="1"/>
              <w:rPr>
                <w:b/>
                <w:sz w:val="18"/>
              </w:rPr>
            </w:pPr>
          </w:p>
          <w:p w14:paraId="5D76A157" w14:textId="77777777" w:rsidR="0041621F" w:rsidRDefault="0041621F" w:rsidP="0041621F">
            <w:pPr>
              <w:pStyle w:val="TableParagraph"/>
              <w:ind w:left="107" w:right="106" w:hanging="1"/>
              <w:rPr>
                <w:rFonts w:ascii="Calibri Light"/>
                <w:sz w:val="18"/>
              </w:rPr>
            </w:pPr>
            <w:r>
              <w:rPr>
                <w:rFonts w:ascii="Calibri Light"/>
                <w:sz w:val="18"/>
              </w:rPr>
              <w:t>Who will make these arrangements during school camps?</w:t>
            </w:r>
          </w:p>
          <w:permStart w:id="832505426" w:edGrp="everyone" w:displacedByCustomXml="next"/>
          <w:sdt>
            <w:sdtPr>
              <w:rPr>
                <w:rFonts w:cstheme="minorHAnsi"/>
                <w:sz w:val="18"/>
                <w:szCs w:val="18"/>
              </w:rPr>
              <w:alias w:val="insert details"/>
              <w:tag w:val="insert details"/>
              <w:id w:val="-1163232358"/>
              <w:placeholder>
                <w:docPart w:val="9E083B857EFA4A4091D4DE6680178FE8"/>
              </w:placeholder>
              <w:temporary/>
              <w:showingPlcHdr/>
            </w:sdtPr>
            <w:sdtEndPr/>
            <w:sdtContent>
              <w:p w14:paraId="6166C504" w14:textId="0CF4CACF" w:rsidR="0041621F" w:rsidRDefault="0041621F" w:rsidP="0041621F">
                <w:pPr>
                  <w:pStyle w:val="TableParagraph"/>
                  <w:ind w:left="107" w:right="106" w:hanging="1"/>
                  <w:rPr>
                    <w:rFonts w:ascii="Calibri Light"/>
                    <w:sz w:val="18"/>
                  </w:rPr>
                </w:pPr>
                <w:r w:rsidRPr="0041621F">
                  <w:rPr>
                    <w:rFonts w:cstheme="minorHAnsi"/>
                    <w:sz w:val="18"/>
                    <w:szCs w:val="18"/>
                    <w:highlight w:val="lightGray"/>
                  </w:rPr>
                  <w:t>Insert details</w:t>
                </w:r>
              </w:p>
            </w:sdtContent>
          </w:sdt>
          <w:permEnd w:id="832505426" w:displacedByCustomXml="prev"/>
          <w:p w14:paraId="06BD465A" w14:textId="2B1861A5" w:rsidR="0041621F" w:rsidRDefault="0041621F" w:rsidP="0041621F">
            <w:pPr>
              <w:pStyle w:val="TableParagraph"/>
              <w:rPr>
                <w:rFonts w:ascii="Calibri Light"/>
                <w:sz w:val="18"/>
              </w:rPr>
            </w:pPr>
          </w:p>
        </w:tc>
      </w:tr>
      <w:tr w:rsidR="0041621F" w14:paraId="2EE4E3CF" w14:textId="77777777" w:rsidTr="0009719F">
        <w:trPr>
          <w:trHeight w:val="1138"/>
        </w:trPr>
        <w:tc>
          <w:tcPr>
            <w:tcW w:w="9018" w:type="dxa"/>
            <w:gridSpan w:val="3"/>
            <w:tcBorders>
              <w:top w:val="single" w:sz="4" w:space="0" w:color="000000"/>
              <w:left w:val="single" w:sz="4" w:space="0" w:color="000000"/>
              <w:bottom w:val="single" w:sz="4" w:space="0" w:color="000000"/>
              <w:right w:val="single" w:sz="4" w:space="0" w:color="000000"/>
            </w:tcBorders>
          </w:tcPr>
          <w:p w14:paraId="6CAE454C" w14:textId="77777777" w:rsidR="0041621F" w:rsidRDefault="0041621F">
            <w:pPr>
              <w:pStyle w:val="TableParagraph"/>
              <w:rPr>
                <w:b/>
                <w:sz w:val="18"/>
              </w:rPr>
            </w:pPr>
          </w:p>
          <w:p w14:paraId="0F0B2B88" w14:textId="77777777" w:rsidR="0041621F" w:rsidRDefault="0041621F" w:rsidP="00E80A4F">
            <w:pPr>
              <w:pStyle w:val="TableParagraph"/>
              <w:ind w:left="107"/>
              <w:rPr>
                <w:rFonts w:ascii="Calibri Light"/>
                <w:sz w:val="18"/>
              </w:rPr>
            </w:pPr>
            <w:r>
              <w:rPr>
                <w:rFonts w:ascii="Calibri Light"/>
                <w:sz w:val="18"/>
              </w:rPr>
              <w:t>Who will make these arrangements during sporting activities? (list role of person)</w:t>
            </w:r>
          </w:p>
          <w:permStart w:id="525819193" w:edGrp="everyone" w:displacedByCustomXml="next"/>
          <w:sdt>
            <w:sdtPr>
              <w:rPr>
                <w:rFonts w:cstheme="minorHAnsi"/>
                <w:sz w:val="18"/>
                <w:szCs w:val="18"/>
              </w:rPr>
              <w:alias w:val="insert details"/>
              <w:tag w:val="insert details"/>
              <w:id w:val="1965164231"/>
              <w:placeholder>
                <w:docPart w:val="CB5587E07F78483FA7F4AE8C4754526C"/>
              </w:placeholder>
              <w:temporary/>
              <w:showingPlcHdr/>
            </w:sdtPr>
            <w:sdtEndPr/>
            <w:sdtContent>
              <w:p w14:paraId="2AC6FD01" w14:textId="26FAB26F" w:rsidR="0041621F" w:rsidRDefault="0041621F" w:rsidP="00E80A4F">
                <w:pPr>
                  <w:pStyle w:val="TableParagraph"/>
                  <w:ind w:left="107"/>
                  <w:rPr>
                    <w:rFonts w:ascii="Calibri Light"/>
                    <w:sz w:val="18"/>
                  </w:rPr>
                </w:pPr>
                <w:r w:rsidRPr="0041621F">
                  <w:rPr>
                    <w:rFonts w:cstheme="minorHAnsi"/>
                    <w:sz w:val="18"/>
                    <w:szCs w:val="18"/>
                    <w:highlight w:val="lightGray"/>
                  </w:rPr>
                  <w:t>Insert details</w:t>
                </w:r>
              </w:p>
            </w:sdtContent>
          </w:sdt>
          <w:permEnd w:id="525819193" w:displacedByCustomXml="prev"/>
        </w:tc>
      </w:tr>
      <w:tr w:rsidR="00FD3C69" w14:paraId="7E5244B8" w14:textId="77777777" w:rsidTr="0009719F">
        <w:trPr>
          <w:trHeight w:val="1139"/>
        </w:trPr>
        <w:tc>
          <w:tcPr>
            <w:tcW w:w="7565" w:type="dxa"/>
            <w:tcBorders>
              <w:top w:val="single" w:sz="4" w:space="0" w:color="000000"/>
              <w:left w:val="single" w:sz="4" w:space="0" w:color="000000"/>
              <w:bottom w:val="single" w:sz="4" w:space="0" w:color="000000"/>
              <w:right w:val="single" w:sz="4" w:space="0" w:color="000000"/>
            </w:tcBorders>
          </w:tcPr>
          <w:p w14:paraId="1E044AE0" w14:textId="77777777" w:rsidR="00FD3C69" w:rsidRDefault="00FD3C69">
            <w:pPr>
              <w:pStyle w:val="TableParagraph"/>
              <w:rPr>
                <w:b/>
                <w:sz w:val="18"/>
              </w:rPr>
            </w:pPr>
          </w:p>
          <w:p w14:paraId="25B94293" w14:textId="77777777" w:rsidR="00FD3C69" w:rsidRDefault="00FD3C69">
            <w:pPr>
              <w:pStyle w:val="TableParagraph"/>
              <w:spacing w:before="9"/>
              <w:rPr>
                <w:b/>
                <w:sz w:val="19"/>
              </w:rPr>
            </w:pPr>
          </w:p>
          <w:p w14:paraId="4F3BDB04" w14:textId="77777777" w:rsidR="00FD3C69" w:rsidRDefault="008578C0">
            <w:pPr>
              <w:pStyle w:val="TableParagraph"/>
              <w:ind w:left="107"/>
              <w:rPr>
                <w:rFonts w:ascii="Calibri Light"/>
                <w:sz w:val="18"/>
              </w:rPr>
            </w:pPr>
            <w:r>
              <w:rPr>
                <w:rFonts w:ascii="Calibri Light"/>
                <w:sz w:val="18"/>
              </w:rPr>
              <w:t>Is there a process in place for post-incident support?</w:t>
            </w:r>
          </w:p>
        </w:tc>
        <w:tc>
          <w:tcPr>
            <w:tcW w:w="595" w:type="dxa"/>
            <w:tcBorders>
              <w:top w:val="single" w:sz="4" w:space="0" w:color="000000"/>
              <w:left w:val="single" w:sz="4" w:space="0" w:color="000000"/>
              <w:bottom w:val="single" w:sz="4" w:space="0" w:color="000000"/>
            </w:tcBorders>
          </w:tcPr>
          <w:p w14:paraId="464E0B95" w14:textId="77777777" w:rsidR="00FD3C69" w:rsidRDefault="00FD3C69">
            <w:pPr>
              <w:pStyle w:val="TableParagraph"/>
              <w:rPr>
                <w:b/>
                <w:sz w:val="18"/>
              </w:rPr>
            </w:pPr>
          </w:p>
          <w:p w14:paraId="3B1F38E2" w14:textId="77777777" w:rsidR="00FD3C69" w:rsidRDefault="00FD3C69">
            <w:pPr>
              <w:pStyle w:val="TableParagraph"/>
              <w:spacing w:before="9"/>
              <w:rPr>
                <w:b/>
                <w:sz w:val="19"/>
              </w:rPr>
            </w:pPr>
          </w:p>
          <w:p w14:paraId="37D60334" w14:textId="2B04C3D8" w:rsidR="00FD3C69" w:rsidRDefault="008578C0">
            <w:pPr>
              <w:pStyle w:val="TableParagraph"/>
              <w:ind w:left="106"/>
              <w:rPr>
                <w:rFonts w:ascii="Calibri Light"/>
                <w:sz w:val="18"/>
              </w:rPr>
            </w:pPr>
            <w:r>
              <w:rPr>
                <w:rFonts w:ascii="Calibri Light"/>
                <w:sz w:val="18"/>
              </w:rPr>
              <w:t>Yes</w:t>
            </w:r>
            <w:permStart w:id="41573578" w:edGrp="everyone"/>
            <w:sdt>
              <w:sdtPr>
                <w:rPr>
                  <w:rFonts w:ascii="Calibri Light"/>
                  <w:sz w:val="18"/>
                </w:rPr>
                <w:id w:val="-1064567100"/>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41573578"/>
          </w:p>
        </w:tc>
        <w:tc>
          <w:tcPr>
            <w:tcW w:w="858" w:type="dxa"/>
            <w:tcBorders>
              <w:top w:val="single" w:sz="4" w:space="0" w:color="000000"/>
              <w:bottom w:val="single" w:sz="4" w:space="0" w:color="000000"/>
              <w:right w:val="single" w:sz="4" w:space="0" w:color="000000"/>
            </w:tcBorders>
          </w:tcPr>
          <w:p w14:paraId="2845B836" w14:textId="77777777" w:rsidR="00FD3C69" w:rsidRDefault="00FD3C69">
            <w:pPr>
              <w:pStyle w:val="TableParagraph"/>
              <w:rPr>
                <w:b/>
                <w:sz w:val="18"/>
              </w:rPr>
            </w:pPr>
          </w:p>
          <w:p w14:paraId="15B8ACB0" w14:textId="77777777" w:rsidR="00FD3C69" w:rsidRDefault="00FD3C69">
            <w:pPr>
              <w:pStyle w:val="TableParagraph"/>
              <w:spacing w:before="9"/>
              <w:rPr>
                <w:b/>
                <w:sz w:val="19"/>
              </w:rPr>
            </w:pPr>
          </w:p>
          <w:p w14:paraId="68C590D6" w14:textId="35645EA4" w:rsidR="00FD3C69" w:rsidRDefault="008578C0">
            <w:pPr>
              <w:pStyle w:val="TableParagraph"/>
              <w:ind w:left="249"/>
              <w:rPr>
                <w:rFonts w:ascii="Calibri Light"/>
                <w:sz w:val="18"/>
              </w:rPr>
            </w:pPr>
            <w:r>
              <w:rPr>
                <w:rFonts w:ascii="Calibri Light"/>
                <w:sz w:val="18"/>
              </w:rPr>
              <w:t>No</w:t>
            </w:r>
            <w:permStart w:id="693003918" w:edGrp="everyone"/>
            <w:sdt>
              <w:sdtPr>
                <w:rPr>
                  <w:rFonts w:ascii="Calibri Light"/>
                  <w:sz w:val="18"/>
                </w:rPr>
                <w:id w:val="9651445"/>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693003918"/>
          </w:p>
        </w:tc>
      </w:tr>
      <w:tr w:rsidR="00FD3C69" w14:paraId="2A907CA4" w14:textId="77777777" w:rsidTr="0009719F">
        <w:trPr>
          <w:trHeight w:val="1196"/>
        </w:trPr>
        <w:tc>
          <w:tcPr>
            <w:tcW w:w="7565" w:type="dxa"/>
            <w:tcBorders>
              <w:top w:val="single" w:sz="4" w:space="0" w:color="000000"/>
              <w:left w:val="single" w:sz="4" w:space="0" w:color="000000"/>
              <w:right w:val="single" w:sz="4" w:space="0" w:color="000000"/>
            </w:tcBorders>
          </w:tcPr>
          <w:p w14:paraId="35234506" w14:textId="77777777" w:rsidR="00FD3C69" w:rsidRDefault="00FD3C69">
            <w:pPr>
              <w:pStyle w:val="TableParagraph"/>
              <w:rPr>
                <w:b/>
                <w:sz w:val="18"/>
              </w:rPr>
            </w:pPr>
          </w:p>
          <w:p w14:paraId="251BCC86" w14:textId="77777777" w:rsidR="00FD3C69" w:rsidRDefault="00FD3C69">
            <w:pPr>
              <w:pStyle w:val="TableParagraph"/>
              <w:spacing w:before="8"/>
              <w:rPr>
                <w:b/>
                <w:sz w:val="19"/>
              </w:rPr>
            </w:pPr>
          </w:p>
          <w:p w14:paraId="36820640" w14:textId="31020785" w:rsidR="00FD3C69" w:rsidRDefault="008578C0">
            <w:pPr>
              <w:pStyle w:val="TableParagraph"/>
              <w:ind w:left="107" w:right="248"/>
              <w:rPr>
                <w:rFonts w:ascii="Calibri Light"/>
                <w:sz w:val="18"/>
              </w:rPr>
            </w:pPr>
            <w:r>
              <w:rPr>
                <w:rFonts w:ascii="Calibri Light"/>
                <w:sz w:val="18"/>
              </w:rPr>
              <w:t xml:space="preserve">Have all school staff who conduct classes attended by students at risk of anaphylaxis, and any other staff identified by the </w:t>
            </w:r>
            <w:r w:rsidR="00F17C15">
              <w:rPr>
                <w:rFonts w:ascii="Calibri Light"/>
                <w:sz w:val="18"/>
              </w:rPr>
              <w:t>P</w:t>
            </w:r>
            <w:r>
              <w:rPr>
                <w:rFonts w:ascii="Calibri Light"/>
                <w:sz w:val="18"/>
              </w:rPr>
              <w:t>rincipal, been briefed by someone familiar with the school and who has completed an approved anaphylaxis management course in the last two years on:</w:t>
            </w:r>
          </w:p>
        </w:tc>
        <w:tc>
          <w:tcPr>
            <w:tcW w:w="595" w:type="dxa"/>
            <w:tcBorders>
              <w:top w:val="single" w:sz="4" w:space="0" w:color="000000"/>
              <w:left w:val="single" w:sz="4" w:space="0" w:color="000000"/>
            </w:tcBorders>
          </w:tcPr>
          <w:p w14:paraId="3536895C" w14:textId="77777777" w:rsidR="00FD3C69" w:rsidRDefault="00FD3C69">
            <w:pPr>
              <w:pStyle w:val="TableParagraph"/>
              <w:rPr>
                <w:rFonts w:ascii="Times New Roman"/>
                <w:sz w:val="18"/>
              </w:rPr>
            </w:pPr>
          </w:p>
        </w:tc>
        <w:tc>
          <w:tcPr>
            <w:tcW w:w="858" w:type="dxa"/>
            <w:tcBorders>
              <w:top w:val="single" w:sz="4" w:space="0" w:color="000000"/>
              <w:right w:val="single" w:sz="4" w:space="0" w:color="000000"/>
            </w:tcBorders>
          </w:tcPr>
          <w:p w14:paraId="08406C89" w14:textId="77777777" w:rsidR="00FD3C69" w:rsidRDefault="00FD3C69">
            <w:pPr>
              <w:pStyle w:val="TableParagraph"/>
              <w:rPr>
                <w:rFonts w:ascii="Times New Roman"/>
                <w:sz w:val="18"/>
              </w:rPr>
            </w:pPr>
          </w:p>
        </w:tc>
      </w:tr>
      <w:tr w:rsidR="00FD3C69" w14:paraId="4CDC94B3" w14:textId="77777777" w:rsidTr="0009719F">
        <w:trPr>
          <w:trHeight w:val="289"/>
        </w:trPr>
        <w:tc>
          <w:tcPr>
            <w:tcW w:w="7565" w:type="dxa"/>
            <w:tcBorders>
              <w:left w:val="single" w:sz="4" w:space="0" w:color="000000"/>
              <w:right w:val="single" w:sz="4" w:space="0" w:color="000000"/>
            </w:tcBorders>
          </w:tcPr>
          <w:p w14:paraId="040A7440" w14:textId="77777777" w:rsidR="00FD3C69" w:rsidRDefault="008578C0">
            <w:pPr>
              <w:pStyle w:val="TableParagraph"/>
              <w:spacing w:before="43"/>
              <w:ind w:left="107"/>
              <w:rPr>
                <w:rFonts w:ascii="Calibri Light" w:hAnsi="Calibri Light"/>
                <w:sz w:val="18"/>
              </w:rPr>
            </w:pPr>
            <w:r>
              <w:rPr>
                <w:rFonts w:ascii="Calibri Light" w:hAnsi="Calibri Light"/>
                <w:sz w:val="18"/>
              </w:rPr>
              <w:t>The school’s anaphylaxis management policy</w:t>
            </w:r>
          </w:p>
        </w:tc>
        <w:tc>
          <w:tcPr>
            <w:tcW w:w="595" w:type="dxa"/>
            <w:tcBorders>
              <w:left w:val="single" w:sz="4" w:space="0" w:color="000000"/>
            </w:tcBorders>
          </w:tcPr>
          <w:p w14:paraId="201A7878" w14:textId="77777777" w:rsidR="00FD3C69" w:rsidRDefault="00FD3C69">
            <w:pPr>
              <w:pStyle w:val="TableParagraph"/>
              <w:rPr>
                <w:rFonts w:ascii="Times New Roman"/>
                <w:sz w:val="18"/>
              </w:rPr>
            </w:pPr>
          </w:p>
        </w:tc>
        <w:tc>
          <w:tcPr>
            <w:tcW w:w="858" w:type="dxa"/>
            <w:tcBorders>
              <w:right w:val="single" w:sz="4" w:space="0" w:color="000000"/>
            </w:tcBorders>
          </w:tcPr>
          <w:p w14:paraId="328C566E" w14:textId="77777777" w:rsidR="00FD3C69" w:rsidRDefault="00FD3C69">
            <w:pPr>
              <w:pStyle w:val="TableParagraph"/>
              <w:rPr>
                <w:rFonts w:ascii="Times New Roman"/>
                <w:sz w:val="18"/>
              </w:rPr>
            </w:pPr>
          </w:p>
        </w:tc>
      </w:tr>
      <w:tr w:rsidR="00FD3C69" w14:paraId="078A8C7E" w14:textId="77777777" w:rsidTr="0009719F">
        <w:trPr>
          <w:trHeight w:val="339"/>
        </w:trPr>
        <w:tc>
          <w:tcPr>
            <w:tcW w:w="7565" w:type="dxa"/>
            <w:tcBorders>
              <w:left w:val="single" w:sz="4" w:space="0" w:color="000000"/>
              <w:right w:val="single" w:sz="4" w:space="0" w:color="000000"/>
            </w:tcBorders>
          </w:tcPr>
          <w:p w14:paraId="45416F98" w14:textId="77777777" w:rsidR="00FD3C69" w:rsidRDefault="008578C0">
            <w:pPr>
              <w:pStyle w:val="TableParagraph"/>
              <w:spacing w:before="93"/>
              <w:ind w:left="107"/>
              <w:rPr>
                <w:rFonts w:ascii="Calibri Light"/>
                <w:sz w:val="18"/>
              </w:rPr>
            </w:pPr>
            <w:r>
              <w:rPr>
                <w:rFonts w:ascii="Calibri Light"/>
                <w:sz w:val="18"/>
              </w:rPr>
              <w:t>The causes, symptoms and treatment of anaphylaxis</w:t>
            </w:r>
          </w:p>
        </w:tc>
        <w:tc>
          <w:tcPr>
            <w:tcW w:w="595" w:type="dxa"/>
            <w:tcBorders>
              <w:left w:val="single" w:sz="4" w:space="0" w:color="000000"/>
            </w:tcBorders>
          </w:tcPr>
          <w:p w14:paraId="7A62E884" w14:textId="409DE1EB" w:rsidR="00FD3C69" w:rsidRDefault="008578C0">
            <w:pPr>
              <w:pStyle w:val="TableParagraph"/>
              <w:spacing w:line="213" w:lineRule="exact"/>
              <w:ind w:left="106"/>
              <w:rPr>
                <w:rFonts w:ascii="Calibri Light"/>
                <w:sz w:val="18"/>
              </w:rPr>
            </w:pPr>
            <w:r>
              <w:rPr>
                <w:rFonts w:ascii="Calibri Light"/>
                <w:sz w:val="18"/>
              </w:rPr>
              <w:t>Yes</w:t>
            </w:r>
            <w:permStart w:id="454175717" w:edGrp="everyone"/>
            <w:sdt>
              <w:sdtPr>
                <w:rPr>
                  <w:rFonts w:ascii="Calibri Light"/>
                  <w:sz w:val="18"/>
                </w:rPr>
                <w:id w:val="1191033870"/>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454175717"/>
          </w:p>
        </w:tc>
        <w:tc>
          <w:tcPr>
            <w:tcW w:w="858" w:type="dxa"/>
            <w:tcBorders>
              <w:right w:val="single" w:sz="4" w:space="0" w:color="000000"/>
            </w:tcBorders>
          </w:tcPr>
          <w:p w14:paraId="3F7F090A" w14:textId="59B65B97" w:rsidR="00FD3C69" w:rsidRDefault="008578C0">
            <w:pPr>
              <w:pStyle w:val="TableParagraph"/>
              <w:spacing w:line="213" w:lineRule="exact"/>
              <w:ind w:left="249"/>
              <w:rPr>
                <w:rFonts w:ascii="Calibri Light"/>
                <w:sz w:val="18"/>
              </w:rPr>
            </w:pPr>
            <w:r>
              <w:rPr>
                <w:rFonts w:ascii="Calibri Light"/>
                <w:sz w:val="18"/>
              </w:rPr>
              <w:t>No</w:t>
            </w:r>
            <w:permStart w:id="2081962210" w:edGrp="everyone"/>
            <w:sdt>
              <w:sdtPr>
                <w:rPr>
                  <w:rFonts w:ascii="Calibri Light"/>
                  <w:sz w:val="18"/>
                </w:rPr>
                <w:id w:val="958228141"/>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2081962210"/>
          </w:p>
        </w:tc>
      </w:tr>
      <w:tr w:rsidR="00FD3C69" w14:paraId="3B1875ED" w14:textId="77777777" w:rsidTr="0009719F">
        <w:trPr>
          <w:trHeight w:val="608"/>
        </w:trPr>
        <w:tc>
          <w:tcPr>
            <w:tcW w:w="7565" w:type="dxa"/>
            <w:tcBorders>
              <w:left w:val="single" w:sz="4" w:space="0" w:color="000000"/>
              <w:right w:val="single" w:sz="4" w:space="0" w:color="000000"/>
            </w:tcBorders>
          </w:tcPr>
          <w:p w14:paraId="693C78AA" w14:textId="77777777" w:rsidR="00FD3C69" w:rsidRDefault="008578C0">
            <w:pPr>
              <w:pStyle w:val="TableParagraph"/>
              <w:spacing w:before="93"/>
              <w:ind w:left="107" w:right="250"/>
              <w:rPr>
                <w:rFonts w:ascii="Calibri Light"/>
                <w:sz w:val="18"/>
              </w:rPr>
            </w:pPr>
            <w:r>
              <w:rPr>
                <w:rFonts w:ascii="Calibri Light"/>
                <w:sz w:val="18"/>
              </w:rPr>
              <w:t>The identities of students at risk of anaphylaxis, and who are prescribed an adrenaline autoinjector, including where their medication is located?</w:t>
            </w:r>
          </w:p>
        </w:tc>
        <w:tc>
          <w:tcPr>
            <w:tcW w:w="595" w:type="dxa"/>
            <w:tcBorders>
              <w:left w:val="single" w:sz="4" w:space="0" w:color="000000"/>
            </w:tcBorders>
          </w:tcPr>
          <w:p w14:paraId="4FEE091E" w14:textId="27FB6419" w:rsidR="00FD3C69" w:rsidRDefault="008578C0">
            <w:pPr>
              <w:pStyle w:val="TableParagraph"/>
              <w:spacing w:line="213" w:lineRule="exact"/>
              <w:ind w:left="106"/>
              <w:rPr>
                <w:rFonts w:ascii="Calibri Light"/>
                <w:sz w:val="18"/>
              </w:rPr>
            </w:pPr>
            <w:r>
              <w:rPr>
                <w:rFonts w:ascii="Calibri Light"/>
                <w:sz w:val="18"/>
              </w:rPr>
              <w:t>Yes</w:t>
            </w:r>
            <w:permStart w:id="1107197288" w:edGrp="everyone"/>
            <w:sdt>
              <w:sdtPr>
                <w:rPr>
                  <w:rFonts w:ascii="Calibri Light"/>
                  <w:sz w:val="18"/>
                </w:rPr>
                <w:id w:val="-1230311656"/>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107197288"/>
          </w:p>
        </w:tc>
        <w:tc>
          <w:tcPr>
            <w:tcW w:w="858" w:type="dxa"/>
            <w:tcBorders>
              <w:right w:val="single" w:sz="4" w:space="0" w:color="000000"/>
            </w:tcBorders>
          </w:tcPr>
          <w:p w14:paraId="79E0AB4C" w14:textId="10B6F3AD" w:rsidR="00FD3C69" w:rsidRDefault="008578C0">
            <w:pPr>
              <w:pStyle w:val="TableParagraph"/>
              <w:spacing w:line="213" w:lineRule="exact"/>
              <w:ind w:left="249"/>
              <w:rPr>
                <w:rFonts w:ascii="Calibri Light"/>
                <w:sz w:val="18"/>
              </w:rPr>
            </w:pPr>
            <w:r>
              <w:rPr>
                <w:rFonts w:ascii="Calibri Light"/>
                <w:sz w:val="18"/>
              </w:rPr>
              <w:t>No</w:t>
            </w:r>
            <w:permStart w:id="192020803" w:edGrp="everyone"/>
            <w:sdt>
              <w:sdtPr>
                <w:rPr>
                  <w:rFonts w:ascii="Calibri Light"/>
                  <w:sz w:val="18"/>
                </w:rPr>
                <w:id w:val="829944301"/>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92020803"/>
          </w:p>
        </w:tc>
      </w:tr>
      <w:tr w:rsidR="00FD3C69" w14:paraId="2805F6E6" w14:textId="77777777" w:rsidTr="0009719F">
        <w:trPr>
          <w:trHeight w:val="629"/>
        </w:trPr>
        <w:tc>
          <w:tcPr>
            <w:tcW w:w="7565" w:type="dxa"/>
            <w:tcBorders>
              <w:left w:val="single" w:sz="4" w:space="0" w:color="000000"/>
              <w:right w:val="single" w:sz="4" w:space="0" w:color="000000"/>
            </w:tcBorders>
          </w:tcPr>
          <w:p w14:paraId="3470CD8E" w14:textId="77777777" w:rsidR="00FD3C69" w:rsidRDefault="008578C0">
            <w:pPr>
              <w:pStyle w:val="TableParagraph"/>
              <w:spacing w:before="43"/>
              <w:ind w:left="107" w:right="694"/>
              <w:rPr>
                <w:rFonts w:ascii="Calibri Light"/>
                <w:sz w:val="18"/>
              </w:rPr>
            </w:pPr>
            <w:r>
              <w:rPr>
                <w:rFonts w:ascii="Calibri Light"/>
                <w:sz w:val="18"/>
              </w:rPr>
              <w:t>How to use an adrenaline autoinjector, including hands on practices with a trainer adrenaline autoinjector</w:t>
            </w:r>
          </w:p>
        </w:tc>
        <w:tc>
          <w:tcPr>
            <w:tcW w:w="595" w:type="dxa"/>
            <w:tcBorders>
              <w:left w:val="single" w:sz="4" w:space="0" w:color="000000"/>
            </w:tcBorders>
          </w:tcPr>
          <w:p w14:paraId="668A8CDC" w14:textId="77375024" w:rsidR="00FD3C69" w:rsidRDefault="008578C0">
            <w:pPr>
              <w:pStyle w:val="TableParagraph"/>
              <w:spacing w:before="64"/>
              <w:ind w:left="106"/>
              <w:rPr>
                <w:rFonts w:ascii="Calibri Light"/>
                <w:sz w:val="18"/>
              </w:rPr>
            </w:pPr>
            <w:r>
              <w:rPr>
                <w:rFonts w:ascii="Calibri Light"/>
                <w:sz w:val="18"/>
              </w:rPr>
              <w:t>Yes</w:t>
            </w:r>
            <w:permStart w:id="829162647" w:edGrp="everyone"/>
            <w:sdt>
              <w:sdtPr>
                <w:rPr>
                  <w:rFonts w:ascii="Calibri Light"/>
                  <w:sz w:val="18"/>
                </w:rPr>
                <w:id w:val="1450963664"/>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829162647"/>
          </w:p>
          <w:p w14:paraId="6C4AD0AD" w14:textId="0EDB3740" w:rsidR="00FD3C69" w:rsidRDefault="008578C0">
            <w:pPr>
              <w:pStyle w:val="TableParagraph"/>
              <w:spacing w:before="120" w:line="206" w:lineRule="exact"/>
              <w:ind w:left="106"/>
              <w:rPr>
                <w:rFonts w:ascii="Calibri Light"/>
                <w:sz w:val="18"/>
              </w:rPr>
            </w:pPr>
            <w:r>
              <w:rPr>
                <w:rFonts w:ascii="Calibri Light"/>
                <w:sz w:val="18"/>
              </w:rPr>
              <w:t>Yes</w:t>
            </w:r>
            <w:permStart w:id="1541357781" w:edGrp="everyone"/>
            <w:sdt>
              <w:sdtPr>
                <w:rPr>
                  <w:rFonts w:ascii="Calibri Light"/>
                  <w:sz w:val="18"/>
                </w:rPr>
                <w:id w:val="-1789660438"/>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541357781"/>
          </w:p>
        </w:tc>
        <w:tc>
          <w:tcPr>
            <w:tcW w:w="858" w:type="dxa"/>
            <w:tcBorders>
              <w:right w:val="single" w:sz="4" w:space="0" w:color="000000"/>
            </w:tcBorders>
          </w:tcPr>
          <w:p w14:paraId="0D346740" w14:textId="7EECE8ED" w:rsidR="00FD3C69" w:rsidRDefault="008578C0">
            <w:pPr>
              <w:pStyle w:val="TableParagraph"/>
              <w:spacing w:before="64"/>
              <w:ind w:left="249"/>
              <w:rPr>
                <w:rFonts w:ascii="Calibri Light"/>
                <w:sz w:val="18"/>
              </w:rPr>
            </w:pPr>
            <w:r>
              <w:rPr>
                <w:rFonts w:ascii="Calibri Light"/>
                <w:sz w:val="18"/>
              </w:rPr>
              <w:t>No</w:t>
            </w:r>
            <w:permStart w:id="12019511" w:edGrp="everyone"/>
            <w:sdt>
              <w:sdtPr>
                <w:rPr>
                  <w:rFonts w:ascii="Calibri Light"/>
                  <w:sz w:val="18"/>
                </w:rPr>
                <w:id w:val="-1241015353"/>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2019511"/>
          </w:p>
          <w:p w14:paraId="2E69B308" w14:textId="56F9C02F" w:rsidR="00FD3C69" w:rsidRDefault="008578C0">
            <w:pPr>
              <w:pStyle w:val="TableParagraph"/>
              <w:spacing w:before="120" w:line="206" w:lineRule="exact"/>
              <w:ind w:left="249"/>
              <w:rPr>
                <w:rFonts w:ascii="Calibri Light"/>
                <w:sz w:val="18"/>
              </w:rPr>
            </w:pPr>
            <w:r>
              <w:rPr>
                <w:rFonts w:ascii="Calibri Light"/>
                <w:sz w:val="18"/>
              </w:rPr>
              <w:t>No</w:t>
            </w:r>
            <w:permStart w:id="416308413" w:edGrp="everyone"/>
            <w:sdt>
              <w:sdtPr>
                <w:rPr>
                  <w:rFonts w:ascii="Calibri Light"/>
                  <w:sz w:val="18"/>
                </w:rPr>
                <w:id w:val="-439230298"/>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416308413"/>
          </w:p>
        </w:tc>
      </w:tr>
      <w:tr w:rsidR="00FD3C69" w14:paraId="6A83E1D9" w14:textId="77777777" w:rsidTr="0009719F">
        <w:trPr>
          <w:trHeight w:val="449"/>
        </w:trPr>
        <w:tc>
          <w:tcPr>
            <w:tcW w:w="7565" w:type="dxa"/>
            <w:tcBorders>
              <w:left w:val="single" w:sz="4" w:space="0" w:color="000000"/>
              <w:right w:val="single" w:sz="4" w:space="0" w:color="000000"/>
            </w:tcBorders>
          </w:tcPr>
          <w:p w14:paraId="07DDA9DA" w14:textId="77777777" w:rsidR="00FD3C69" w:rsidRDefault="008578C0">
            <w:pPr>
              <w:pStyle w:val="TableParagraph"/>
              <w:spacing w:line="193" w:lineRule="exact"/>
              <w:ind w:left="107"/>
              <w:rPr>
                <w:rFonts w:ascii="Calibri Light" w:hAnsi="Calibri Light"/>
                <w:sz w:val="18"/>
              </w:rPr>
            </w:pPr>
            <w:r>
              <w:rPr>
                <w:rFonts w:ascii="Calibri Light" w:hAnsi="Calibri Light"/>
                <w:sz w:val="18"/>
              </w:rPr>
              <w:t>The school’s general first aid and emergency response procedures for all in-school and off-site</w:t>
            </w:r>
          </w:p>
          <w:p w14:paraId="5DC9D0EF" w14:textId="77777777" w:rsidR="00FD3C69" w:rsidRDefault="008578C0">
            <w:pPr>
              <w:pStyle w:val="TableParagraph"/>
              <w:ind w:left="107"/>
              <w:rPr>
                <w:rFonts w:ascii="Calibri Light"/>
                <w:sz w:val="18"/>
              </w:rPr>
            </w:pPr>
            <w:r>
              <w:rPr>
                <w:rFonts w:ascii="Calibri Light"/>
                <w:sz w:val="18"/>
              </w:rPr>
              <w:t>environments</w:t>
            </w:r>
          </w:p>
        </w:tc>
        <w:tc>
          <w:tcPr>
            <w:tcW w:w="595" w:type="dxa"/>
            <w:tcBorders>
              <w:left w:val="single" w:sz="4" w:space="0" w:color="000000"/>
            </w:tcBorders>
          </w:tcPr>
          <w:p w14:paraId="22613845" w14:textId="77777777" w:rsidR="00FD3C69" w:rsidRDefault="00FD3C69">
            <w:pPr>
              <w:pStyle w:val="TableParagraph"/>
              <w:rPr>
                <w:rFonts w:ascii="Times New Roman"/>
                <w:sz w:val="18"/>
              </w:rPr>
            </w:pPr>
          </w:p>
        </w:tc>
        <w:tc>
          <w:tcPr>
            <w:tcW w:w="858" w:type="dxa"/>
            <w:tcBorders>
              <w:right w:val="single" w:sz="4" w:space="0" w:color="000000"/>
            </w:tcBorders>
          </w:tcPr>
          <w:p w14:paraId="06B86192" w14:textId="77777777" w:rsidR="00FD3C69" w:rsidRDefault="00FD3C69">
            <w:pPr>
              <w:pStyle w:val="TableParagraph"/>
              <w:rPr>
                <w:rFonts w:ascii="Times New Roman"/>
                <w:sz w:val="18"/>
              </w:rPr>
            </w:pPr>
          </w:p>
        </w:tc>
      </w:tr>
      <w:tr w:rsidR="00FD3C69" w14:paraId="16B5DDE8" w14:textId="77777777" w:rsidTr="0009719F">
        <w:trPr>
          <w:trHeight w:val="340"/>
        </w:trPr>
        <w:tc>
          <w:tcPr>
            <w:tcW w:w="7565" w:type="dxa"/>
            <w:tcBorders>
              <w:left w:val="single" w:sz="4" w:space="0" w:color="000000"/>
              <w:right w:val="single" w:sz="4" w:space="0" w:color="000000"/>
            </w:tcBorders>
          </w:tcPr>
          <w:p w14:paraId="607C2A6E" w14:textId="77777777" w:rsidR="00FD3C69" w:rsidRDefault="008578C0">
            <w:pPr>
              <w:pStyle w:val="TableParagraph"/>
              <w:spacing w:before="84"/>
              <w:ind w:left="107"/>
              <w:rPr>
                <w:rFonts w:ascii="Calibri Light"/>
                <w:sz w:val="18"/>
              </w:rPr>
            </w:pPr>
            <w:r>
              <w:rPr>
                <w:rFonts w:ascii="Calibri Light"/>
                <w:sz w:val="18"/>
              </w:rPr>
              <w:t>Where the adrenaline autoinjectors for general use are kept</w:t>
            </w:r>
          </w:p>
        </w:tc>
        <w:tc>
          <w:tcPr>
            <w:tcW w:w="595" w:type="dxa"/>
            <w:tcBorders>
              <w:left w:val="single" w:sz="4" w:space="0" w:color="000000"/>
            </w:tcBorders>
          </w:tcPr>
          <w:p w14:paraId="1674ADAF" w14:textId="5113E273" w:rsidR="00FD3C69" w:rsidRDefault="008578C0">
            <w:pPr>
              <w:pStyle w:val="TableParagraph"/>
              <w:spacing w:before="4"/>
              <w:ind w:left="106"/>
              <w:rPr>
                <w:rFonts w:ascii="Calibri Light"/>
                <w:sz w:val="18"/>
              </w:rPr>
            </w:pPr>
            <w:r>
              <w:rPr>
                <w:rFonts w:ascii="Calibri Light"/>
                <w:sz w:val="18"/>
              </w:rPr>
              <w:t>Yes</w:t>
            </w:r>
            <w:permStart w:id="1598685923" w:edGrp="everyone"/>
            <w:sdt>
              <w:sdtPr>
                <w:rPr>
                  <w:rFonts w:ascii="Calibri Light"/>
                  <w:sz w:val="18"/>
                </w:rPr>
                <w:id w:val="1756007449"/>
                <w14:checkbox>
                  <w14:checked w14:val="1"/>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598685923"/>
          </w:p>
        </w:tc>
        <w:tc>
          <w:tcPr>
            <w:tcW w:w="858" w:type="dxa"/>
            <w:tcBorders>
              <w:right w:val="single" w:sz="4" w:space="0" w:color="000000"/>
            </w:tcBorders>
          </w:tcPr>
          <w:p w14:paraId="1537BF62" w14:textId="1148537F" w:rsidR="00FD3C69" w:rsidRDefault="008578C0">
            <w:pPr>
              <w:pStyle w:val="TableParagraph"/>
              <w:spacing w:before="4"/>
              <w:ind w:left="249"/>
              <w:rPr>
                <w:rFonts w:ascii="Calibri Light"/>
                <w:sz w:val="18"/>
              </w:rPr>
            </w:pPr>
            <w:r>
              <w:rPr>
                <w:rFonts w:ascii="Calibri Light"/>
                <w:sz w:val="18"/>
              </w:rPr>
              <w:t>No</w:t>
            </w:r>
            <w:permStart w:id="906262400" w:edGrp="everyone"/>
            <w:sdt>
              <w:sdtPr>
                <w:rPr>
                  <w:rFonts w:ascii="Calibri Light"/>
                  <w:sz w:val="18"/>
                </w:rPr>
                <w:id w:val="-1042516424"/>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906262400"/>
          </w:p>
        </w:tc>
      </w:tr>
      <w:tr w:rsidR="00FD3C69" w14:paraId="35B8985E" w14:textId="77777777" w:rsidTr="0009719F">
        <w:trPr>
          <w:trHeight w:val="636"/>
        </w:trPr>
        <w:tc>
          <w:tcPr>
            <w:tcW w:w="7565" w:type="dxa"/>
            <w:tcBorders>
              <w:left w:val="single" w:sz="4" w:space="0" w:color="000000"/>
              <w:bottom w:val="single" w:sz="4" w:space="0" w:color="000000"/>
              <w:right w:val="single" w:sz="4" w:space="0" w:color="000000"/>
            </w:tcBorders>
          </w:tcPr>
          <w:p w14:paraId="5A0ED5D0" w14:textId="77777777" w:rsidR="00FD3C69" w:rsidRDefault="008578C0">
            <w:pPr>
              <w:pStyle w:val="TableParagraph"/>
              <w:spacing w:before="83"/>
              <w:ind w:left="107" w:right="129"/>
              <w:rPr>
                <w:rFonts w:ascii="Calibri Light"/>
                <w:sz w:val="18"/>
              </w:rPr>
            </w:pPr>
            <w:r>
              <w:rPr>
                <w:rFonts w:ascii="Calibri Light"/>
                <w:sz w:val="18"/>
              </w:rPr>
              <w:t>Where the adrenaline autoinjectors for individual students are located including if they carry on their person</w:t>
            </w:r>
          </w:p>
        </w:tc>
        <w:tc>
          <w:tcPr>
            <w:tcW w:w="595" w:type="dxa"/>
            <w:tcBorders>
              <w:left w:val="single" w:sz="4" w:space="0" w:color="000000"/>
              <w:bottom w:val="single" w:sz="4" w:space="0" w:color="000000"/>
            </w:tcBorders>
          </w:tcPr>
          <w:p w14:paraId="062D5FD0" w14:textId="2A9E96AD" w:rsidR="00FD3C69" w:rsidRDefault="008578C0">
            <w:pPr>
              <w:pStyle w:val="TableParagraph"/>
              <w:spacing w:before="3"/>
              <w:ind w:left="106"/>
              <w:rPr>
                <w:rFonts w:ascii="Calibri Light"/>
                <w:sz w:val="18"/>
              </w:rPr>
            </w:pPr>
            <w:r>
              <w:rPr>
                <w:rFonts w:ascii="Calibri Light"/>
                <w:sz w:val="18"/>
              </w:rPr>
              <w:t>Yes</w:t>
            </w:r>
            <w:permStart w:id="432997326" w:edGrp="everyone"/>
            <w:sdt>
              <w:sdtPr>
                <w:rPr>
                  <w:rFonts w:ascii="Calibri Light"/>
                  <w:sz w:val="18"/>
                </w:rPr>
                <w:id w:val="-2137707021"/>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432997326"/>
          </w:p>
        </w:tc>
        <w:tc>
          <w:tcPr>
            <w:tcW w:w="858" w:type="dxa"/>
            <w:tcBorders>
              <w:bottom w:val="single" w:sz="4" w:space="0" w:color="000000"/>
              <w:right w:val="single" w:sz="4" w:space="0" w:color="000000"/>
            </w:tcBorders>
          </w:tcPr>
          <w:p w14:paraId="15C15A79" w14:textId="29E3E9CD" w:rsidR="00FD3C69" w:rsidRDefault="008578C0">
            <w:pPr>
              <w:pStyle w:val="TableParagraph"/>
              <w:spacing w:before="3"/>
              <w:ind w:left="249"/>
              <w:rPr>
                <w:rFonts w:ascii="Calibri Light"/>
                <w:sz w:val="18"/>
              </w:rPr>
            </w:pPr>
            <w:r>
              <w:rPr>
                <w:rFonts w:ascii="Calibri Light"/>
                <w:sz w:val="18"/>
              </w:rPr>
              <w:t>No</w:t>
            </w:r>
            <w:permStart w:id="754739774" w:edGrp="everyone"/>
            <w:sdt>
              <w:sdtPr>
                <w:rPr>
                  <w:rFonts w:ascii="Calibri Light"/>
                  <w:sz w:val="18"/>
                </w:rPr>
                <w:id w:val="2015337021"/>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754739774"/>
          </w:p>
        </w:tc>
      </w:tr>
      <w:tr w:rsidR="00FD3C69" w14:paraId="50AE5151" w14:textId="77777777" w:rsidTr="0009719F">
        <w:trPr>
          <w:trHeight w:val="468"/>
        </w:trPr>
        <w:tc>
          <w:tcPr>
            <w:tcW w:w="9018" w:type="dxa"/>
            <w:gridSpan w:val="3"/>
            <w:shd w:val="clear" w:color="auto" w:fill="000000"/>
          </w:tcPr>
          <w:p w14:paraId="05BA21C6" w14:textId="77777777" w:rsidR="00FD3C69" w:rsidRDefault="008578C0">
            <w:pPr>
              <w:pStyle w:val="TableParagraph"/>
              <w:spacing w:before="125"/>
              <w:ind w:left="112"/>
              <w:rPr>
                <w:rFonts w:ascii="Calibri Light"/>
                <w:sz w:val="18"/>
              </w:rPr>
            </w:pPr>
            <w:r>
              <w:rPr>
                <w:rFonts w:ascii="Calibri Light"/>
                <w:color w:val="FFFFFF"/>
                <w:sz w:val="18"/>
              </w:rPr>
              <w:t>Communication Plan</w:t>
            </w:r>
          </w:p>
        </w:tc>
      </w:tr>
      <w:tr w:rsidR="00FD3C69" w14:paraId="71F7778A" w14:textId="77777777" w:rsidTr="0009719F">
        <w:trPr>
          <w:trHeight w:val="1032"/>
        </w:trPr>
        <w:tc>
          <w:tcPr>
            <w:tcW w:w="7565" w:type="dxa"/>
            <w:tcBorders>
              <w:top w:val="single" w:sz="4" w:space="0" w:color="000000"/>
              <w:left w:val="single" w:sz="4" w:space="0" w:color="000000"/>
              <w:right w:val="single" w:sz="4" w:space="0" w:color="000000"/>
            </w:tcBorders>
          </w:tcPr>
          <w:p w14:paraId="4A726698" w14:textId="77777777" w:rsidR="00FD3C69" w:rsidRDefault="00FD3C69">
            <w:pPr>
              <w:pStyle w:val="TableParagraph"/>
              <w:rPr>
                <w:b/>
                <w:sz w:val="18"/>
              </w:rPr>
            </w:pPr>
          </w:p>
          <w:p w14:paraId="21D6AAB7" w14:textId="77777777" w:rsidR="00FD3C69" w:rsidRDefault="00FD3C69">
            <w:pPr>
              <w:pStyle w:val="TableParagraph"/>
              <w:spacing w:before="4"/>
              <w:rPr>
                <w:b/>
                <w:sz w:val="19"/>
              </w:rPr>
            </w:pPr>
          </w:p>
          <w:p w14:paraId="435FEB9F" w14:textId="77777777" w:rsidR="00FD3C69" w:rsidRDefault="008578C0">
            <w:pPr>
              <w:pStyle w:val="TableParagraph"/>
              <w:ind w:left="107" w:right="392"/>
              <w:rPr>
                <w:rFonts w:ascii="Calibri Light" w:hAnsi="Calibri Light"/>
                <w:sz w:val="18"/>
              </w:rPr>
            </w:pPr>
            <w:r>
              <w:rPr>
                <w:rFonts w:ascii="Calibri Light" w:hAnsi="Calibri Light"/>
                <w:sz w:val="18"/>
              </w:rPr>
              <w:t>Is there a communication plan in place to provide information about anaphylaxis and the school’s policies:</w:t>
            </w:r>
          </w:p>
        </w:tc>
        <w:tc>
          <w:tcPr>
            <w:tcW w:w="595" w:type="dxa"/>
            <w:tcBorders>
              <w:top w:val="single" w:sz="4" w:space="0" w:color="000000"/>
              <w:left w:val="single" w:sz="4" w:space="0" w:color="000000"/>
            </w:tcBorders>
          </w:tcPr>
          <w:p w14:paraId="51DF14FE" w14:textId="77777777" w:rsidR="00FD3C69" w:rsidRDefault="00FD3C69">
            <w:pPr>
              <w:pStyle w:val="TableParagraph"/>
              <w:rPr>
                <w:rFonts w:ascii="Times New Roman"/>
                <w:sz w:val="18"/>
              </w:rPr>
            </w:pPr>
          </w:p>
        </w:tc>
        <w:tc>
          <w:tcPr>
            <w:tcW w:w="858" w:type="dxa"/>
            <w:tcBorders>
              <w:top w:val="single" w:sz="4" w:space="0" w:color="000000"/>
              <w:right w:val="single" w:sz="4" w:space="0" w:color="000000"/>
            </w:tcBorders>
          </w:tcPr>
          <w:p w14:paraId="76353321" w14:textId="77777777" w:rsidR="00FD3C69" w:rsidRDefault="00FD3C69">
            <w:pPr>
              <w:pStyle w:val="TableParagraph"/>
              <w:rPr>
                <w:rFonts w:ascii="Times New Roman"/>
                <w:sz w:val="18"/>
              </w:rPr>
            </w:pPr>
          </w:p>
        </w:tc>
      </w:tr>
      <w:tr w:rsidR="00FD3C69" w14:paraId="73812EAD" w14:textId="77777777" w:rsidTr="0009719F">
        <w:trPr>
          <w:trHeight w:val="339"/>
        </w:trPr>
        <w:tc>
          <w:tcPr>
            <w:tcW w:w="7565" w:type="dxa"/>
            <w:tcBorders>
              <w:left w:val="single" w:sz="4" w:space="0" w:color="000000"/>
              <w:right w:val="single" w:sz="4" w:space="0" w:color="000000"/>
            </w:tcBorders>
          </w:tcPr>
          <w:p w14:paraId="3DB1E165" w14:textId="77777777" w:rsidR="00FD3C69" w:rsidRDefault="00FD3C69">
            <w:pPr>
              <w:pStyle w:val="TableParagraph"/>
              <w:rPr>
                <w:rFonts w:ascii="Times New Roman"/>
                <w:sz w:val="18"/>
              </w:rPr>
            </w:pPr>
          </w:p>
        </w:tc>
        <w:tc>
          <w:tcPr>
            <w:tcW w:w="595" w:type="dxa"/>
            <w:tcBorders>
              <w:left w:val="single" w:sz="4" w:space="0" w:color="000000"/>
            </w:tcBorders>
          </w:tcPr>
          <w:p w14:paraId="6C20A7B2" w14:textId="642E9AC1" w:rsidR="00FD3C69" w:rsidRDefault="008578C0">
            <w:pPr>
              <w:pStyle w:val="TableParagraph"/>
              <w:spacing w:before="103" w:line="216" w:lineRule="exact"/>
              <w:ind w:left="106"/>
              <w:rPr>
                <w:rFonts w:ascii="Calibri Light"/>
                <w:sz w:val="18"/>
              </w:rPr>
            </w:pPr>
            <w:r>
              <w:rPr>
                <w:rFonts w:ascii="Calibri Light"/>
                <w:sz w:val="18"/>
              </w:rPr>
              <w:t>Yes</w:t>
            </w:r>
            <w:permStart w:id="1268263927" w:edGrp="everyone"/>
            <w:sdt>
              <w:sdtPr>
                <w:rPr>
                  <w:rFonts w:ascii="Calibri Light"/>
                  <w:sz w:val="18"/>
                </w:rPr>
                <w:id w:val="-284425931"/>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268263927"/>
          </w:p>
        </w:tc>
        <w:tc>
          <w:tcPr>
            <w:tcW w:w="858" w:type="dxa"/>
            <w:tcBorders>
              <w:right w:val="single" w:sz="4" w:space="0" w:color="000000"/>
            </w:tcBorders>
          </w:tcPr>
          <w:p w14:paraId="3BCE46DC" w14:textId="24B1195E" w:rsidR="00FD3C69" w:rsidRDefault="008578C0">
            <w:pPr>
              <w:pStyle w:val="TableParagraph"/>
              <w:spacing w:before="103" w:line="216" w:lineRule="exact"/>
              <w:ind w:left="249"/>
              <w:rPr>
                <w:rFonts w:ascii="Calibri Light"/>
                <w:sz w:val="18"/>
              </w:rPr>
            </w:pPr>
            <w:r>
              <w:rPr>
                <w:rFonts w:ascii="Calibri Light"/>
                <w:sz w:val="18"/>
              </w:rPr>
              <w:t>No</w:t>
            </w:r>
            <w:permStart w:id="1608321470" w:edGrp="everyone"/>
            <w:sdt>
              <w:sdtPr>
                <w:rPr>
                  <w:rFonts w:ascii="Calibri Light"/>
                  <w:sz w:val="18"/>
                </w:rPr>
                <w:id w:val="-585919662"/>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608321470"/>
          </w:p>
        </w:tc>
      </w:tr>
      <w:tr w:rsidR="00FD3C69" w14:paraId="04ADD58D" w14:textId="77777777" w:rsidTr="0009719F">
        <w:trPr>
          <w:trHeight w:val="339"/>
        </w:trPr>
        <w:tc>
          <w:tcPr>
            <w:tcW w:w="7565" w:type="dxa"/>
            <w:tcBorders>
              <w:left w:val="single" w:sz="4" w:space="0" w:color="000000"/>
              <w:right w:val="single" w:sz="4" w:space="0" w:color="000000"/>
            </w:tcBorders>
          </w:tcPr>
          <w:p w14:paraId="3DE88B00" w14:textId="77777777" w:rsidR="00FD3C69" w:rsidRDefault="008578C0">
            <w:pPr>
              <w:pStyle w:val="TableParagraph"/>
              <w:spacing w:line="203" w:lineRule="exact"/>
              <w:ind w:left="107"/>
              <w:rPr>
                <w:rFonts w:ascii="Calibri Light"/>
                <w:sz w:val="18"/>
              </w:rPr>
            </w:pPr>
            <w:r>
              <w:rPr>
                <w:rFonts w:ascii="Calibri Light"/>
                <w:sz w:val="18"/>
              </w:rPr>
              <w:t>To school staff</w:t>
            </w:r>
          </w:p>
        </w:tc>
        <w:tc>
          <w:tcPr>
            <w:tcW w:w="595" w:type="dxa"/>
            <w:tcBorders>
              <w:left w:val="single" w:sz="4" w:space="0" w:color="000000"/>
            </w:tcBorders>
          </w:tcPr>
          <w:p w14:paraId="1D29450F" w14:textId="356B25BF" w:rsidR="00FD3C69" w:rsidRDefault="008578C0">
            <w:pPr>
              <w:pStyle w:val="TableParagraph"/>
              <w:spacing w:before="103" w:line="216" w:lineRule="exact"/>
              <w:ind w:left="106"/>
              <w:rPr>
                <w:rFonts w:ascii="Calibri Light"/>
                <w:sz w:val="18"/>
              </w:rPr>
            </w:pPr>
            <w:r>
              <w:rPr>
                <w:rFonts w:ascii="Calibri Light"/>
                <w:sz w:val="18"/>
              </w:rPr>
              <w:t>Yes</w:t>
            </w:r>
            <w:permStart w:id="1167288979" w:edGrp="everyone"/>
            <w:sdt>
              <w:sdtPr>
                <w:rPr>
                  <w:rFonts w:ascii="Calibri Light"/>
                  <w:sz w:val="18"/>
                </w:rPr>
                <w:id w:val="-2146881438"/>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167288979"/>
          </w:p>
        </w:tc>
        <w:tc>
          <w:tcPr>
            <w:tcW w:w="858" w:type="dxa"/>
            <w:tcBorders>
              <w:right w:val="single" w:sz="4" w:space="0" w:color="000000"/>
            </w:tcBorders>
          </w:tcPr>
          <w:p w14:paraId="534B23EB" w14:textId="1FA1A7E0" w:rsidR="00FD3C69" w:rsidRDefault="008578C0">
            <w:pPr>
              <w:pStyle w:val="TableParagraph"/>
              <w:spacing w:before="103" w:line="216" w:lineRule="exact"/>
              <w:ind w:left="249"/>
              <w:rPr>
                <w:rFonts w:ascii="Calibri Light"/>
                <w:sz w:val="18"/>
              </w:rPr>
            </w:pPr>
            <w:r>
              <w:rPr>
                <w:rFonts w:ascii="Calibri Light"/>
                <w:sz w:val="18"/>
              </w:rPr>
              <w:t>No</w:t>
            </w:r>
            <w:permStart w:id="339241103" w:edGrp="everyone"/>
            <w:sdt>
              <w:sdtPr>
                <w:rPr>
                  <w:rFonts w:ascii="Calibri Light"/>
                  <w:sz w:val="18"/>
                </w:rPr>
                <w:id w:val="-1903740066"/>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339241103"/>
          </w:p>
        </w:tc>
      </w:tr>
      <w:tr w:rsidR="00FD3C69" w14:paraId="2B583C77" w14:textId="77777777" w:rsidTr="0009719F">
        <w:trPr>
          <w:trHeight w:val="339"/>
        </w:trPr>
        <w:tc>
          <w:tcPr>
            <w:tcW w:w="7565" w:type="dxa"/>
            <w:tcBorders>
              <w:left w:val="single" w:sz="4" w:space="0" w:color="000000"/>
              <w:right w:val="single" w:sz="4" w:space="0" w:color="000000"/>
            </w:tcBorders>
          </w:tcPr>
          <w:p w14:paraId="1BE63A46" w14:textId="77777777" w:rsidR="00FD3C69" w:rsidRDefault="008578C0">
            <w:pPr>
              <w:pStyle w:val="TableParagraph"/>
              <w:spacing w:line="203" w:lineRule="exact"/>
              <w:ind w:left="107"/>
              <w:rPr>
                <w:rFonts w:ascii="Calibri Light"/>
                <w:sz w:val="18"/>
              </w:rPr>
            </w:pPr>
            <w:r>
              <w:rPr>
                <w:rFonts w:ascii="Calibri Light"/>
                <w:sz w:val="18"/>
              </w:rPr>
              <w:t>To students</w:t>
            </w:r>
          </w:p>
        </w:tc>
        <w:tc>
          <w:tcPr>
            <w:tcW w:w="595" w:type="dxa"/>
            <w:tcBorders>
              <w:left w:val="single" w:sz="4" w:space="0" w:color="000000"/>
            </w:tcBorders>
          </w:tcPr>
          <w:p w14:paraId="6A563DCF" w14:textId="5124C46F" w:rsidR="00FD3C69" w:rsidRDefault="008578C0">
            <w:pPr>
              <w:pStyle w:val="TableParagraph"/>
              <w:spacing w:before="103" w:line="216" w:lineRule="exact"/>
              <w:ind w:left="106"/>
              <w:rPr>
                <w:rFonts w:ascii="Calibri Light"/>
                <w:sz w:val="18"/>
              </w:rPr>
            </w:pPr>
            <w:r>
              <w:rPr>
                <w:rFonts w:ascii="Calibri Light"/>
                <w:sz w:val="18"/>
              </w:rPr>
              <w:t>Yes</w:t>
            </w:r>
            <w:permStart w:id="1443759989" w:edGrp="everyone"/>
            <w:sdt>
              <w:sdtPr>
                <w:rPr>
                  <w:rFonts w:ascii="Calibri Light"/>
                  <w:sz w:val="18"/>
                </w:rPr>
                <w:id w:val="-1214424625"/>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443759989"/>
          </w:p>
        </w:tc>
        <w:tc>
          <w:tcPr>
            <w:tcW w:w="858" w:type="dxa"/>
            <w:tcBorders>
              <w:right w:val="single" w:sz="4" w:space="0" w:color="000000"/>
            </w:tcBorders>
          </w:tcPr>
          <w:p w14:paraId="098E18C0" w14:textId="589F0D5E" w:rsidR="00FD3C69" w:rsidRDefault="008578C0">
            <w:pPr>
              <w:pStyle w:val="TableParagraph"/>
              <w:spacing w:before="103" w:line="216" w:lineRule="exact"/>
              <w:ind w:left="249"/>
              <w:rPr>
                <w:rFonts w:ascii="Calibri Light"/>
                <w:sz w:val="18"/>
              </w:rPr>
            </w:pPr>
            <w:r>
              <w:rPr>
                <w:rFonts w:ascii="Calibri Light"/>
                <w:sz w:val="18"/>
              </w:rPr>
              <w:t>No</w:t>
            </w:r>
            <w:permStart w:id="1042483244" w:edGrp="everyone"/>
            <w:sdt>
              <w:sdtPr>
                <w:rPr>
                  <w:rFonts w:ascii="Calibri Light"/>
                  <w:sz w:val="18"/>
                </w:rPr>
                <w:id w:val="-891427467"/>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042483244"/>
          </w:p>
        </w:tc>
      </w:tr>
      <w:tr w:rsidR="00FD3C69" w14:paraId="15A3E659" w14:textId="77777777" w:rsidTr="0009719F">
        <w:trPr>
          <w:trHeight w:val="339"/>
        </w:trPr>
        <w:tc>
          <w:tcPr>
            <w:tcW w:w="7565" w:type="dxa"/>
            <w:tcBorders>
              <w:left w:val="single" w:sz="4" w:space="0" w:color="000000"/>
              <w:right w:val="single" w:sz="4" w:space="0" w:color="000000"/>
            </w:tcBorders>
          </w:tcPr>
          <w:p w14:paraId="73147C57" w14:textId="77777777" w:rsidR="00FD3C69" w:rsidRDefault="008578C0">
            <w:pPr>
              <w:pStyle w:val="TableParagraph"/>
              <w:spacing w:line="203" w:lineRule="exact"/>
              <w:ind w:left="107"/>
              <w:rPr>
                <w:rFonts w:ascii="Calibri Light"/>
                <w:sz w:val="18"/>
              </w:rPr>
            </w:pPr>
            <w:r>
              <w:rPr>
                <w:rFonts w:ascii="Calibri Light"/>
                <w:sz w:val="18"/>
              </w:rPr>
              <w:t>To parents</w:t>
            </w:r>
          </w:p>
        </w:tc>
        <w:tc>
          <w:tcPr>
            <w:tcW w:w="595" w:type="dxa"/>
            <w:tcBorders>
              <w:left w:val="single" w:sz="4" w:space="0" w:color="000000"/>
            </w:tcBorders>
          </w:tcPr>
          <w:p w14:paraId="73F31102" w14:textId="17A766D2" w:rsidR="00FD3C69" w:rsidRDefault="008578C0">
            <w:pPr>
              <w:pStyle w:val="TableParagraph"/>
              <w:spacing w:before="103" w:line="216" w:lineRule="exact"/>
              <w:ind w:left="106"/>
              <w:rPr>
                <w:rFonts w:ascii="Calibri Light"/>
                <w:sz w:val="18"/>
              </w:rPr>
            </w:pPr>
            <w:r>
              <w:rPr>
                <w:rFonts w:ascii="Calibri Light"/>
                <w:sz w:val="18"/>
              </w:rPr>
              <w:t>Yes</w:t>
            </w:r>
            <w:permStart w:id="1084898539" w:edGrp="everyone"/>
            <w:sdt>
              <w:sdtPr>
                <w:rPr>
                  <w:rFonts w:ascii="Calibri Light"/>
                  <w:sz w:val="18"/>
                </w:rPr>
                <w:id w:val="1259405299"/>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084898539"/>
          </w:p>
        </w:tc>
        <w:tc>
          <w:tcPr>
            <w:tcW w:w="858" w:type="dxa"/>
            <w:tcBorders>
              <w:right w:val="single" w:sz="4" w:space="0" w:color="000000"/>
            </w:tcBorders>
          </w:tcPr>
          <w:p w14:paraId="4EE08039" w14:textId="245CA669" w:rsidR="00FD3C69" w:rsidRDefault="008578C0">
            <w:pPr>
              <w:pStyle w:val="TableParagraph"/>
              <w:spacing w:before="103" w:line="216" w:lineRule="exact"/>
              <w:ind w:left="249"/>
              <w:rPr>
                <w:rFonts w:ascii="Calibri Light"/>
                <w:sz w:val="18"/>
              </w:rPr>
            </w:pPr>
            <w:r>
              <w:rPr>
                <w:rFonts w:ascii="Calibri Light"/>
                <w:sz w:val="18"/>
              </w:rPr>
              <w:t>No</w:t>
            </w:r>
            <w:permStart w:id="1677087321" w:edGrp="everyone"/>
            <w:sdt>
              <w:sdtPr>
                <w:rPr>
                  <w:rFonts w:ascii="Calibri Light"/>
                  <w:sz w:val="18"/>
                </w:rPr>
                <w:id w:val="-531415749"/>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677087321"/>
          </w:p>
        </w:tc>
      </w:tr>
      <w:tr w:rsidR="00FD3C69" w14:paraId="52AA69DA" w14:textId="77777777" w:rsidTr="0009719F">
        <w:trPr>
          <w:trHeight w:val="339"/>
        </w:trPr>
        <w:tc>
          <w:tcPr>
            <w:tcW w:w="7565" w:type="dxa"/>
            <w:tcBorders>
              <w:left w:val="single" w:sz="4" w:space="0" w:color="000000"/>
              <w:right w:val="single" w:sz="4" w:space="0" w:color="000000"/>
            </w:tcBorders>
          </w:tcPr>
          <w:p w14:paraId="4BC89D6D" w14:textId="77777777" w:rsidR="00FD3C69" w:rsidRDefault="008578C0">
            <w:pPr>
              <w:pStyle w:val="TableParagraph"/>
              <w:spacing w:line="203" w:lineRule="exact"/>
              <w:ind w:left="107"/>
              <w:rPr>
                <w:rFonts w:ascii="Calibri Light"/>
                <w:sz w:val="18"/>
              </w:rPr>
            </w:pPr>
            <w:r>
              <w:rPr>
                <w:rFonts w:ascii="Calibri Light"/>
                <w:sz w:val="18"/>
              </w:rPr>
              <w:t>To volunteers</w:t>
            </w:r>
          </w:p>
        </w:tc>
        <w:tc>
          <w:tcPr>
            <w:tcW w:w="595" w:type="dxa"/>
            <w:tcBorders>
              <w:left w:val="single" w:sz="4" w:space="0" w:color="000000"/>
            </w:tcBorders>
          </w:tcPr>
          <w:p w14:paraId="6A4C482B" w14:textId="4466D415" w:rsidR="00FD3C69" w:rsidRDefault="008578C0">
            <w:pPr>
              <w:pStyle w:val="TableParagraph"/>
              <w:spacing w:before="103" w:line="216" w:lineRule="exact"/>
              <w:ind w:left="106"/>
              <w:rPr>
                <w:rFonts w:ascii="Calibri Light"/>
                <w:sz w:val="18"/>
              </w:rPr>
            </w:pPr>
            <w:r>
              <w:rPr>
                <w:rFonts w:ascii="Calibri Light"/>
                <w:sz w:val="18"/>
              </w:rPr>
              <w:t>Yes</w:t>
            </w:r>
            <w:permStart w:id="1192040600" w:edGrp="everyone"/>
            <w:sdt>
              <w:sdtPr>
                <w:rPr>
                  <w:rFonts w:ascii="Calibri Light"/>
                  <w:sz w:val="18"/>
                </w:rPr>
                <w:id w:val="1077934051"/>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192040600"/>
          </w:p>
        </w:tc>
        <w:tc>
          <w:tcPr>
            <w:tcW w:w="858" w:type="dxa"/>
            <w:tcBorders>
              <w:right w:val="single" w:sz="4" w:space="0" w:color="000000"/>
            </w:tcBorders>
          </w:tcPr>
          <w:p w14:paraId="0B799734" w14:textId="33D5C94C" w:rsidR="00FD3C69" w:rsidRDefault="008578C0">
            <w:pPr>
              <w:pStyle w:val="TableParagraph"/>
              <w:spacing w:before="103" w:line="216" w:lineRule="exact"/>
              <w:ind w:left="249"/>
              <w:rPr>
                <w:rFonts w:ascii="Calibri Light"/>
                <w:sz w:val="18"/>
              </w:rPr>
            </w:pPr>
            <w:r>
              <w:rPr>
                <w:rFonts w:ascii="Calibri Light"/>
                <w:sz w:val="18"/>
              </w:rPr>
              <w:t>No</w:t>
            </w:r>
            <w:permStart w:id="133311383" w:edGrp="everyone"/>
            <w:sdt>
              <w:sdtPr>
                <w:rPr>
                  <w:rFonts w:ascii="Calibri Light"/>
                  <w:sz w:val="18"/>
                </w:rPr>
                <w:id w:val="-96712128"/>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33311383"/>
          </w:p>
        </w:tc>
      </w:tr>
      <w:tr w:rsidR="00FD3C69" w14:paraId="04580B7E" w14:textId="77777777" w:rsidTr="0009719F">
        <w:trPr>
          <w:trHeight w:val="323"/>
        </w:trPr>
        <w:tc>
          <w:tcPr>
            <w:tcW w:w="7565" w:type="dxa"/>
            <w:tcBorders>
              <w:left w:val="single" w:sz="4" w:space="0" w:color="000000"/>
              <w:bottom w:val="single" w:sz="4" w:space="0" w:color="000000"/>
              <w:right w:val="single" w:sz="4" w:space="0" w:color="000000"/>
            </w:tcBorders>
          </w:tcPr>
          <w:p w14:paraId="6EABA05E" w14:textId="77777777" w:rsidR="00FD3C69" w:rsidRDefault="008578C0">
            <w:pPr>
              <w:pStyle w:val="TableParagraph"/>
              <w:spacing w:line="203" w:lineRule="exact"/>
              <w:ind w:left="107"/>
              <w:rPr>
                <w:rFonts w:ascii="Calibri Light"/>
                <w:sz w:val="18"/>
              </w:rPr>
            </w:pPr>
            <w:r>
              <w:rPr>
                <w:rFonts w:ascii="Calibri Light"/>
                <w:sz w:val="18"/>
              </w:rPr>
              <w:t>To casual relief staff</w:t>
            </w:r>
          </w:p>
        </w:tc>
        <w:tc>
          <w:tcPr>
            <w:tcW w:w="595" w:type="dxa"/>
            <w:tcBorders>
              <w:left w:val="single" w:sz="4" w:space="0" w:color="000000"/>
              <w:bottom w:val="single" w:sz="4" w:space="0" w:color="000000"/>
            </w:tcBorders>
          </w:tcPr>
          <w:p w14:paraId="49341DA0" w14:textId="77777777" w:rsidR="00FD3C69" w:rsidRDefault="00FD3C69">
            <w:pPr>
              <w:pStyle w:val="TableParagraph"/>
              <w:rPr>
                <w:rFonts w:ascii="Times New Roman"/>
                <w:sz w:val="18"/>
              </w:rPr>
            </w:pPr>
          </w:p>
        </w:tc>
        <w:tc>
          <w:tcPr>
            <w:tcW w:w="858" w:type="dxa"/>
            <w:tcBorders>
              <w:bottom w:val="single" w:sz="4" w:space="0" w:color="000000"/>
              <w:right w:val="single" w:sz="4" w:space="0" w:color="000000"/>
            </w:tcBorders>
          </w:tcPr>
          <w:p w14:paraId="6F61571E" w14:textId="77777777" w:rsidR="00FD3C69" w:rsidRDefault="00FD3C69">
            <w:pPr>
              <w:pStyle w:val="TableParagraph"/>
              <w:rPr>
                <w:rFonts w:ascii="Times New Roman"/>
                <w:sz w:val="18"/>
              </w:rPr>
            </w:pPr>
          </w:p>
        </w:tc>
      </w:tr>
      <w:tr w:rsidR="00FD3C69" w14:paraId="7EDFE14D" w14:textId="77777777" w:rsidTr="0009719F">
        <w:trPr>
          <w:trHeight w:val="1139"/>
        </w:trPr>
        <w:tc>
          <w:tcPr>
            <w:tcW w:w="7565" w:type="dxa"/>
            <w:tcBorders>
              <w:top w:val="single" w:sz="4" w:space="0" w:color="000000"/>
              <w:left w:val="single" w:sz="4" w:space="0" w:color="000000"/>
              <w:bottom w:val="single" w:sz="4" w:space="0" w:color="000000"/>
              <w:right w:val="single" w:sz="4" w:space="0" w:color="000000"/>
            </w:tcBorders>
          </w:tcPr>
          <w:p w14:paraId="40BDA256" w14:textId="77777777" w:rsidR="00FD3C69" w:rsidRDefault="00FD3C69">
            <w:pPr>
              <w:pStyle w:val="TableParagraph"/>
              <w:rPr>
                <w:b/>
                <w:sz w:val="18"/>
              </w:rPr>
            </w:pPr>
          </w:p>
          <w:p w14:paraId="4609949C" w14:textId="77777777" w:rsidR="00FD3C69" w:rsidRDefault="00FD3C69">
            <w:pPr>
              <w:pStyle w:val="TableParagraph"/>
              <w:spacing w:before="8"/>
              <w:rPr>
                <w:b/>
                <w:sz w:val="19"/>
              </w:rPr>
            </w:pPr>
          </w:p>
          <w:p w14:paraId="7896F691" w14:textId="77777777" w:rsidR="00FD3C69" w:rsidRDefault="008578C0">
            <w:pPr>
              <w:pStyle w:val="TableParagraph"/>
              <w:ind w:left="107"/>
              <w:rPr>
                <w:rFonts w:ascii="Calibri Light"/>
                <w:sz w:val="18"/>
              </w:rPr>
            </w:pPr>
            <w:r>
              <w:rPr>
                <w:rFonts w:ascii="Calibri Light"/>
                <w:sz w:val="18"/>
              </w:rPr>
              <w:t>Is there a process for distribution this information to the relevant staff?</w:t>
            </w:r>
          </w:p>
        </w:tc>
        <w:tc>
          <w:tcPr>
            <w:tcW w:w="595" w:type="dxa"/>
            <w:tcBorders>
              <w:top w:val="single" w:sz="4" w:space="0" w:color="000000"/>
              <w:left w:val="single" w:sz="4" w:space="0" w:color="000000"/>
              <w:bottom w:val="single" w:sz="4" w:space="0" w:color="000000"/>
            </w:tcBorders>
          </w:tcPr>
          <w:p w14:paraId="527E06F8" w14:textId="77777777" w:rsidR="00FD3C69" w:rsidRDefault="00FD3C69">
            <w:pPr>
              <w:pStyle w:val="TableParagraph"/>
              <w:rPr>
                <w:b/>
                <w:sz w:val="18"/>
              </w:rPr>
            </w:pPr>
          </w:p>
          <w:p w14:paraId="47DE4052" w14:textId="77777777" w:rsidR="00FD3C69" w:rsidRDefault="00FD3C69">
            <w:pPr>
              <w:pStyle w:val="TableParagraph"/>
              <w:spacing w:before="8"/>
              <w:rPr>
                <w:b/>
                <w:sz w:val="19"/>
              </w:rPr>
            </w:pPr>
          </w:p>
          <w:p w14:paraId="345656AB" w14:textId="0142E4E4" w:rsidR="00FD3C69" w:rsidRDefault="008578C0">
            <w:pPr>
              <w:pStyle w:val="TableParagraph"/>
              <w:ind w:left="106"/>
              <w:rPr>
                <w:rFonts w:ascii="Calibri Light"/>
                <w:sz w:val="18"/>
              </w:rPr>
            </w:pPr>
            <w:r>
              <w:rPr>
                <w:rFonts w:ascii="Calibri Light"/>
                <w:sz w:val="18"/>
              </w:rPr>
              <w:t>Yes</w:t>
            </w:r>
            <w:permStart w:id="1811250770" w:edGrp="everyone"/>
            <w:sdt>
              <w:sdtPr>
                <w:rPr>
                  <w:rFonts w:ascii="Calibri Light"/>
                  <w:sz w:val="18"/>
                </w:rPr>
                <w:id w:val="935639503"/>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811250770"/>
          </w:p>
        </w:tc>
        <w:tc>
          <w:tcPr>
            <w:tcW w:w="858" w:type="dxa"/>
            <w:tcBorders>
              <w:top w:val="single" w:sz="4" w:space="0" w:color="000000"/>
              <w:bottom w:val="single" w:sz="4" w:space="0" w:color="000000"/>
              <w:right w:val="single" w:sz="4" w:space="0" w:color="000000"/>
            </w:tcBorders>
          </w:tcPr>
          <w:p w14:paraId="6F479F88" w14:textId="77777777" w:rsidR="00FD3C69" w:rsidRDefault="00FD3C69">
            <w:pPr>
              <w:pStyle w:val="TableParagraph"/>
              <w:rPr>
                <w:b/>
                <w:sz w:val="18"/>
              </w:rPr>
            </w:pPr>
          </w:p>
          <w:p w14:paraId="29C01433" w14:textId="77777777" w:rsidR="00FD3C69" w:rsidRDefault="00FD3C69">
            <w:pPr>
              <w:pStyle w:val="TableParagraph"/>
              <w:spacing w:before="8"/>
              <w:rPr>
                <w:b/>
                <w:sz w:val="19"/>
              </w:rPr>
            </w:pPr>
          </w:p>
          <w:p w14:paraId="48D3C2AA" w14:textId="2FEBB7DF" w:rsidR="00FD3C69" w:rsidRDefault="008578C0">
            <w:pPr>
              <w:pStyle w:val="TableParagraph"/>
              <w:ind w:left="249"/>
              <w:rPr>
                <w:rFonts w:ascii="Calibri Light"/>
                <w:sz w:val="18"/>
              </w:rPr>
            </w:pPr>
            <w:r>
              <w:rPr>
                <w:rFonts w:ascii="Calibri Light"/>
                <w:sz w:val="18"/>
              </w:rPr>
              <w:t>No</w:t>
            </w:r>
            <w:permStart w:id="2055931249" w:edGrp="everyone"/>
            <w:sdt>
              <w:sdtPr>
                <w:rPr>
                  <w:rFonts w:ascii="Calibri Light"/>
                  <w:sz w:val="18"/>
                </w:rPr>
                <w:id w:val="-1494476122"/>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2055931249"/>
          </w:p>
        </w:tc>
      </w:tr>
    </w:tbl>
    <w:p w14:paraId="6DD3363D" w14:textId="77777777" w:rsidR="00FD3C69" w:rsidRDefault="00FD3C69">
      <w:pPr>
        <w:rPr>
          <w:rFonts w:ascii="Calibri Light"/>
          <w:sz w:val="18"/>
        </w:rPr>
        <w:sectPr w:rsidR="00FD3C69" w:rsidSect="004A6E7A">
          <w:headerReference w:type="default" r:id="rId22"/>
          <w:pgSz w:w="11910" w:h="16840"/>
          <w:pgMar w:top="1418" w:right="1418" w:bottom="1418" w:left="1418" w:header="0" w:footer="358"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5"/>
        <w:gridCol w:w="1452"/>
      </w:tblGrid>
      <w:tr w:rsidR="00FD3C69" w14:paraId="2DB00CDD" w14:textId="77777777" w:rsidTr="0009719F">
        <w:trPr>
          <w:trHeight w:val="1479"/>
        </w:trPr>
        <w:tc>
          <w:tcPr>
            <w:tcW w:w="9017" w:type="dxa"/>
            <w:gridSpan w:val="2"/>
          </w:tcPr>
          <w:p w14:paraId="2BDFD41D" w14:textId="77777777" w:rsidR="00FD3C69" w:rsidRDefault="008578C0">
            <w:pPr>
              <w:pStyle w:val="TableParagraph"/>
              <w:spacing w:before="120"/>
              <w:ind w:left="107"/>
              <w:rPr>
                <w:rFonts w:ascii="Calibri Light"/>
                <w:sz w:val="18"/>
              </w:rPr>
            </w:pPr>
            <w:r>
              <w:rPr>
                <w:rFonts w:ascii="Calibri Light"/>
                <w:sz w:val="18"/>
              </w:rPr>
              <w:lastRenderedPageBreak/>
              <w:t>What is the process?</w:t>
            </w:r>
          </w:p>
          <w:permStart w:id="786595722" w:edGrp="everyone" w:displacedByCustomXml="next"/>
          <w:sdt>
            <w:sdtPr>
              <w:rPr>
                <w:rFonts w:cstheme="minorHAnsi"/>
                <w:sz w:val="18"/>
                <w:szCs w:val="18"/>
              </w:rPr>
              <w:alias w:val="insert details"/>
              <w:tag w:val="insert details"/>
              <w:id w:val="-1385788959"/>
              <w:placeholder>
                <w:docPart w:val="C9E2D7B6FB234ACAB0D367C5FEBDC3E3"/>
              </w:placeholder>
              <w:temporary/>
              <w:showingPlcHdr/>
            </w:sdtPr>
            <w:sdtEndPr/>
            <w:sdtContent>
              <w:p w14:paraId="5AD4B852" w14:textId="6EA0AFC2" w:rsidR="0076481B" w:rsidRDefault="00C665DA">
                <w:pPr>
                  <w:pStyle w:val="TableParagraph"/>
                  <w:spacing w:before="120"/>
                  <w:ind w:left="107"/>
                  <w:rPr>
                    <w:rFonts w:ascii="Calibri Light"/>
                    <w:sz w:val="18"/>
                  </w:rPr>
                </w:pPr>
                <w:r w:rsidRPr="0041621F">
                  <w:rPr>
                    <w:rFonts w:ascii="Calibri Light" w:hAnsi="Calibri Light" w:cs="Calibri Light"/>
                    <w:sz w:val="18"/>
                    <w:szCs w:val="18"/>
                    <w:highlight w:val="lightGray"/>
                  </w:rPr>
                  <w:t>Insert details</w:t>
                </w:r>
              </w:p>
            </w:sdtContent>
          </w:sdt>
          <w:permEnd w:id="786595722" w:displacedByCustomXml="prev"/>
        </w:tc>
      </w:tr>
      <w:tr w:rsidR="00FD3C69" w14:paraId="17291E24" w14:textId="77777777" w:rsidTr="0009719F">
        <w:trPr>
          <w:trHeight w:val="1479"/>
        </w:trPr>
        <w:tc>
          <w:tcPr>
            <w:tcW w:w="9017" w:type="dxa"/>
            <w:gridSpan w:val="2"/>
          </w:tcPr>
          <w:p w14:paraId="510C43DC" w14:textId="77777777" w:rsidR="00FD3C69" w:rsidRDefault="008578C0">
            <w:pPr>
              <w:pStyle w:val="TableParagraph"/>
              <w:spacing w:before="120"/>
              <w:ind w:left="107"/>
              <w:rPr>
                <w:rFonts w:ascii="Calibri Light"/>
                <w:sz w:val="18"/>
              </w:rPr>
            </w:pPr>
            <w:r>
              <w:rPr>
                <w:rFonts w:ascii="Calibri Light"/>
                <w:sz w:val="18"/>
              </w:rPr>
              <w:t>How will this information be kept up to date?</w:t>
            </w:r>
          </w:p>
          <w:permStart w:id="373511150" w:edGrp="everyone" w:displacedByCustomXml="next"/>
          <w:sdt>
            <w:sdtPr>
              <w:rPr>
                <w:rFonts w:cstheme="minorHAnsi"/>
                <w:sz w:val="18"/>
                <w:szCs w:val="18"/>
              </w:rPr>
              <w:alias w:val="insert details"/>
              <w:tag w:val="insert details"/>
              <w:id w:val="-1121458354"/>
              <w:placeholder>
                <w:docPart w:val="6DB429EC78AA4911ABCFF14A103488C6"/>
              </w:placeholder>
              <w:temporary/>
              <w:showingPlcHdr/>
            </w:sdtPr>
            <w:sdtEndPr/>
            <w:sdtContent>
              <w:p w14:paraId="55EA436A" w14:textId="05A8C757" w:rsidR="00C665DA" w:rsidRDefault="00C665DA">
                <w:pPr>
                  <w:pStyle w:val="TableParagraph"/>
                  <w:spacing w:before="120"/>
                  <w:ind w:left="107"/>
                  <w:rPr>
                    <w:rFonts w:ascii="Calibri Light"/>
                    <w:sz w:val="18"/>
                  </w:rPr>
                </w:pPr>
                <w:r w:rsidRPr="0041621F">
                  <w:rPr>
                    <w:rFonts w:ascii="Calibri Light" w:hAnsi="Calibri Light" w:cs="Calibri Light"/>
                    <w:sz w:val="18"/>
                    <w:szCs w:val="18"/>
                    <w:highlight w:val="lightGray"/>
                  </w:rPr>
                  <w:t>Insert details</w:t>
                </w:r>
              </w:p>
            </w:sdtContent>
          </w:sdt>
          <w:permEnd w:id="373511150" w:displacedByCustomXml="prev"/>
        </w:tc>
      </w:tr>
      <w:tr w:rsidR="00FD3C69" w14:paraId="5C682A27" w14:textId="77777777" w:rsidTr="0009719F">
        <w:trPr>
          <w:trHeight w:val="1698"/>
        </w:trPr>
        <w:tc>
          <w:tcPr>
            <w:tcW w:w="7565" w:type="dxa"/>
          </w:tcPr>
          <w:p w14:paraId="1F75FC62" w14:textId="77777777" w:rsidR="00FD3C69" w:rsidRDefault="00FD3C69">
            <w:pPr>
              <w:pStyle w:val="TableParagraph"/>
              <w:rPr>
                <w:b/>
                <w:sz w:val="18"/>
              </w:rPr>
            </w:pPr>
          </w:p>
          <w:p w14:paraId="0C600303" w14:textId="77777777" w:rsidR="00FD3C69" w:rsidRDefault="00FD3C69">
            <w:pPr>
              <w:pStyle w:val="TableParagraph"/>
              <w:spacing w:before="8"/>
              <w:rPr>
                <w:b/>
                <w:sz w:val="19"/>
              </w:rPr>
            </w:pPr>
          </w:p>
          <w:p w14:paraId="5A604189" w14:textId="77777777" w:rsidR="00FD3C69" w:rsidRDefault="008578C0">
            <w:pPr>
              <w:pStyle w:val="TableParagraph"/>
              <w:ind w:left="107" w:right="236"/>
              <w:rPr>
                <w:rFonts w:ascii="Calibri Light"/>
                <w:sz w:val="18"/>
              </w:rPr>
            </w:pPr>
            <w:r>
              <w:rPr>
                <w:rFonts w:ascii="Calibri Light"/>
                <w:sz w:val="18"/>
              </w:rPr>
              <w:t>Are there strategies in place to increase awareness about severe allergies among students for all in- school and off-site activities?</w:t>
            </w:r>
          </w:p>
          <w:p w14:paraId="0844EAE6" w14:textId="77777777" w:rsidR="00FD3C69" w:rsidRDefault="008578C0">
            <w:pPr>
              <w:pStyle w:val="TableParagraph"/>
              <w:spacing w:before="120"/>
              <w:ind w:left="107"/>
              <w:rPr>
                <w:rFonts w:ascii="Calibri Light"/>
                <w:sz w:val="18"/>
              </w:rPr>
            </w:pPr>
            <w:r>
              <w:rPr>
                <w:rFonts w:ascii="Calibri Light"/>
                <w:sz w:val="18"/>
              </w:rPr>
              <w:t>What are the strategies?</w:t>
            </w:r>
          </w:p>
          <w:permStart w:id="1034756306" w:edGrp="everyone" w:displacedByCustomXml="next"/>
          <w:sdt>
            <w:sdtPr>
              <w:rPr>
                <w:rFonts w:cstheme="minorHAnsi"/>
                <w:sz w:val="18"/>
                <w:szCs w:val="18"/>
              </w:rPr>
              <w:alias w:val="insert strategies"/>
              <w:tag w:val="insert strategies"/>
              <w:id w:val="-1878837995"/>
              <w:placeholder>
                <w:docPart w:val="90498651E44A464BBAD16E79859B61AA"/>
              </w:placeholder>
              <w:temporary/>
              <w:showingPlcHdr/>
            </w:sdtPr>
            <w:sdtEndPr/>
            <w:sdtContent>
              <w:p w14:paraId="54C7F81B" w14:textId="55B2BC54" w:rsidR="00C665DA" w:rsidRDefault="00C665DA" w:rsidP="00C665DA">
                <w:pPr>
                  <w:pStyle w:val="TableParagraph"/>
                  <w:spacing w:before="120"/>
                  <w:ind w:left="107"/>
                  <w:rPr>
                    <w:rFonts w:cstheme="minorHAnsi"/>
                    <w:sz w:val="18"/>
                    <w:szCs w:val="18"/>
                  </w:rPr>
                </w:pPr>
                <w:r w:rsidRPr="0041621F">
                  <w:rPr>
                    <w:rFonts w:ascii="Calibri Light" w:hAnsi="Calibri Light" w:cs="Calibri Light"/>
                    <w:sz w:val="18"/>
                    <w:szCs w:val="18"/>
                    <w:highlight w:val="lightGray"/>
                  </w:rPr>
                  <w:t>Insert strategies</w:t>
                </w:r>
              </w:p>
            </w:sdtContent>
          </w:sdt>
          <w:permEnd w:id="1034756306" w:displacedByCustomXml="prev"/>
          <w:p w14:paraId="39BF0E7E" w14:textId="05AE3C1D" w:rsidR="00C665DA" w:rsidRDefault="00C665DA">
            <w:pPr>
              <w:pStyle w:val="TableParagraph"/>
              <w:spacing w:before="120"/>
              <w:ind w:left="107"/>
              <w:rPr>
                <w:rFonts w:ascii="Calibri Light"/>
                <w:sz w:val="18"/>
              </w:rPr>
            </w:pPr>
          </w:p>
        </w:tc>
        <w:tc>
          <w:tcPr>
            <w:tcW w:w="1452" w:type="dxa"/>
          </w:tcPr>
          <w:p w14:paraId="719BDCED" w14:textId="77777777" w:rsidR="00FD3C69" w:rsidRDefault="00FD3C69">
            <w:pPr>
              <w:pStyle w:val="TableParagraph"/>
              <w:rPr>
                <w:b/>
                <w:sz w:val="18"/>
              </w:rPr>
            </w:pPr>
          </w:p>
          <w:p w14:paraId="0377522F" w14:textId="77777777" w:rsidR="00FD3C69" w:rsidRDefault="00FD3C69">
            <w:pPr>
              <w:pStyle w:val="TableParagraph"/>
              <w:spacing w:before="8"/>
              <w:rPr>
                <w:b/>
                <w:sz w:val="19"/>
              </w:rPr>
            </w:pPr>
          </w:p>
          <w:p w14:paraId="13987FB6" w14:textId="28AD70EF" w:rsidR="00FD3C69" w:rsidRDefault="008578C0">
            <w:pPr>
              <w:pStyle w:val="TableParagraph"/>
              <w:tabs>
                <w:tab w:val="left" w:pos="839"/>
              </w:tabs>
              <w:ind w:left="106"/>
              <w:rPr>
                <w:rFonts w:ascii="Calibri Light"/>
                <w:sz w:val="18"/>
              </w:rPr>
            </w:pPr>
            <w:r>
              <w:rPr>
                <w:rFonts w:ascii="Calibri Light"/>
                <w:sz w:val="18"/>
              </w:rPr>
              <w:t>Yes</w:t>
            </w:r>
            <w:permStart w:id="598952798" w:edGrp="everyone"/>
            <w:sdt>
              <w:sdtPr>
                <w:rPr>
                  <w:rFonts w:ascii="Calibri Light"/>
                  <w:sz w:val="18"/>
                </w:rPr>
                <w:id w:val="-2023384620"/>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598952798"/>
            <w:r>
              <w:rPr>
                <w:rFonts w:ascii="Calibri Light"/>
                <w:sz w:val="18"/>
              </w:rPr>
              <w:tab/>
              <w:t>No</w:t>
            </w:r>
            <w:permStart w:id="1591481730" w:edGrp="everyone"/>
            <w:sdt>
              <w:sdtPr>
                <w:rPr>
                  <w:rFonts w:ascii="Calibri Light"/>
                  <w:sz w:val="18"/>
                </w:rPr>
                <w:id w:val="809988368"/>
                <w14:checkbox>
                  <w14:checked w14:val="0"/>
                  <w14:checkedState w14:val="2612" w14:font="MS Gothic"/>
                  <w14:uncheckedState w14:val="2610" w14:font="MS Gothic"/>
                </w14:checkbox>
              </w:sdtPr>
              <w:sdtEndPr/>
              <w:sdtContent>
                <w:r w:rsidR="00BB0FDE">
                  <w:rPr>
                    <w:rFonts w:ascii="MS Gothic" w:eastAsia="MS Gothic" w:hAnsi="MS Gothic" w:hint="eastAsia"/>
                    <w:sz w:val="18"/>
                  </w:rPr>
                  <w:t>☐</w:t>
                </w:r>
              </w:sdtContent>
            </w:sdt>
            <w:permEnd w:id="1591481730"/>
          </w:p>
        </w:tc>
      </w:tr>
      <w:bookmarkEnd w:id="38"/>
    </w:tbl>
    <w:p w14:paraId="23260D7C" w14:textId="77777777" w:rsidR="00FD3C69" w:rsidRDefault="00FD3C69">
      <w:pPr>
        <w:rPr>
          <w:rFonts w:ascii="Calibri Light"/>
          <w:sz w:val="18"/>
        </w:rPr>
        <w:sectPr w:rsidR="00FD3C69" w:rsidSect="004A6E7A">
          <w:headerReference w:type="default" r:id="rId23"/>
          <w:pgSz w:w="11910" w:h="16840"/>
          <w:pgMar w:top="1418" w:right="1418" w:bottom="1418" w:left="1418" w:header="0" w:footer="358" w:gutter="0"/>
          <w:cols w:space="720"/>
        </w:sectPr>
      </w:pPr>
    </w:p>
    <w:tbl>
      <w:tblPr>
        <w:tblpPr w:leftFromText="180" w:rightFromText="180" w:vertAnchor="text" w:horzAnchor="margin" w:tblpY="-10"/>
        <w:tblW w:w="7933" w:type="dxa"/>
        <w:tblLayout w:type="fixed"/>
        <w:tblCellMar>
          <w:left w:w="0" w:type="dxa"/>
          <w:right w:w="0" w:type="dxa"/>
        </w:tblCellMar>
        <w:tblLook w:val="01E0" w:firstRow="1" w:lastRow="1" w:firstColumn="1" w:lastColumn="1" w:noHBand="0" w:noVBand="0"/>
      </w:tblPr>
      <w:tblGrid>
        <w:gridCol w:w="1454"/>
        <w:gridCol w:w="6479"/>
      </w:tblGrid>
      <w:tr w:rsidR="00480C0F" w14:paraId="12D3A86F" w14:textId="77777777" w:rsidTr="00480C0F">
        <w:trPr>
          <w:trHeight w:val="1832"/>
        </w:trPr>
        <w:permStart w:id="1129352" w:edGrp="everyone" w:displacedByCustomXml="next"/>
        <w:bookmarkStart w:id="40" w:name="_Hlk72334371" w:displacedByCustomXml="next"/>
        <w:sdt>
          <w:sdtPr>
            <w:rPr>
              <w:rFonts w:ascii="Times New Roman"/>
              <w:sz w:val="18"/>
            </w:rPr>
            <w:alias w:val="Insert school logo"/>
            <w:tag w:val="Insert school logo"/>
            <w:id w:val="790176196"/>
            <w:showingPlcHdr/>
            <w:picture/>
          </w:sdtPr>
          <w:sdtEndPr/>
          <w:sdtContent>
            <w:tc>
              <w:tcPr>
                <w:tcW w:w="1454" w:type="dxa"/>
              </w:tcPr>
              <w:p w14:paraId="6D55F72E" w14:textId="45D68267" w:rsidR="00480C0F" w:rsidRDefault="00480C0F" w:rsidP="00480C0F">
                <w:pPr>
                  <w:pStyle w:val="TableParagraph"/>
                  <w:rPr>
                    <w:rFonts w:ascii="Times New Roman"/>
                  </w:rPr>
                </w:pPr>
                <w:r>
                  <w:rPr>
                    <w:rFonts w:ascii="Times New Roman"/>
                    <w:noProof/>
                    <w:sz w:val="18"/>
                  </w:rPr>
                  <w:drawing>
                    <wp:inline distT="0" distB="0" distL="0" distR="0" wp14:anchorId="5155959D" wp14:editId="5B599A99">
                      <wp:extent cx="914400" cy="9144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sdtContent>
        </w:sdt>
        <w:permEnd w:id="1129352" w:displacedByCustomXml="prev"/>
        <w:tc>
          <w:tcPr>
            <w:tcW w:w="6479" w:type="dxa"/>
            <w:vAlign w:val="center"/>
          </w:tcPr>
          <w:p w14:paraId="5315FEFE" w14:textId="77777777" w:rsidR="00480C0F" w:rsidRDefault="00480C0F" w:rsidP="00480C0F">
            <w:pPr>
              <w:pStyle w:val="10Heading"/>
              <w:spacing w:before="0" w:after="0" w:line="240" w:lineRule="auto"/>
              <w:ind w:left="108" w:right="176" w:firstLine="0"/>
              <w:rPr>
                <w:b w:val="0"/>
                <w:sz w:val="40"/>
              </w:rPr>
            </w:pPr>
            <w:bookmarkStart w:id="41" w:name="_Toc65512902"/>
            <w:permStart w:id="450366845" w:edGrp="everyone"/>
            <w:r>
              <w:t>FORM</w:t>
            </w:r>
            <w:r w:rsidRPr="00936C8D">
              <w:t xml:space="preserve"> 3</w:t>
            </w:r>
            <w:r>
              <w:t>: Asthma Policy</w:t>
            </w:r>
            <w:r>
              <w:br/>
            </w:r>
            <w:r w:rsidRPr="00D53E9C">
              <w:rPr>
                <w:sz w:val="20"/>
                <w:szCs w:val="20"/>
                <w:highlight w:val="yellow"/>
              </w:rPr>
              <w:t>(NB Schools to remove above heading)</w:t>
            </w:r>
          </w:p>
          <w:permEnd w:id="450366845" w:displacedByCustomXml="next"/>
          <w:bookmarkEnd w:id="41" w:displacedByCustomXml="next"/>
          <w:permStart w:id="145624548" w:edGrp="everyone" w:displacedByCustomXml="next"/>
          <w:sdt>
            <w:sdtPr>
              <w:rPr>
                <w:b/>
                <w:color w:val="5D8DB6"/>
                <w:sz w:val="36"/>
              </w:rPr>
              <w:alias w:val="Insert School Name"/>
              <w:tag w:val="Insert School Name"/>
              <w:id w:val="-1546897428"/>
              <w:placeholder>
                <w:docPart w:val="618334DCE14F44D1B59F74E3BCFE421B"/>
              </w:placeholder>
              <w15:color w:val="000000"/>
            </w:sdtPr>
            <w:sdtEndPr/>
            <w:sdtContent>
              <w:p w14:paraId="2DB04963" w14:textId="04793600" w:rsidR="00480C0F" w:rsidRDefault="00CD560C" w:rsidP="00480C0F">
                <w:pPr>
                  <w:pStyle w:val="TableParagraph"/>
                  <w:ind w:left="108" w:right="176"/>
                  <w:rPr>
                    <w:b/>
                    <w:color w:val="5D8DB6"/>
                    <w:sz w:val="36"/>
                  </w:rPr>
                </w:pPr>
                <w:r>
                  <w:rPr>
                    <w:rStyle w:val="HeaderChar"/>
                  </w:rPr>
                  <w:t xml:space="preserve"> </w:t>
                </w:r>
                <w:sdt>
                  <w:sdtPr>
                    <w:rPr>
                      <w:rStyle w:val="Heading"/>
                    </w:rPr>
                    <w:alias w:val="Select school"/>
                    <w:tag w:val="Select School"/>
                    <w:id w:val="-1829357014"/>
                    <w:placeholder>
                      <w:docPart w:val="FA0D8044F7B648308CA09F46AE1B10FB"/>
                    </w:placeholder>
                    <w:showingPlcHd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hAnsiTheme="minorHAnsi" w:cs="Times New Roman"/>
                      <w:b w:val="0"/>
                      <w:color w:val="auto"/>
                      <w:sz w:val="20"/>
                    </w:rPr>
                  </w:sdtEndPr>
                  <w:sdtContent>
                    <w:permStart w:id="772101313" w:edGrp="everyone"/>
                    <w:r w:rsidRPr="00480584">
                      <w:rPr>
                        <w:rFonts w:ascii="Calibri" w:hAnsi="Calibri" w:cs="Times New Roman"/>
                        <w:b/>
                        <w:color w:val="5D8DB6"/>
                        <w:sz w:val="32"/>
                        <w:szCs w:val="32"/>
                      </w:rPr>
                      <w:t>Insert School Name</w:t>
                    </w:r>
                    <w:permEnd w:id="772101313"/>
                  </w:sdtContent>
                </w:sdt>
              </w:p>
            </w:sdtContent>
          </w:sdt>
          <w:permEnd w:id="145624548" w:displacedByCustomXml="prev"/>
          <w:p w14:paraId="4D1DFF30" w14:textId="5EFC3301" w:rsidR="00480C0F" w:rsidRDefault="00480C0F" w:rsidP="00517412">
            <w:pPr>
              <w:pStyle w:val="TableParagraph"/>
              <w:ind w:left="108" w:right="176"/>
              <w:rPr>
                <w:b/>
                <w:sz w:val="40"/>
              </w:rPr>
            </w:pPr>
            <w:r>
              <w:rPr>
                <w:b/>
                <w:color w:val="5D8DB6"/>
                <w:sz w:val="36"/>
              </w:rPr>
              <w:t>ASTHMA MANAGEMENT POLICY</w:t>
            </w:r>
          </w:p>
        </w:tc>
      </w:tr>
    </w:tbl>
    <w:p w14:paraId="66CE1FBA" w14:textId="2A106AF9" w:rsidR="005C7268" w:rsidRDefault="005C7268">
      <w:pPr>
        <w:tabs>
          <w:tab w:val="left" w:pos="9072"/>
        </w:tabs>
        <w:ind w:left="1080"/>
        <w:rPr>
          <w:sz w:val="20"/>
        </w:rPr>
      </w:pPr>
      <w:r>
        <w:rPr>
          <w:b/>
          <w:noProof/>
          <w:sz w:val="32"/>
        </w:rPr>
        <w:drawing>
          <wp:anchor distT="0" distB="0" distL="114300" distR="114300" simplePos="0" relativeHeight="487851008" behindDoc="0" locked="0" layoutInCell="1" allowOverlap="1" wp14:anchorId="52E49AE9" wp14:editId="0D9DCFA5">
            <wp:simplePos x="0" y="0"/>
            <wp:positionH relativeFrom="rightMargin">
              <wp:posOffset>-419735</wp:posOffset>
            </wp:positionH>
            <wp:positionV relativeFrom="page">
              <wp:posOffset>264160</wp:posOffset>
            </wp:positionV>
            <wp:extent cx="1076325" cy="1076325"/>
            <wp:effectExtent l="0" t="0" r="9525" b="0"/>
            <wp:wrapNone/>
            <wp:docPr id="145" name="Picture 1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p w14:paraId="0CE8995C" w14:textId="77777777" w:rsidR="005C7268" w:rsidRDefault="005C7268">
      <w:pPr>
        <w:tabs>
          <w:tab w:val="left" w:pos="9072"/>
        </w:tabs>
        <w:ind w:left="1080"/>
        <w:rPr>
          <w:sz w:val="20"/>
        </w:rPr>
      </w:pPr>
    </w:p>
    <w:p w14:paraId="64F0D48B" w14:textId="77777777" w:rsidR="005C7268" w:rsidRDefault="005C7268">
      <w:pPr>
        <w:tabs>
          <w:tab w:val="left" w:pos="9072"/>
        </w:tabs>
        <w:ind w:left="1080"/>
        <w:rPr>
          <w:sz w:val="20"/>
        </w:rPr>
      </w:pPr>
    </w:p>
    <w:p w14:paraId="332B57BB" w14:textId="77777777" w:rsidR="005C7268" w:rsidRDefault="005C7268">
      <w:pPr>
        <w:tabs>
          <w:tab w:val="left" w:pos="9072"/>
        </w:tabs>
        <w:ind w:left="1080"/>
        <w:rPr>
          <w:sz w:val="20"/>
        </w:rPr>
      </w:pPr>
    </w:p>
    <w:p w14:paraId="1C26D4B8" w14:textId="77777777" w:rsidR="005C7268" w:rsidRDefault="005C7268">
      <w:pPr>
        <w:tabs>
          <w:tab w:val="left" w:pos="9072"/>
        </w:tabs>
        <w:ind w:left="1080"/>
        <w:rPr>
          <w:sz w:val="20"/>
        </w:rPr>
      </w:pPr>
    </w:p>
    <w:p w14:paraId="68D36745" w14:textId="77777777" w:rsidR="005C7268" w:rsidRDefault="005C7268">
      <w:pPr>
        <w:tabs>
          <w:tab w:val="left" w:pos="9072"/>
        </w:tabs>
        <w:ind w:left="1080"/>
        <w:rPr>
          <w:sz w:val="20"/>
        </w:rPr>
      </w:pPr>
    </w:p>
    <w:p w14:paraId="05E0166E" w14:textId="18BB69B8" w:rsidR="00FD3C69" w:rsidRDefault="008578C0">
      <w:pPr>
        <w:tabs>
          <w:tab w:val="left" w:pos="9072"/>
        </w:tabs>
        <w:ind w:left="1080"/>
        <w:rPr>
          <w:sz w:val="20"/>
        </w:rPr>
      </w:pPr>
      <w:r>
        <w:rPr>
          <w:sz w:val="20"/>
        </w:rPr>
        <w:tab/>
      </w:r>
    </w:p>
    <w:p w14:paraId="00C93F46" w14:textId="77777777" w:rsidR="00FD3C69" w:rsidRDefault="00FD3C69">
      <w:pPr>
        <w:pStyle w:val="BodyText"/>
        <w:rPr>
          <w:b/>
          <w:sz w:val="20"/>
        </w:rPr>
      </w:pPr>
    </w:p>
    <w:p w14:paraId="464B96E7" w14:textId="573BADBE" w:rsidR="009E2D2C" w:rsidRDefault="009E2D2C" w:rsidP="009E2D2C">
      <w:pPr>
        <w:spacing w:before="120" w:line="288" w:lineRule="auto"/>
        <w:ind w:left="274" w:right="103"/>
        <w:jc w:val="both"/>
        <w:rPr>
          <w:i/>
        </w:rPr>
      </w:pPr>
      <w:permStart w:id="574690188" w:edGrp="everyone"/>
      <w:r>
        <w:rPr>
          <w:i/>
          <w:color w:val="5B9BD4"/>
        </w:rPr>
        <w:t xml:space="preserve">This Statement has been approved by the CES Limited Board for application in each Sandhurst Catholic School and must be </w:t>
      </w:r>
      <w:proofErr w:type="spellStart"/>
      <w:r>
        <w:rPr>
          <w:i/>
          <w:color w:val="5B9BD4"/>
        </w:rPr>
        <w:t>customised</w:t>
      </w:r>
      <w:proofErr w:type="spellEnd"/>
      <w:r>
        <w:rPr>
          <w:i/>
          <w:color w:val="5B9BD4"/>
        </w:rPr>
        <w:t xml:space="preserve"> for use in each </w:t>
      </w:r>
      <w:r w:rsidR="0085369F">
        <w:rPr>
          <w:i/>
          <w:color w:val="5B9BD4"/>
        </w:rPr>
        <w:t>school</w:t>
      </w:r>
      <w:r>
        <w:rPr>
          <w:i/>
          <w:color w:val="5B9BD4"/>
        </w:rPr>
        <w:t xml:space="preserve"> in accordance with the instructions outlined in this Framework. </w:t>
      </w:r>
      <w:r>
        <w:rPr>
          <w:rFonts w:ascii="Calibri" w:hAnsi="Calibri" w:cs="Calibri"/>
          <w:bCs/>
          <w:i/>
          <w:iCs/>
          <w:color w:val="4F81BD" w:themeColor="accent1"/>
        </w:rPr>
        <w:t xml:space="preserve">Schools can remove this </w:t>
      </w:r>
      <w:r w:rsidR="0085369F">
        <w:rPr>
          <w:rFonts w:ascii="Calibri" w:hAnsi="Calibri" w:cs="Calibri"/>
          <w:bCs/>
          <w:i/>
          <w:iCs/>
          <w:color w:val="4F81BD" w:themeColor="accent1"/>
        </w:rPr>
        <w:t>statement if</w:t>
      </w:r>
      <w:r>
        <w:rPr>
          <w:rFonts w:ascii="Calibri" w:hAnsi="Calibri" w:cs="Calibri"/>
          <w:bCs/>
          <w:i/>
          <w:iCs/>
          <w:color w:val="4F81BD" w:themeColor="accent1"/>
        </w:rPr>
        <w:t xml:space="preserve"> required</w:t>
      </w:r>
      <w:r>
        <w:rPr>
          <w:i/>
          <w:color w:val="5B9BD4"/>
        </w:rPr>
        <w:t>.</w:t>
      </w:r>
      <w:permEnd w:id="574690188"/>
    </w:p>
    <w:p w14:paraId="49DD3A83" w14:textId="2BC1ACE8" w:rsidR="00FD3C69" w:rsidRDefault="00FD3C69">
      <w:pPr>
        <w:pStyle w:val="BodyText"/>
        <w:rPr>
          <w:b/>
          <w:sz w:val="20"/>
        </w:rPr>
      </w:pPr>
    </w:p>
    <w:p w14:paraId="4012F867" w14:textId="32D06322" w:rsidR="008C3A24" w:rsidRDefault="008C3A24">
      <w:pPr>
        <w:pStyle w:val="BodyText"/>
        <w:rPr>
          <w:b/>
          <w:sz w:val="20"/>
        </w:rPr>
      </w:pPr>
    </w:p>
    <w:p w14:paraId="5E40C2B2" w14:textId="77777777" w:rsidR="00FD3C69" w:rsidRPr="008578C0" w:rsidRDefault="008578C0" w:rsidP="00606F67">
      <w:pPr>
        <w:pStyle w:val="ListParagraph"/>
        <w:numPr>
          <w:ilvl w:val="0"/>
          <w:numId w:val="16"/>
        </w:numPr>
        <w:tabs>
          <w:tab w:val="left" w:pos="1799"/>
          <w:tab w:val="left" w:pos="1800"/>
        </w:tabs>
        <w:spacing w:before="36"/>
        <w:ind w:left="709" w:hanging="709"/>
        <w:rPr>
          <w:b/>
          <w:color w:val="5D8DB6"/>
          <w:sz w:val="32"/>
        </w:rPr>
      </w:pPr>
      <w:bookmarkStart w:id="42" w:name="_Hlk61264584"/>
      <w:r>
        <w:rPr>
          <w:b/>
          <w:color w:val="5D8DB6"/>
          <w:sz w:val="32"/>
        </w:rPr>
        <w:t>Vision</w:t>
      </w:r>
    </w:p>
    <w:p w14:paraId="757A0BF7" w14:textId="77777777" w:rsidR="00FD3C69" w:rsidRDefault="008578C0" w:rsidP="009E2D2C">
      <w:pPr>
        <w:pStyle w:val="BodyText"/>
        <w:spacing w:before="120" w:after="120" w:line="288" w:lineRule="auto"/>
        <w:ind w:left="709" w:right="2"/>
        <w:jc w:val="both"/>
      </w:pPr>
      <w:bookmarkStart w:id="43" w:name="_Hlk61264624"/>
      <w:bookmarkEnd w:id="42"/>
      <w:r>
        <w:t>The</w:t>
      </w:r>
      <w:r>
        <w:rPr>
          <w:spacing w:val="-8"/>
        </w:rPr>
        <w:t xml:space="preserve"> </w:t>
      </w:r>
      <w:r>
        <w:t>vision</w:t>
      </w:r>
      <w:r>
        <w:rPr>
          <w:spacing w:val="-7"/>
        </w:rPr>
        <w:t xml:space="preserve"> </w:t>
      </w:r>
      <w:r>
        <w:t>for</w:t>
      </w:r>
      <w:r>
        <w:rPr>
          <w:spacing w:val="-6"/>
        </w:rPr>
        <w:t xml:space="preserve"> </w:t>
      </w:r>
      <w:r>
        <w:t>Catholic</w:t>
      </w:r>
      <w:r>
        <w:rPr>
          <w:spacing w:val="-7"/>
        </w:rPr>
        <w:t xml:space="preserve"> </w:t>
      </w:r>
      <w:r>
        <w:t>Education</w:t>
      </w:r>
      <w:r>
        <w:rPr>
          <w:spacing w:val="-7"/>
        </w:rPr>
        <w:t xml:space="preserve"> </w:t>
      </w:r>
      <w:r>
        <w:t>Sandhurst</w:t>
      </w:r>
      <w:r>
        <w:rPr>
          <w:spacing w:val="-7"/>
        </w:rPr>
        <w:t xml:space="preserve"> </w:t>
      </w:r>
      <w:r>
        <w:t>Limited</w:t>
      </w:r>
      <w:r>
        <w:rPr>
          <w:spacing w:val="-5"/>
        </w:rPr>
        <w:t xml:space="preserve"> </w:t>
      </w:r>
      <w:r>
        <w:t>(</w:t>
      </w:r>
      <w:r w:rsidRPr="00BB0FDE">
        <w:rPr>
          <w:bCs/>
        </w:rPr>
        <w:t>CES</w:t>
      </w:r>
      <w:r w:rsidRPr="00BB0FDE">
        <w:rPr>
          <w:bCs/>
          <w:spacing w:val="-7"/>
        </w:rPr>
        <w:t xml:space="preserve"> </w:t>
      </w:r>
      <w:r w:rsidRPr="00BB0FDE">
        <w:rPr>
          <w:bCs/>
        </w:rPr>
        <w:t>Limited</w:t>
      </w:r>
      <w:r>
        <w:t>)</w:t>
      </w:r>
      <w:r>
        <w:rPr>
          <w:spacing w:val="-7"/>
        </w:rPr>
        <w:t xml:space="preserve"> </w:t>
      </w:r>
      <w:r>
        <w:t>is</w:t>
      </w:r>
      <w:r>
        <w:rPr>
          <w:spacing w:val="-6"/>
        </w:rPr>
        <w:t xml:space="preserve"> </w:t>
      </w:r>
      <w:r>
        <w:t>to</w:t>
      </w:r>
      <w:r>
        <w:rPr>
          <w:spacing w:val="-7"/>
        </w:rPr>
        <w:t xml:space="preserve"> </w:t>
      </w:r>
      <w:r>
        <w:t>provide,</w:t>
      </w:r>
      <w:r>
        <w:rPr>
          <w:spacing w:val="-6"/>
        </w:rPr>
        <w:t xml:space="preserve"> </w:t>
      </w:r>
      <w:r>
        <w:t>in</w:t>
      </w:r>
      <w:r>
        <w:rPr>
          <w:spacing w:val="-7"/>
        </w:rPr>
        <w:t xml:space="preserve"> </w:t>
      </w:r>
      <w:r>
        <w:t>partnership with our families, stimulating, enriching, liberating and nurturing learning environments in each of the Catholic school communities within the Diocese. At the heart of this vision is our commitment</w:t>
      </w:r>
      <w:r>
        <w:rPr>
          <w:spacing w:val="-7"/>
        </w:rPr>
        <w:t xml:space="preserve"> </w:t>
      </w:r>
      <w:r>
        <w:t>to</w:t>
      </w:r>
      <w:r>
        <w:rPr>
          <w:spacing w:val="-6"/>
        </w:rPr>
        <w:t xml:space="preserve"> </w:t>
      </w:r>
      <w:r>
        <w:t>the</w:t>
      </w:r>
      <w:r>
        <w:rPr>
          <w:spacing w:val="-8"/>
        </w:rPr>
        <w:t xml:space="preserve"> </w:t>
      </w:r>
      <w:r>
        <w:t>ongoing</w:t>
      </w:r>
      <w:r>
        <w:rPr>
          <w:spacing w:val="-9"/>
        </w:rPr>
        <w:t xml:space="preserve"> </w:t>
      </w:r>
      <w:r>
        <w:t>duty</w:t>
      </w:r>
      <w:r>
        <w:rPr>
          <w:spacing w:val="-3"/>
        </w:rPr>
        <w:t xml:space="preserve"> </w:t>
      </w:r>
      <w:r>
        <w:t>of</w:t>
      </w:r>
      <w:r>
        <w:rPr>
          <w:spacing w:val="-5"/>
        </w:rPr>
        <w:t xml:space="preserve"> </w:t>
      </w:r>
      <w:r>
        <w:t>care</w:t>
      </w:r>
      <w:r>
        <w:rPr>
          <w:spacing w:val="-4"/>
        </w:rPr>
        <w:t xml:space="preserve"> </w:t>
      </w:r>
      <w:r>
        <w:t>that</w:t>
      </w:r>
      <w:r>
        <w:rPr>
          <w:spacing w:val="-6"/>
        </w:rPr>
        <w:t xml:space="preserve"> </w:t>
      </w:r>
      <w:r>
        <w:t>we</w:t>
      </w:r>
      <w:r>
        <w:rPr>
          <w:spacing w:val="-5"/>
        </w:rPr>
        <w:t xml:space="preserve"> </w:t>
      </w:r>
      <w:r>
        <w:t>have</w:t>
      </w:r>
      <w:r>
        <w:rPr>
          <w:spacing w:val="-5"/>
        </w:rPr>
        <w:t xml:space="preserve"> </w:t>
      </w:r>
      <w:r>
        <w:t>for</w:t>
      </w:r>
      <w:r>
        <w:rPr>
          <w:spacing w:val="-5"/>
        </w:rPr>
        <w:t xml:space="preserve"> </w:t>
      </w:r>
      <w:r>
        <w:t>the</w:t>
      </w:r>
      <w:r>
        <w:rPr>
          <w:spacing w:val="-5"/>
        </w:rPr>
        <w:t xml:space="preserve"> </w:t>
      </w:r>
      <w:r>
        <w:t>safety,</w:t>
      </w:r>
      <w:r>
        <w:rPr>
          <w:spacing w:val="-3"/>
        </w:rPr>
        <w:t xml:space="preserve"> </w:t>
      </w:r>
      <w:r>
        <w:t>wellbeing,</w:t>
      </w:r>
      <w:r>
        <w:rPr>
          <w:spacing w:val="-1"/>
        </w:rPr>
        <w:t xml:space="preserve"> </w:t>
      </w:r>
      <w:r>
        <w:t>and</w:t>
      </w:r>
      <w:r>
        <w:rPr>
          <w:spacing w:val="-3"/>
        </w:rPr>
        <w:t xml:space="preserve"> </w:t>
      </w:r>
      <w:r>
        <w:t>inclusion of all children and young</w:t>
      </w:r>
      <w:r>
        <w:rPr>
          <w:spacing w:val="-15"/>
        </w:rPr>
        <w:t xml:space="preserve"> </w:t>
      </w:r>
      <w:r>
        <w:t>people.</w:t>
      </w:r>
    </w:p>
    <w:p w14:paraId="6629F2BF" w14:textId="77777777" w:rsidR="00FD3C69" w:rsidRDefault="008578C0" w:rsidP="009E2D2C">
      <w:pPr>
        <w:pStyle w:val="BodyText"/>
        <w:spacing w:before="120" w:after="120" w:line="288" w:lineRule="auto"/>
        <w:ind w:left="709"/>
        <w:jc w:val="both"/>
      </w:pPr>
      <w:r>
        <w:t>We believe:</w:t>
      </w:r>
    </w:p>
    <w:p w14:paraId="72527881" w14:textId="77777777" w:rsidR="00FD3C69" w:rsidRDefault="008578C0" w:rsidP="009E2D2C">
      <w:pPr>
        <w:pStyle w:val="ListParagraph"/>
        <w:numPr>
          <w:ilvl w:val="1"/>
          <w:numId w:val="16"/>
        </w:numPr>
        <w:tabs>
          <w:tab w:val="left" w:pos="2510"/>
          <w:tab w:val="left" w:pos="2511"/>
        </w:tabs>
        <w:spacing w:before="120" w:after="120" w:line="288" w:lineRule="auto"/>
        <w:ind w:left="1134" w:hanging="283"/>
      </w:pPr>
      <w:r>
        <w:t>that the values of the Gospel are central to who we are, what we do, and how we</w:t>
      </w:r>
      <w:r>
        <w:rPr>
          <w:spacing w:val="-26"/>
        </w:rPr>
        <w:t xml:space="preserve"> </w:t>
      </w:r>
      <w:r>
        <w:t>act</w:t>
      </w:r>
    </w:p>
    <w:p w14:paraId="60E5D503" w14:textId="77777777" w:rsidR="00FD3C69" w:rsidRDefault="008578C0" w:rsidP="009E2D2C">
      <w:pPr>
        <w:pStyle w:val="ListParagraph"/>
        <w:numPr>
          <w:ilvl w:val="1"/>
          <w:numId w:val="16"/>
        </w:numPr>
        <w:tabs>
          <w:tab w:val="left" w:pos="2510"/>
          <w:tab w:val="left" w:pos="2511"/>
        </w:tabs>
        <w:spacing w:before="120" w:after="120" w:line="288" w:lineRule="auto"/>
        <w:ind w:left="1134" w:hanging="283"/>
      </w:pPr>
      <w:r>
        <w:t>in leadership encompassing vision, innovation and</w:t>
      </w:r>
      <w:r>
        <w:rPr>
          <w:spacing w:val="-16"/>
        </w:rPr>
        <w:t xml:space="preserve"> </w:t>
      </w:r>
      <w:r>
        <w:t>empowerment.</w:t>
      </w:r>
    </w:p>
    <w:p w14:paraId="46BF67C6" w14:textId="77777777" w:rsidR="00FD3C69" w:rsidRDefault="008578C0" w:rsidP="009E2D2C">
      <w:pPr>
        <w:pStyle w:val="ListParagraph"/>
        <w:numPr>
          <w:ilvl w:val="0"/>
          <w:numId w:val="16"/>
        </w:numPr>
        <w:tabs>
          <w:tab w:val="left" w:pos="1799"/>
          <w:tab w:val="left" w:pos="1800"/>
        </w:tabs>
        <w:spacing w:before="480" w:after="120" w:line="288" w:lineRule="auto"/>
        <w:ind w:left="709" w:hanging="709"/>
        <w:rPr>
          <w:b/>
          <w:sz w:val="32"/>
        </w:rPr>
      </w:pPr>
      <w:bookmarkStart w:id="44" w:name="_Hlk61264698"/>
      <w:bookmarkEnd w:id="43"/>
      <w:r>
        <w:rPr>
          <w:b/>
          <w:color w:val="5D8DB6"/>
          <w:sz w:val="32"/>
        </w:rPr>
        <w:t>Introduction</w:t>
      </w:r>
    </w:p>
    <w:p w14:paraId="37FD0347" w14:textId="62D84E17" w:rsidR="00FD3C69" w:rsidRDefault="00B6283B" w:rsidP="005C7268">
      <w:pPr>
        <w:pStyle w:val="BodyText"/>
        <w:spacing w:before="120" w:after="120" w:line="288" w:lineRule="auto"/>
        <w:ind w:left="709"/>
        <w:jc w:val="both"/>
      </w:pPr>
      <w:r>
        <w:t>T</w:t>
      </w:r>
      <w:r w:rsidR="00DA7F0C">
        <w:t xml:space="preserve">his school </w:t>
      </w:r>
      <w:r w:rsidR="008578C0">
        <w:t xml:space="preserve">is a Sandhurst Catholic School which operates with the consent of the Bishop of Sandhurst and is </w:t>
      </w:r>
      <w:r w:rsidR="008578C0" w:rsidRPr="00CD4B40">
        <w:t>owned</w:t>
      </w:r>
      <w:r w:rsidR="008578C0">
        <w:t xml:space="preserve"> and operated by Catholic Education Sandhurst Limited (CES Limited). This Policy forms part of the Duty of Care Framework which is available at</w:t>
      </w:r>
      <w:r w:rsidR="00942081">
        <w:t xml:space="preserve"> </w:t>
      </w:r>
      <w:permStart w:id="2120304023" w:edGrp="everyone"/>
      <w:sdt>
        <w:sdtPr>
          <w:alias w:val="Insert school website"/>
          <w:tag w:val="Insert school website"/>
          <w:id w:val="-1305154666"/>
          <w:placeholder>
            <w:docPart w:val="DefaultPlaceholder_-1854013440"/>
          </w:placeholder>
        </w:sdtPr>
        <w:sdtEndPr>
          <w:rPr>
            <w:highlight w:val="lightGray"/>
          </w:rPr>
        </w:sdtEndPr>
        <w:sdtContent>
          <w:r w:rsidR="00942081" w:rsidRPr="00366B02">
            <w:rPr>
              <w:highlight w:val="lightGray"/>
            </w:rPr>
            <w:t>Insert school website</w:t>
          </w:r>
        </w:sdtContent>
      </w:sdt>
      <w:permEnd w:id="2120304023"/>
      <w:r w:rsidR="008578C0">
        <w:t>.</w:t>
      </w:r>
    </w:p>
    <w:p w14:paraId="0073874D" w14:textId="77777777" w:rsidR="00FD3C69" w:rsidRDefault="008578C0" w:rsidP="005C7268">
      <w:pPr>
        <w:pStyle w:val="BodyText"/>
        <w:spacing w:before="120" w:after="120" w:line="288" w:lineRule="auto"/>
        <w:ind w:left="709"/>
        <w:jc w:val="both"/>
      </w:pPr>
      <w:r>
        <w:t>CES Limited Board and the schools it governs and operates, strive to be communities of faith, hope and love where the wellbeing and interests of all students is foremost. We have a responsibility to provide a safe, work environment for all members of our school community. We have a particular duty of care for the safety of our students. It is important, therefore to ensure</w:t>
      </w:r>
      <w:r>
        <w:rPr>
          <w:spacing w:val="-12"/>
        </w:rPr>
        <w:t xml:space="preserve"> </w:t>
      </w:r>
      <w:r>
        <w:t>that</w:t>
      </w:r>
      <w:r>
        <w:rPr>
          <w:spacing w:val="-13"/>
        </w:rPr>
        <w:t xml:space="preserve"> </w:t>
      </w:r>
      <w:r>
        <w:t>appropriate</w:t>
      </w:r>
      <w:r>
        <w:rPr>
          <w:spacing w:val="-12"/>
        </w:rPr>
        <w:t xml:space="preserve"> </w:t>
      </w:r>
      <w:r>
        <w:t>first</w:t>
      </w:r>
      <w:r>
        <w:rPr>
          <w:spacing w:val="-13"/>
        </w:rPr>
        <w:t xml:space="preserve"> </w:t>
      </w:r>
      <w:r>
        <w:t>aid</w:t>
      </w:r>
      <w:r>
        <w:rPr>
          <w:spacing w:val="-13"/>
        </w:rPr>
        <w:t xml:space="preserve"> </w:t>
      </w:r>
      <w:r>
        <w:t>procedures</w:t>
      </w:r>
      <w:r>
        <w:rPr>
          <w:spacing w:val="-10"/>
        </w:rPr>
        <w:t xml:space="preserve"> </w:t>
      </w:r>
      <w:r>
        <w:t>and</w:t>
      </w:r>
      <w:r>
        <w:rPr>
          <w:spacing w:val="-13"/>
        </w:rPr>
        <w:t xml:space="preserve"> </w:t>
      </w:r>
      <w:r>
        <w:t>facilities</w:t>
      </w:r>
      <w:r>
        <w:rPr>
          <w:spacing w:val="-12"/>
        </w:rPr>
        <w:t xml:space="preserve"> </w:t>
      </w:r>
      <w:r>
        <w:t>are</w:t>
      </w:r>
      <w:r>
        <w:rPr>
          <w:spacing w:val="-11"/>
        </w:rPr>
        <w:t xml:space="preserve"> </w:t>
      </w:r>
      <w:r>
        <w:t>in</w:t>
      </w:r>
      <w:r>
        <w:rPr>
          <w:spacing w:val="-11"/>
        </w:rPr>
        <w:t xml:space="preserve"> </w:t>
      </w:r>
      <w:r>
        <w:t>place</w:t>
      </w:r>
      <w:r>
        <w:rPr>
          <w:spacing w:val="-12"/>
        </w:rPr>
        <w:t xml:space="preserve"> </w:t>
      </w:r>
      <w:r>
        <w:t>to</w:t>
      </w:r>
      <w:r>
        <w:rPr>
          <w:spacing w:val="-10"/>
        </w:rPr>
        <w:t xml:space="preserve"> </w:t>
      </w:r>
      <w:r>
        <w:t>support</w:t>
      </w:r>
      <w:r>
        <w:rPr>
          <w:spacing w:val="-10"/>
        </w:rPr>
        <w:t xml:space="preserve"> </w:t>
      </w:r>
      <w:r>
        <w:t>students</w:t>
      </w:r>
      <w:r>
        <w:rPr>
          <w:spacing w:val="-12"/>
        </w:rPr>
        <w:t xml:space="preserve"> </w:t>
      </w:r>
      <w:r>
        <w:t>who are diagnosed with</w:t>
      </w:r>
      <w:r>
        <w:rPr>
          <w:spacing w:val="-4"/>
        </w:rPr>
        <w:t xml:space="preserve"> </w:t>
      </w:r>
      <w:r>
        <w:t>asthma.</w:t>
      </w:r>
      <w:bookmarkEnd w:id="44"/>
    </w:p>
    <w:p w14:paraId="6B1A338B" w14:textId="77777777" w:rsidR="00FD3C69" w:rsidRDefault="00FD3C69" w:rsidP="005C7268">
      <w:pPr>
        <w:spacing w:line="288" w:lineRule="auto"/>
        <w:ind w:left="709" w:hanging="709"/>
        <w:jc w:val="both"/>
        <w:sectPr w:rsidR="00FD3C69" w:rsidSect="005C7268">
          <w:headerReference w:type="default" r:id="rId24"/>
          <w:pgSz w:w="11910" w:h="16840"/>
          <w:pgMar w:top="851" w:right="1418" w:bottom="851" w:left="1418" w:header="0" w:footer="357" w:gutter="0"/>
          <w:cols w:space="720"/>
        </w:sectPr>
      </w:pPr>
    </w:p>
    <w:p w14:paraId="67383988" w14:textId="77777777" w:rsidR="00FD3C69" w:rsidRDefault="008578C0" w:rsidP="00606F67">
      <w:pPr>
        <w:pStyle w:val="ListParagraph"/>
        <w:numPr>
          <w:ilvl w:val="0"/>
          <w:numId w:val="16"/>
        </w:numPr>
        <w:tabs>
          <w:tab w:val="left" w:pos="1799"/>
          <w:tab w:val="left" w:pos="1800"/>
        </w:tabs>
        <w:spacing w:before="20"/>
        <w:ind w:left="709" w:hanging="709"/>
        <w:rPr>
          <w:b/>
          <w:sz w:val="32"/>
        </w:rPr>
      </w:pPr>
      <w:r>
        <w:rPr>
          <w:b/>
          <w:color w:val="5D8DB6"/>
          <w:sz w:val="32"/>
        </w:rPr>
        <w:lastRenderedPageBreak/>
        <w:t>Definitions</w:t>
      </w:r>
    </w:p>
    <w:p w14:paraId="7303FA48" w14:textId="08550C7B" w:rsidR="00FD3C69" w:rsidRDefault="008578C0" w:rsidP="009E2D2C">
      <w:pPr>
        <w:pStyle w:val="BodyText"/>
        <w:spacing w:before="120" w:after="120" w:line="288" w:lineRule="auto"/>
        <w:ind w:left="709"/>
        <w:jc w:val="both"/>
      </w:pPr>
      <w:bookmarkStart w:id="45" w:name="_Hlk61264738"/>
      <w:r>
        <w:rPr>
          <w:b/>
        </w:rPr>
        <w:t xml:space="preserve">Asthma </w:t>
      </w:r>
      <w:r>
        <w:t xml:space="preserve">is a chronic health condition affecting approximately ten per cent of Australian children and teenagers. People with asthma have sensitive airways in their lungs which react to triggers, causing a flare-up. In a flare-up, the muscles around the airway squeeze tight, the airways swell and become narrow and there is more </w:t>
      </w:r>
      <w:r w:rsidR="0006159D">
        <w:t>mucus</w:t>
      </w:r>
      <w:r>
        <w:t>. This makes breathing difficult.</w:t>
      </w:r>
    </w:p>
    <w:p w14:paraId="7AA5A13A" w14:textId="564E4A41" w:rsidR="00FD3C69" w:rsidRDefault="008578C0" w:rsidP="009E2D2C">
      <w:pPr>
        <w:spacing w:before="120" w:after="120" w:line="288" w:lineRule="auto"/>
        <w:ind w:left="709"/>
        <w:jc w:val="both"/>
        <w:rPr>
          <w:b/>
        </w:rPr>
      </w:pPr>
      <w:r>
        <w:rPr>
          <w:b/>
        </w:rPr>
        <w:t>An</w:t>
      </w:r>
      <w:r>
        <w:rPr>
          <w:b/>
          <w:spacing w:val="-3"/>
        </w:rPr>
        <w:t xml:space="preserve"> </w:t>
      </w:r>
      <w:r>
        <w:rPr>
          <w:b/>
        </w:rPr>
        <w:t>asthma</w:t>
      </w:r>
      <w:r>
        <w:rPr>
          <w:b/>
          <w:spacing w:val="-4"/>
        </w:rPr>
        <w:t xml:space="preserve"> </w:t>
      </w:r>
      <w:r>
        <w:rPr>
          <w:b/>
        </w:rPr>
        <w:t>flare-up</w:t>
      </w:r>
      <w:r>
        <w:rPr>
          <w:b/>
          <w:spacing w:val="-2"/>
        </w:rPr>
        <w:t xml:space="preserve"> </w:t>
      </w:r>
      <w:r>
        <w:t>can</w:t>
      </w:r>
      <w:r>
        <w:rPr>
          <w:spacing w:val="-3"/>
        </w:rPr>
        <w:t xml:space="preserve"> </w:t>
      </w:r>
      <w:r>
        <w:t>come</w:t>
      </w:r>
      <w:r>
        <w:rPr>
          <w:spacing w:val="-3"/>
        </w:rPr>
        <w:t xml:space="preserve"> </w:t>
      </w:r>
      <w:r w:rsidR="00E85D6F">
        <w:t>on</w:t>
      </w:r>
      <w:r>
        <w:rPr>
          <w:spacing w:val="-4"/>
        </w:rPr>
        <w:t xml:space="preserve"> </w:t>
      </w:r>
      <w:r>
        <w:t>slowly</w:t>
      </w:r>
      <w:r>
        <w:rPr>
          <w:spacing w:val="-2"/>
        </w:rPr>
        <w:t xml:space="preserve"> </w:t>
      </w:r>
      <w:r>
        <w:t>or</w:t>
      </w:r>
      <w:r>
        <w:rPr>
          <w:spacing w:val="-3"/>
        </w:rPr>
        <w:t xml:space="preserve"> </w:t>
      </w:r>
      <w:r>
        <w:t>very</w:t>
      </w:r>
      <w:r>
        <w:rPr>
          <w:spacing w:val="-4"/>
        </w:rPr>
        <w:t xml:space="preserve"> </w:t>
      </w:r>
      <w:r>
        <w:t>quickly.</w:t>
      </w:r>
      <w:r>
        <w:rPr>
          <w:spacing w:val="-3"/>
        </w:rPr>
        <w:t xml:space="preserve"> </w:t>
      </w:r>
      <w:r>
        <w:t>A</w:t>
      </w:r>
      <w:r>
        <w:rPr>
          <w:spacing w:val="-4"/>
        </w:rPr>
        <w:t xml:space="preserve"> </w:t>
      </w:r>
      <w:r>
        <w:t>sudden</w:t>
      </w:r>
      <w:r>
        <w:rPr>
          <w:spacing w:val="-4"/>
        </w:rPr>
        <w:t xml:space="preserve"> </w:t>
      </w:r>
      <w:r>
        <w:t>or</w:t>
      </w:r>
      <w:r>
        <w:rPr>
          <w:spacing w:val="-3"/>
        </w:rPr>
        <w:t xml:space="preserve"> </w:t>
      </w:r>
      <w:r>
        <w:t>severe</w:t>
      </w:r>
      <w:r>
        <w:rPr>
          <w:spacing w:val="-4"/>
        </w:rPr>
        <w:t xml:space="preserve"> </w:t>
      </w:r>
      <w:r>
        <w:t>asthma</w:t>
      </w:r>
      <w:r>
        <w:rPr>
          <w:spacing w:val="-3"/>
        </w:rPr>
        <w:t xml:space="preserve"> </w:t>
      </w:r>
      <w:r>
        <w:t>flare-up</w:t>
      </w:r>
      <w:r>
        <w:rPr>
          <w:spacing w:val="-4"/>
        </w:rPr>
        <w:t xml:space="preserve"> </w:t>
      </w:r>
      <w:r>
        <w:t xml:space="preserve">is sometimes called an </w:t>
      </w:r>
      <w:r>
        <w:rPr>
          <w:b/>
        </w:rPr>
        <w:t>asthma</w:t>
      </w:r>
      <w:r>
        <w:rPr>
          <w:b/>
          <w:spacing w:val="-1"/>
        </w:rPr>
        <w:t xml:space="preserve"> </w:t>
      </w:r>
      <w:r>
        <w:rPr>
          <w:b/>
        </w:rPr>
        <w:t>a</w:t>
      </w:r>
      <w:r w:rsidR="00E85D6F">
        <w:rPr>
          <w:b/>
        </w:rPr>
        <w:t>tt</w:t>
      </w:r>
      <w:r>
        <w:rPr>
          <w:b/>
        </w:rPr>
        <w:t>ack.</w:t>
      </w:r>
    </w:p>
    <w:p w14:paraId="3F271EB0" w14:textId="77777777" w:rsidR="00FD3C69" w:rsidRDefault="008578C0" w:rsidP="009E2D2C">
      <w:pPr>
        <w:pStyle w:val="BodyText"/>
        <w:spacing w:before="120" w:after="120" w:line="288" w:lineRule="auto"/>
        <w:ind w:left="709"/>
        <w:jc w:val="both"/>
      </w:pPr>
      <w:r>
        <w:rPr>
          <w:b/>
        </w:rPr>
        <w:t xml:space="preserve">Triggers </w:t>
      </w:r>
      <w:r>
        <w:rPr>
          <w:color w:val="0A0B1D"/>
        </w:rPr>
        <w:t>are those things that can set off or start asthma symptoms. For most people with asthma, triggers are only a problem when asthma is not well managed with medication.</w:t>
      </w:r>
    </w:p>
    <w:bookmarkEnd w:id="45"/>
    <w:p w14:paraId="5A0F12AE" w14:textId="77777777" w:rsidR="00FD3C69" w:rsidRDefault="008578C0" w:rsidP="009E2D2C">
      <w:pPr>
        <w:pStyle w:val="ListParagraph"/>
        <w:numPr>
          <w:ilvl w:val="0"/>
          <w:numId w:val="16"/>
        </w:numPr>
        <w:tabs>
          <w:tab w:val="left" w:pos="1799"/>
          <w:tab w:val="left" w:pos="1800"/>
        </w:tabs>
        <w:spacing w:before="480" w:after="120"/>
        <w:ind w:left="709" w:hanging="709"/>
        <w:rPr>
          <w:b/>
          <w:sz w:val="32"/>
        </w:rPr>
      </w:pPr>
      <w:r>
        <w:rPr>
          <w:b/>
          <w:color w:val="5D8DB6"/>
          <w:sz w:val="32"/>
        </w:rPr>
        <w:t>Purpose</w:t>
      </w:r>
    </w:p>
    <w:p w14:paraId="0F4C934D" w14:textId="77777777" w:rsidR="00FD3C69" w:rsidRDefault="008578C0" w:rsidP="005C7268">
      <w:pPr>
        <w:pStyle w:val="BodyText"/>
        <w:spacing w:before="120" w:after="120" w:line="288" w:lineRule="auto"/>
        <w:ind w:left="709"/>
        <w:jc w:val="both"/>
      </w:pPr>
      <w:bookmarkStart w:id="46" w:name="_Hlk61264842"/>
      <w:r>
        <w:t>Appropriate first aid facilities, training and resources must be in place in each school or workplace</w:t>
      </w:r>
      <w:r>
        <w:rPr>
          <w:spacing w:val="-4"/>
        </w:rPr>
        <w:t xml:space="preserve"> </w:t>
      </w:r>
      <w:r>
        <w:t>to</w:t>
      </w:r>
      <w:r>
        <w:rPr>
          <w:spacing w:val="-1"/>
        </w:rPr>
        <w:t xml:space="preserve"> </w:t>
      </w:r>
      <w:r>
        <w:t>meet</w:t>
      </w:r>
      <w:r>
        <w:rPr>
          <w:spacing w:val="-2"/>
        </w:rPr>
        <w:t xml:space="preserve"> </w:t>
      </w:r>
      <w:r>
        <w:t>the</w:t>
      </w:r>
      <w:r>
        <w:rPr>
          <w:spacing w:val="-4"/>
        </w:rPr>
        <w:t xml:space="preserve"> </w:t>
      </w:r>
      <w:r>
        <w:t>first</w:t>
      </w:r>
      <w:r>
        <w:rPr>
          <w:spacing w:val="-2"/>
        </w:rPr>
        <w:t xml:space="preserve"> </w:t>
      </w:r>
      <w:r>
        <w:t>aid</w:t>
      </w:r>
      <w:r>
        <w:rPr>
          <w:spacing w:val="-3"/>
        </w:rPr>
        <w:t xml:space="preserve"> </w:t>
      </w:r>
      <w:r>
        <w:t>needs</w:t>
      </w:r>
      <w:r>
        <w:rPr>
          <w:spacing w:val="-4"/>
        </w:rPr>
        <w:t xml:space="preserve"> </w:t>
      </w:r>
      <w:r>
        <w:t>of</w:t>
      </w:r>
      <w:r>
        <w:rPr>
          <w:spacing w:val="-2"/>
        </w:rPr>
        <w:t xml:space="preserve"> </w:t>
      </w:r>
      <w:r>
        <w:t>staff,</w:t>
      </w:r>
      <w:r>
        <w:rPr>
          <w:spacing w:val="-3"/>
        </w:rPr>
        <w:t xml:space="preserve"> </w:t>
      </w:r>
      <w:r>
        <w:t>students</w:t>
      </w:r>
      <w:r>
        <w:rPr>
          <w:spacing w:val="-3"/>
        </w:rPr>
        <w:t xml:space="preserve"> </w:t>
      </w:r>
      <w:r>
        <w:t>and</w:t>
      </w:r>
      <w:r>
        <w:rPr>
          <w:spacing w:val="-4"/>
        </w:rPr>
        <w:t xml:space="preserve"> </w:t>
      </w:r>
      <w:r>
        <w:t>others</w:t>
      </w:r>
      <w:r>
        <w:rPr>
          <w:spacing w:val="-3"/>
        </w:rPr>
        <w:t xml:space="preserve"> </w:t>
      </w:r>
      <w:r>
        <w:t>in</w:t>
      </w:r>
      <w:r>
        <w:rPr>
          <w:spacing w:val="-3"/>
        </w:rPr>
        <w:t xml:space="preserve"> </w:t>
      </w:r>
      <w:r>
        <w:t>the</w:t>
      </w:r>
      <w:r>
        <w:rPr>
          <w:spacing w:val="-3"/>
        </w:rPr>
        <w:t xml:space="preserve"> </w:t>
      </w:r>
      <w:r>
        <w:t>workplace</w:t>
      </w:r>
      <w:r>
        <w:rPr>
          <w:spacing w:val="-4"/>
        </w:rPr>
        <w:t xml:space="preserve"> </w:t>
      </w:r>
      <w:r>
        <w:t>or</w:t>
      </w:r>
      <w:r>
        <w:rPr>
          <w:spacing w:val="-3"/>
        </w:rPr>
        <w:t xml:space="preserve"> </w:t>
      </w:r>
      <w:r>
        <w:t>school or involved in school approved activities, including those activities that take place off site or out</w:t>
      </w:r>
      <w:r>
        <w:rPr>
          <w:spacing w:val="-4"/>
        </w:rPr>
        <w:t xml:space="preserve"> </w:t>
      </w:r>
      <w:r>
        <w:t>of</w:t>
      </w:r>
      <w:r>
        <w:rPr>
          <w:spacing w:val="-4"/>
        </w:rPr>
        <w:t xml:space="preserve"> </w:t>
      </w:r>
      <w:r>
        <w:t>school</w:t>
      </w:r>
      <w:r>
        <w:rPr>
          <w:spacing w:val="-3"/>
        </w:rPr>
        <w:t xml:space="preserve"> </w:t>
      </w:r>
      <w:r>
        <w:t>hours.</w:t>
      </w:r>
      <w:r>
        <w:rPr>
          <w:spacing w:val="-4"/>
        </w:rPr>
        <w:t xml:space="preserve"> </w:t>
      </w:r>
      <w:r>
        <w:t>This</w:t>
      </w:r>
      <w:r>
        <w:rPr>
          <w:spacing w:val="-3"/>
        </w:rPr>
        <w:t xml:space="preserve"> </w:t>
      </w:r>
      <w:r>
        <w:t>policy</w:t>
      </w:r>
      <w:r>
        <w:rPr>
          <w:spacing w:val="-4"/>
        </w:rPr>
        <w:t xml:space="preserve"> </w:t>
      </w:r>
      <w:r>
        <w:t>sets</w:t>
      </w:r>
      <w:r>
        <w:rPr>
          <w:spacing w:val="-3"/>
        </w:rPr>
        <w:t xml:space="preserve"> </w:t>
      </w:r>
      <w:r>
        <w:t>out</w:t>
      </w:r>
      <w:r>
        <w:rPr>
          <w:spacing w:val="-2"/>
        </w:rPr>
        <w:t xml:space="preserve"> </w:t>
      </w:r>
      <w:r>
        <w:t>the</w:t>
      </w:r>
      <w:r>
        <w:rPr>
          <w:spacing w:val="-4"/>
        </w:rPr>
        <w:t xml:space="preserve"> </w:t>
      </w:r>
      <w:r>
        <w:t>expectations</w:t>
      </w:r>
      <w:r>
        <w:rPr>
          <w:spacing w:val="-3"/>
        </w:rPr>
        <w:t xml:space="preserve"> </w:t>
      </w:r>
      <w:r>
        <w:t>for</w:t>
      </w:r>
      <w:r>
        <w:rPr>
          <w:spacing w:val="-4"/>
        </w:rPr>
        <w:t xml:space="preserve"> </w:t>
      </w:r>
      <w:r>
        <w:t>schools</w:t>
      </w:r>
      <w:r>
        <w:rPr>
          <w:spacing w:val="-4"/>
        </w:rPr>
        <w:t xml:space="preserve"> </w:t>
      </w:r>
      <w:r>
        <w:t>when</w:t>
      </w:r>
      <w:r>
        <w:rPr>
          <w:spacing w:val="-3"/>
        </w:rPr>
        <w:t xml:space="preserve"> </w:t>
      </w:r>
      <w:r>
        <w:t>a</w:t>
      </w:r>
      <w:r>
        <w:rPr>
          <w:spacing w:val="-4"/>
        </w:rPr>
        <w:t xml:space="preserve"> </w:t>
      </w:r>
      <w:r>
        <w:t>student</w:t>
      </w:r>
      <w:r>
        <w:rPr>
          <w:spacing w:val="-3"/>
        </w:rPr>
        <w:t xml:space="preserve"> </w:t>
      </w:r>
      <w:r>
        <w:t>enrolled is diagnosed with asthma and how schools will work with students and families to effectively manage episodes of</w:t>
      </w:r>
      <w:r>
        <w:rPr>
          <w:spacing w:val="-2"/>
        </w:rPr>
        <w:t xml:space="preserve"> </w:t>
      </w:r>
      <w:r>
        <w:t>asthma.</w:t>
      </w:r>
    </w:p>
    <w:bookmarkEnd w:id="46"/>
    <w:p w14:paraId="76C6D34B" w14:textId="77777777" w:rsidR="00FD3C69" w:rsidRDefault="008578C0" w:rsidP="009E2D2C">
      <w:pPr>
        <w:pStyle w:val="ListParagraph"/>
        <w:numPr>
          <w:ilvl w:val="0"/>
          <w:numId w:val="16"/>
        </w:numPr>
        <w:tabs>
          <w:tab w:val="left" w:pos="1799"/>
          <w:tab w:val="left" w:pos="1800"/>
        </w:tabs>
        <w:spacing w:before="480" w:after="120"/>
        <w:ind w:left="709" w:hanging="709"/>
        <w:rPr>
          <w:b/>
          <w:sz w:val="32"/>
        </w:rPr>
      </w:pPr>
      <w:r>
        <w:rPr>
          <w:b/>
          <w:color w:val="5D8DB6"/>
          <w:sz w:val="32"/>
        </w:rPr>
        <w:t>Principles</w:t>
      </w:r>
    </w:p>
    <w:p w14:paraId="44A4E56C" w14:textId="77777777" w:rsidR="00FD3C69" w:rsidRDefault="008578C0" w:rsidP="005C7268">
      <w:pPr>
        <w:pStyle w:val="BodyText"/>
        <w:spacing w:before="199"/>
        <w:ind w:left="709"/>
        <w:jc w:val="both"/>
      </w:pPr>
      <w:bookmarkStart w:id="47" w:name="_Hlk61264883"/>
      <w:r>
        <w:t>Sandhurst Catholic Schools will:</w:t>
      </w:r>
    </w:p>
    <w:p w14:paraId="05023FC6" w14:textId="793BCA9A" w:rsidR="00FD3C69" w:rsidRDefault="008578C0" w:rsidP="009E2D2C">
      <w:pPr>
        <w:pStyle w:val="ListParagraph"/>
        <w:numPr>
          <w:ilvl w:val="1"/>
          <w:numId w:val="16"/>
        </w:numPr>
        <w:spacing w:before="174" w:line="285" w:lineRule="auto"/>
        <w:ind w:left="1276" w:right="2" w:hanging="425"/>
        <w:jc w:val="both"/>
      </w:pPr>
      <w:r>
        <w:t>engage</w:t>
      </w:r>
      <w:r>
        <w:rPr>
          <w:spacing w:val="-5"/>
        </w:rPr>
        <w:t xml:space="preserve"> </w:t>
      </w:r>
      <w:r>
        <w:t>with</w:t>
      </w:r>
      <w:r>
        <w:rPr>
          <w:spacing w:val="-4"/>
        </w:rPr>
        <w:t xml:space="preserve"> </w:t>
      </w:r>
      <w:r>
        <w:t>parents</w:t>
      </w:r>
      <w:r w:rsidR="002E7D6D">
        <w:t xml:space="preserve">, </w:t>
      </w:r>
      <w:r w:rsidR="00FD526A">
        <w:t>guardians and</w:t>
      </w:r>
      <w:r w:rsidR="002E7D6D">
        <w:t>/or</w:t>
      </w:r>
      <w:r w:rsidR="00FD526A">
        <w:t xml:space="preserve"> </w:t>
      </w:r>
      <w:r>
        <w:t>carers</w:t>
      </w:r>
      <w:r>
        <w:rPr>
          <w:spacing w:val="-5"/>
        </w:rPr>
        <w:t xml:space="preserve"> </w:t>
      </w:r>
      <w:r>
        <w:t>of</w:t>
      </w:r>
      <w:r>
        <w:rPr>
          <w:spacing w:val="-5"/>
        </w:rPr>
        <w:t xml:space="preserve"> </w:t>
      </w:r>
      <w:r>
        <w:t>students</w:t>
      </w:r>
      <w:r>
        <w:rPr>
          <w:spacing w:val="-4"/>
        </w:rPr>
        <w:t xml:space="preserve"> </w:t>
      </w:r>
      <w:r>
        <w:t>with</w:t>
      </w:r>
      <w:r>
        <w:rPr>
          <w:spacing w:val="-4"/>
        </w:rPr>
        <w:t xml:space="preserve"> </w:t>
      </w:r>
      <w:r>
        <w:t>asthma</w:t>
      </w:r>
      <w:r>
        <w:rPr>
          <w:spacing w:val="-4"/>
        </w:rPr>
        <w:t xml:space="preserve"> </w:t>
      </w:r>
      <w:r>
        <w:t>in</w:t>
      </w:r>
      <w:r>
        <w:rPr>
          <w:spacing w:val="-5"/>
        </w:rPr>
        <w:t xml:space="preserve"> </w:t>
      </w:r>
      <w:r>
        <w:t>developing</w:t>
      </w:r>
      <w:r>
        <w:rPr>
          <w:spacing w:val="-4"/>
        </w:rPr>
        <w:t xml:space="preserve"> </w:t>
      </w:r>
      <w:r>
        <w:t>and</w:t>
      </w:r>
      <w:r>
        <w:rPr>
          <w:spacing w:val="-5"/>
        </w:rPr>
        <w:t xml:space="preserve"> </w:t>
      </w:r>
      <w:r>
        <w:t>implementing an Asthma Management</w:t>
      </w:r>
      <w:r>
        <w:rPr>
          <w:spacing w:val="-2"/>
        </w:rPr>
        <w:t xml:space="preserve"> </w:t>
      </w:r>
      <w:r>
        <w:t>Plan</w:t>
      </w:r>
    </w:p>
    <w:p w14:paraId="425532BF" w14:textId="77777777" w:rsidR="00FD3C69" w:rsidRDefault="008578C0" w:rsidP="009E2D2C">
      <w:pPr>
        <w:pStyle w:val="ListParagraph"/>
        <w:numPr>
          <w:ilvl w:val="1"/>
          <w:numId w:val="16"/>
        </w:numPr>
        <w:spacing w:before="125" w:line="285" w:lineRule="auto"/>
        <w:ind w:left="1276" w:right="2" w:hanging="425"/>
        <w:jc w:val="both"/>
      </w:pPr>
      <w:r>
        <w:t>ensure that the management of student health records complies with the Health Records Act and the Privacy</w:t>
      </w:r>
      <w:r>
        <w:rPr>
          <w:spacing w:val="-5"/>
        </w:rPr>
        <w:t xml:space="preserve"> </w:t>
      </w:r>
      <w:r>
        <w:t>policy</w:t>
      </w:r>
    </w:p>
    <w:p w14:paraId="59889C7B" w14:textId="77777777" w:rsidR="00FD3C69" w:rsidRDefault="008578C0" w:rsidP="009E2D2C">
      <w:pPr>
        <w:pStyle w:val="ListParagraph"/>
        <w:numPr>
          <w:ilvl w:val="1"/>
          <w:numId w:val="16"/>
        </w:numPr>
        <w:spacing w:before="126" w:line="288" w:lineRule="auto"/>
        <w:ind w:left="1276" w:right="2" w:hanging="425"/>
        <w:jc w:val="both"/>
      </w:pPr>
      <w:r>
        <w:t>assist students with the administration of prescribed medication or health care procedures where this support cannot reasonably be undertaken by the students themselves</w:t>
      </w:r>
    </w:p>
    <w:p w14:paraId="68E80561" w14:textId="4CF270A4" w:rsidR="00FD3C69" w:rsidRDefault="008578C0" w:rsidP="009E2D2C">
      <w:pPr>
        <w:pStyle w:val="ListParagraph"/>
        <w:numPr>
          <w:ilvl w:val="1"/>
          <w:numId w:val="16"/>
        </w:numPr>
        <w:spacing w:before="119" w:line="288" w:lineRule="auto"/>
        <w:ind w:left="1276" w:right="2" w:hanging="425"/>
        <w:jc w:val="both"/>
      </w:pPr>
      <w:r>
        <w:t>will ensure that each staff member has adequate knowledge about asthma, the potential triggers for asthma and the policy and procedures in responding to a student's asthma</w:t>
      </w:r>
      <w:r>
        <w:rPr>
          <w:spacing w:val="-3"/>
        </w:rPr>
        <w:t xml:space="preserve"> </w:t>
      </w:r>
      <w:r>
        <w:t>episode</w:t>
      </w:r>
      <w:r w:rsidR="00CD4B40">
        <w:t>.</w:t>
      </w:r>
    </w:p>
    <w:bookmarkEnd w:id="47"/>
    <w:p w14:paraId="52422FD7" w14:textId="77777777" w:rsidR="00FD3C69" w:rsidRDefault="008578C0" w:rsidP="00606F67">
      <w:pPr>
        <w:pStyle w:val="ListParagraph"/>
        <w:numPr>
          <w:ilvl w:val="0"/>
          <w:numId w:val="16"/>
        </w:numPr>
        <w:tabs>
          <w:tab w:val="left" w:pos="1799"/>
          <w:tab w:val="left" w:pos="1800"/>
        </w:tabs>
        <w:spacing w:before="480"/>
        <w:ind w:left="709" w:hanging="709"/>
        <w:rPr>
          <w:b/>
          <w:sz w:val="32"/>
        </w:rPr>
      </w:pPr>
      <w:r>
        <w:rPr>
          <w:b/>
          <w:color w:val="5D8DB6"/>
          <w:sz w:val="32"/>
        </w:rPr>
        <w:t>Scope</w:t>
      </w:r>
    </w:p>
    <w:p w14:paraId="50322432" w14:textId="77777777" w:rsidR="00FD3C69" w:rsidRDefault="008578C0" w:rsidP="005C7268">
      <w:pPr>
        <w:pStyle w:val="BodyText"/>
        <w:spacing w:before="197" w:line="288" w:lineRule="auto"/>
        <w:ind w:left="709" w:right="2"/>
        <w:jc w:val="both"/>
      </w:pPr>
      <w:bookmarkStart w:id="48" w:name="_Hlk61264950"/>
      <w:bookmarkStart w:id="49" w:name="_Hlk61264924"/>
      <w:r>
        <w:t>This policy provides information about asthma and outlines the responsibilities of the school community members (staff, volunteers, parents, guardians and/or carers and students) to support students diagnosed with asthma and to effectively manage asthma episodes.</w:t>
      </w:r>
    </w:p>
    <w:p w14:paraId="2EA36AE1" w14:textId="77777777" w:rsidR="00FD3C69" w:rsidRDefault="00FD3C69" w:rsidP="005C7268">
      <w:pPr>
        <w:spacing w:line="288" w:lineRule="auto"/>
        <w:ind w:right="2"/>
        <w:jc w:val="both"/>
        <w:sectPr w:rsidR="00FD3C69" w:rsidSect="004A6E7A">
          <w:headerReference w:type="default" r:id="rId25"/>
          <w:pgSz w:w="11910" w:h="16840"/>
          <w:pgMar w:top="1418" w:right="1418" w:bottom="1418" w:left="1418" w:header="0" w:footer="454" w:gutter="0"/>
          <w:cols w:space="720"/>
          <w:docGrid w:linePitch="299"/>
        </w:sectPr>
      </w:pPr>
    </w:p>
    <w:p w14:paraId="4E4815F9" w14:textId="77777777" w:rsidR="00FD3C69" w:rsidRDefault="008578C0" w:rsidP="005C7268">
      <w:pPr>
        <w:pStyle w:val="BodyText"/>
        <w:spacing w:before="120" w:after="120" w:line="288" w:lineRule="auto"/>
        <w:ind w:left="1789"/>
      </w:pPr>
      <w:r>
        <w:lastRenderedPageBreak/>
        <w:t>The policy is to be read and observed in conjunction with other school policies on First Aid, Student Medical Conditions, Anaphylaxis Management and Emergency Management.</w:t>
      </w:r>
    </w:p>
    <w:p w14:paraId="296743FB" w14:textId="77777777" w:rsidR="00FD3C69" w:rsidRDefault="008578C0" w:rsidP="005C7268">
      <w:pPr>
        <w:pStyle w:val="BodyText"/>
        <w:spacing w:before="120" w:after="120" w:line="288" w:lineRule="auto"/>
        <w:ind w:left="1789"/>
      </w:pPr>
      <w:bookmarkStart w:id="50" w:name="_Hlk61264975"/>
      <w:bookmarkEnd w:id="48"/>
      <w:r>
        <w:t>This policy applies to:</w:t>
      </w:r>
    </w:p>
    <w:p w14:paraId="79A7C255" w14:textId="77777777" w:rsidR="00FD3C69" w:rsidRDefault="008578C0" w:rsidP="00606F67">
      <w:pPr>
        <w:pStyle w:val="ListParagraph"/>
        <w:numPr>
          <w:ilvl w:val="1"/>
          <w:numId w:val="16"/>
        </w:numPr>
        <w:tabs>
          <w:tab w:val="left" w:pos="2509"/>
          <w:tab w:val="left" w:pos="2510"/>
        </w:tabs>
        <w:spacing w:before="120" w:after="120" w:line="288" w:lineRule="auto"/>
        <w:ind w:left="2509" w:hanging="382"/>
      </w:pPr>
      <w:r>
        <w:t>all staff, including casual relief staff, contractors and</w:t>
      </w:r>
      <w:r>
        <w:rPr>
          <w:spacing w:val="-9"/>
        </w:rPr>
        <w:t xml:space="preserve"> </w:t>
      </w:r>
      <w:r>
        <w:t>volunteers</w:t>
      </w:r>
    </w:p>
    <w:p w14:paraId="33D72207" w14:textId="77777777" w:rsidR="00FD3C69" w:rsidRDefault="008578C0" w:rsidP="00606F67">
      <w:pPr>
        <w:pStyle w:val="ListParagraph"/>
        <w:numPr>
          <w:ilvl w:val="1"/>
          <w:numId w:val="16"/>
        </w:numPr>
        <w:tabs>
          <w:tab w:val="left" w:pos="2509"/>
          <w:tab w:val="left" w:pos="2510"/>
        </w:tabs>
        <w:spacing w:before="120" w:after="120" w:line="288" w:lineRule="auto"/>
        <w:ind w:left="2509" w:hanging="382"/>
      </w:pPr>
      <w:r>
        <w:t>all students who have been diagnosed with asthma or who may require emergency treatment for</w:t>
      </w:r>
      <w:r>
        <w:rPr>
          <w:spacing w:val="-2"/>
        </w:rPr>
        <w:t xml:space="preserve"> </w:t>
      </w:r>
      <w:r>
        <w:t>asthmas</w:t>
      </w:r>
    </w:p>
    <w:p w14:paraId="5F4136CA" w14:textId="24ACDC9F" w:rsidR="00FD3C69" w:rsidRDefault="002D46E3" w:rsidP="00606F67">
      <w:pPr>
        <w:pStyle w:val="ListParagraph"/>
        <w:numPr>
          <w:ilvl w:val="1"/>
          <w:numId w:val="16"/>
        </w:numPr>
        <w:tabs>
          <w:tab w:val="left" w:pos="2508"/>
          <w:tab w:val="left" w:pos="2509"/>
        </w:tabs>
        <w:spacing w:before="120" w:after="120" w:line="288" w:lineRule="auto"/>
        <w:ind w:left="2508" w:hanging="382"/>
      </w:pPr>
      <w:r>
        <w:t>the student’s</w:t>
      </w:r>
      <w:r w:rsidR="008578C0">
        <w:rPr>
          <w:spacing w:val="-2"/>
        </w:rPr>
        <w:t xml:space="preserve"> </w:t>
      </w:r>
      <w:r w:rsidR="002E7D6D">
        <w:t>parents, guardians</w:t>
      </w:r>
      <w:r w:rsidR="009004FF">
        <w:t xml:space="preserve"> and</w:t>
      </w:r>
      <w:r w:rsidR="003E4446">
        <w:t>/or</w:t>
      </w:r>
      <w:r w:rsidR="009004FF">
        <w:t xml:space="preserve"> </w:t>
      </w:r>
      <w:r w:rsidR="008578C0">
        <w:t>carers</w:t>
      </w:r>
      <w:r w:rsidR="00CD4B40">
        <w:t>.</w:t>
      </w:r>
    </w:p>
    <w:bookmarkEnd w:id="49"/>
    <w:bookmarkEnd w:id="50"/>
    <w:p w14:paraId="63DFD1D3" w14:textId="77777777" w:rsidR="00FD3C69" w:rsidRDefault="00FD3C69">
      <w:pPr>
        <w:pStyle w:val="BodyText"/>
        <w:rPr>
          <w:sz w:val="28"/>
        </w:rPr>
      </w:pPr>
    </w:p>
    <w:p w14:paraId="1C8181D1" w14:textId="77777777" w:rsidR="00FD3C69" w:rsidRDefault="008578C0" w:rsidP="00606F67">
      <w:pPr>
        <w:pStyle w:val="ListParagraph"/>
        <w:numPr>
          <w:ilvl w:val="0"/>
          <w:numId w:val="16"/>
        </w:numPr>
        <w:spacing w:before="192"/>
        <w:ind w:left="709" w:hanging="709"/>
        <w:rPr>
          <w:b/>
          <w:sz w:val="32"/>
        </w:rPr>
      </w:pPr>
      <w:r>
        <w:rPr>
          <w:b/>
          <w:color w:val="5D8DB6"/>
          <w:sz w:val="32"/>
        </w:rPr>
        <w:t>Policy</w:t>
      </w:r>
      <w:r>
        <w:rPr>
          <w:b/>
          <w:color w:val="5D8DB6"/>
          <w:spacing w:val="-2"/>
          <w:sz w:val="32"/>
        </w:rPr>
        <w:t xml:space="preserve"> </w:t>
      </w:r>
      <w:r>
        <w:rPr>
          <w:b/>
          <w:color w:val="5D8DB6"/>
          <w:sz w:val="32"/>
        </w:rPr>
        <w:t>Statement</w:t>
      </w:r>
    </w:p>
    <w:p w14:paraId="2F5DF390" w14:textId="13BCA57F" w:rsidR="00FD3C69" w:rsidRPr="00046FED" w:rsidRDefault="00574338" w:rsidP="00574338">
      <w:pPr>
        <w:pStyle w:val="subheading"/>
      </w:pPr>
      <w:r>
        <w:t>7.1</w:t>
      </w:r>
      <w:r>
        <w:tab/>
      </w:r>
      <w:r w:rsidR="008578C0" w:rsidRPr="00046FED">
        <w:t>Asthma</w:t>
      </w:r>
      <w:r w:rsidR="008578C0" w:rsidRPr="00046FED">
        <w:rPr>
          <w:spacing w:val="-1"/>
        </w:rPr>
        <w:t xml:space="preserve"> </w:t>
      </w:r>
      <w:r w:rsidR="00046FED" w:rsidRPr="00046FED">
        <w:t>M</w:t>
      </w:r>
      <w:r w:rsidR="008578C0" w:rsidRPr="00046FED">
        <w:t>anagement</w:t>
      </w:r>
    </w:p>
    <w:p w14:paraId="42559D79" w14:textId="1F5E276B" w:rsidR="00FD3C69" w:rsidRPr="00232CFE" w:rsidRDefault="008578C0" w:rsidP="005C7268">
      <w:pPr>
        <w:spacing w:before="121" w:line="288" w:lineRule="auto"/>
        <w:ind w:left="1276" w:right="2"/>
        <w:jc w:val="both"/>
        <w:rPr>
          <w:b/>
        </w:rPr>
      </w:pPr>
      <w:bookmarkStart w:id="51" w:name="_Hlk61265117"/>
      <w:r w:rsidRPr="00232CFE">
        <w:rPr>
          <w:b/>
        </w:rPr>
        <w:t>The</w:t>
      </w:r>
      <w:r w:rsidRPr="00232CFE">
        <w:rPr>
          <w:b/>
          <w:spacing w:val="-5"/>
        </w:rPr>
        <w:t xml:space="preserve"> </w:t>
      </w:r>
      <w:r w:rsidR="002D46E3" w:rsidRPr="00232CFE">
        <w:rPr>
          <w:b/>
        </w:rPr>
        <w:t>P</w:t>
      </w:r>
      <w:r w:rsidRPr="00232CFE">
        <w:rPr>
          <w:b/>
        </w:rPr>
        <w:t>rincipal</w:t>
      </w:r>
      <w:r w:rsidRPr="00232CFE">
        <w:rPr>
          <w:b/>
          <w:spacing w:val="-4"/>
        </w:rPr>
        <w:t xml:space="preserve"> </w:t>
      </w:r>
      <w:r w:rsidRPr="00232CFE">
        <w:rPr>
          <w:b/>
        </w:rPr>
        <w:t>or</w:t>
      </w:r>
      <w:r w:rsidRPr="00232CFE">
        <w:rPr>
          <w:b/>
          <w:spacing w:val="-5"/>
        </w:rPr>
        <w:t xml:space="preserve"> </w:t>
      </w:r>
      <w:r w:rsidRPr="00232CFE">
        <w:rPr>
          <w:b/>
        </w:rPr>
        <w:t>the</w:t>
      </w:r>
      <w:r w:rsidRPr="00232CFE">
        <w:rPr>
          <w:b/>
          <w:spacing w:val="-4"/>
        </w:rPr>
        <w:t xml:space="preserve"> </w:t>
      </w:r>
      <w:r w:rsidR="002D46E3" w:rsidRPr="00232CFE">
        <w:rPr>
          <w:b/>
        </w:rPr>
        <w:t>position</w:t>
      </w:r>
      <w:r w:rsidRPr="00232CFE">
        <w:rPr>
          <w:b/>
          <w:spacing w:val="-5"/>
        </w:rPr>
        <w:t xml:space="preserve"> </w:t>
      </w:r>
      <w:r w:rsidRPr="00232CFE">
        <w:rPr>
          <w:b/>
        </w:rPr>
        <w:t>in</w:t>
      </w:r>
      <w:r w:rsidRPr="00232CFE">
        <w:rPr>
          <w:b/>
          <w:spacing w:val="-4"/>
        </w:rPr>
        <w:t xml:space="preserve"> </w:t>
      </w:r>
      <w:r w:rsidRPr="00232CFE">
        <w:rPr>
          <w:b/>
        </w:rPr>
        <w:t>the</w:t>
      </w:r>
      <w:r w:rsidRPr="00232CFE">
        <w:rPr>
          <w:b/>
          <w:spacing w:val="-5"/>
        </w:rPr>
        <w:t xml:space="preserve"> </w:t>
      </w:r>
      <w:r w:rsidRPr="00232CFE">
        <w:rPr>
          <w:b/>
        </w:rPr>
        <w:t>school</w:t>
      </w:r>
      <w:r w:rsidRPr="00232CFE">
        <w:rPr>
          <w:b/>
          <w:spacing w:val="-4"/>
        </w:rPr>
        <w:t xml:space="preserve"> </w:t>
      </w:r>
      <w:r w:rsidRPr="00232CFE">
        <w:rPr>
          <w:b/>
        </w:rPr>
        <w:t>nominated</w:t>
      </w:r>
      <w:r w:rsidRPr="00232CFE">
        <w:rPr>
          <w:b/>
          <w:spacing w:val="-5"/>
        </w:rPr>
        <w:t xml:space="preserve"> </w:t>
      </w:r>
      <w:r w:rsidRPr="00232CFE">
        <w:rPr>
          <w:b/>
        </w:rPr>
        <w:t>by</w:t>
      </w:r>
      <w:r w:rsidRPr="00232CFE">
        <w:rPr>
          <w:b/>
          <w:spacing w:val="-5"/>
        </w:rPr>
        <w:t xml:space="preserve"> </w:t>
      </w:r>
      <w:r w:rsidRPr="00232CFE">
        <w:rPr>
          <w:b/>
        </w:rPr>
        <w:t>the</w:t>
      </w:r>
      <w:r w:rsidRPr="00232CFE">
        <w:rPr>
          <w:b/>
          <w:spacing w:val="-5"/>
        </w:rPr>
        <w:t xml:space="preserve"> </w:t>
      </w:r>
      <w:r w:rsidR="002D46E3" w:rsidRPr="00232CFE">
        <w:rPr>
          <w:b/>
        </w:rPr>
        <w:t>P</w:t>
      </w:r>
      <w:r w:rsidRPr="00232CFE">
        <w:rPr>
          <w:b/>
        </w:rPr>
        <w:t>rincipal</w:t>
      </w:r>
      <w:r w:rsidRPr="00232CFE">
        <w:rPr>
          <w:b/>
          <w:spacing w:val="-6"/>
        </w:rPr>
        <w:t xml:space="preserve"> </w:t>
      </w:r>
      <w:r w:rsidRPr="00232CFE">
        <w:rPr>
          <w:b/>
        </w:rPr>
        <w:t>is</w:t>
      </w:r>
      <w:r w:rsidRPr="00232CFE">
        <w:rPr>
          <w:b/>
          <w:spacing w:val="-5"/>
        </w:rPr>
        <w:t xml:space="preserve"> </w:t>
      </w:r>
      <w:r w:rsidRPr="00232CFE">
        <w:rPr>
          <w:b/>
        </w:rPr>
        <w:t>responsible</w:t>
      </w:r>
      <w:r w:rsidRPr="00232CFE">
        <w:rPr>
          <w:b/>
          <w:spacing w:val="-6"/>
        </w:rPr>
        <w:t xml:space="preserve"> </w:t>
      </w:r>
      <w:r w:rsidRPr="00232CFE">
        <w:rPr>
          <w:b/>
        </w:rPr>
        <w:t>for the following to aid the effective management of asthma in the</w:t>
      </w:r>
      <w:r w:rsidRPr="00232CFE">
        <w:rPr>
          <w:b/>
          <w:spacing w:val="-14"/>
        </w:rPr>
        <w:t xml:space="preserve"> </w:t>
      </w:r>
      <w:r w:rsidRPr="00232CFE">
        <w:rPr>
          <w:b/>
        </w:rPr>
        <w:t>school:</w:t>
      </w:r>
    </w:p>
    <w:p w14:paraId="698713B4" w14:textId="6822AFE3" w:rsidR="00FD3C69" w:rsidRDefault="002D46E3" w:rsidP="0044711E">
      <w:pPr>
        <w:pStyle w:val="BodyText"/>
        <w:numPr>
          <w:ilvl w:val="0"/>
          <w:numId w:val="24"/>
        </w:numPr>
        <w:spacing w:before="120" w:line="288" w:lineRule="auto"/>
        <w:ind w:left="1843" w:right="2"/>
        <w:jc w:val="both"/>
      </w:pPr>
      <w:r>
        <w:t>t</w:t>
      </w:r>
      <w:r w:rsidR="008578C0">
        <w:t>hat asthma first aid procedures in line with current national recommendations are implemented</w:t>
      </w:r>
      <w:r w:rsidR="008578C0">
        <w:rPr>
          <w:spacing w:val="-12"/>
        </w:rPr>
        <w:t xml:space="preserve"> </w:t>
      </w:r>
      <w:r w:rsidR="008578C0">
        <w:t>in</w:t>
      </w:r>
      <w:r w:rsidR="008578C0">
        <w:rPr>
          <w:spacing w:val="-13"/>
        </w:rPr>
        <w:t xml:space="preserve"> </w:t>
      </w:r>
      <w:r w:rsidR="008578C0">
        <w:t>the</w:t>
      </w:r>
      <w:r w:rsidR="008578C0">
        <w:rPr>
          <w:spacing w:val="-13"/>
        </w:rPr>
        <w:t xml:space="preserve"> </w:t>
      </w:r>
      <w:r w:rsidR="008578C0">
        <w:t>school</w:t>
      </w:r>
      <w:r w:rsidR="008578C0">
        <w:rPr>
          <w:spacing w:val="-12"/>
        </w:rPr>
        <w:t xml:space="preserve"> </w:t>
      </w:r>
      <w:r w:rsidR="008578C0">
        <w:t>and</w:t>
      </w:r>
      <w:r w:rsidR="008578C0">
        <w:rPr>
          <w:spacing w:val="-13"/>
        </w:rPr>
        <w:t xml:space="preserve"> </w:t>
      </w:r>
      <w:r w:rsidR="008578C0">
        <w:t>that</w:t>
      </w:r>
      <w:r w:rsidR="008578C0">
        <w:rPr>
          <w:spacing w:val="-13"/>
        </w:rPr>
        <w:t xml:space="preserve"> </w:t>
      </w:r>
      <w:r w:rsidR="008578C0">
        <w:t>all</w:t>
      </w:r>
      <w:r w:rsidR="008578C0">
        <w:rPr>
          <w:spacing w:val="-12"/>
        </w:rPr>
        <w:t xml:space="preserve"> </w:t>
      </w:r>
      <w:r w:rsidR="008578C0">
        <w:t>staff</w:t>
      </w:r>
      <w:r w:rsidR="008578C0">
        <w:rPr>
          <w:spacing w:val="-13"/>
        </w:rPr>
        <w:t xml:space="preserve"> </w:t>
      </w:r>
      <w:r w:rsidR="008578C0">
        <w:t>are</w:t>
      </w:r>
      <w:r w:rsidR="008578C0">
        <w:rPr>
          <w:spacing w:val="-13"/>
        </w:rPr>
        <w:t xml:space="preserve"> </w:t>
      </w:r>
      <w:r w:rsidR="008578C0">
        <w:t>aware</w:t>
      </w:r>
      <w:r w:rsidR="008578C0">
        <w:rPr>
          <w:spacing w:val="-13"/>
        </w:rPr>
        <w:t xml:space="preserve"> </w:t>
      </w:r>
      <w:r w:rsidR="008578C0">
        <w:t>of</w:t>
      </w:r>
      <w:r w:rsidR="008578C0">
        <w:rPr>
          <w:spacing w:val="-13"/>
        </w:rPr>
        <w:t xml:space="preserve"> </w:t>
      </w:r>
      <w:r w:rsidR="008578C0">
        <w:t>the</w:t>
      </w:r>
      <w:r w:rsidR="008578C0">
        <w:rPr>
          <w:spacing w:val="-13"/>
        </w:rPr>
        <w:t xml:space="preserve"> </w:t>
      </w:r>
      <w:r w:rsidR="008578C0">
        <w:t>asthma</w:t>
      </w:r>
      <w:r w:rsidR="008578C0">
        <w:rPr>
          <w:spacing w:val="-11"/>
        </w:rPr>
        <w:t xml:space="preserve"> </w:t>
      </w:r>
      <w:r w:rsidR="008578C0">
        <w:t>first</w:t>
      </w:r>
      <w:r w:rsidR="008578C0">
        <w:rPr>
          <w:spacing w:val="-13"/>
        </w:rPr>
        <w:t xml:space="preserve"> </w:t>
      </w:r>
      <w:r w:rsidR="008578C0">
        <w:t>aid</w:t>
      </w:r>
      <w:r w:rsidR="008578C0">
        <w:rPr>
          <w:spacing w:val="-13"/>
        </w:rPr>
        <w:t xml:space="preserve"> </w:t>
      </w:r>
      <w:r w:rsidR="008578C0">
        <w:t>procedure.</w:t>
      </w:r>
    </w:p>
    <w:p w14:paraId="7E0BDE0B" w14:textId="627B4CBC" w:rsidR="00FD3C69" w:rsidRDefault="002D46E3" w:rsidP="0044711E">
      <w:pPr>
        <w:pStyle w:val="BodyText"/>
        <w:numPr>
          <w:ilvl w:val="0"/>
          <w:numId w:val="24"/>
        </w:numPr>
        <w:spacing w:before="121" w:line="288" w:lineRule="auto"/>
        <w:ind w:left="1843" w:right="2"/>
        <w:jc w:val="both"/>
      </w:pPr>
      <w:r>
        <w:t>e</w:t>
      </w:r>
      <w:r w:rsidR="008578C0">
        <w:t>nsure the adequate provision of asthma emergency kits (containing reliever medication, a space device, instructions for the first aid procedure and a record form) are available in the school</w:t>
      </w:r>
    </w:p>
    <w:p w14:paraId="28523D4A" w14:textId="20C767DC" w:rsidR="00FD3C69" w:rsidRDefault="002D46E3" w:rsidP="0044711E">
      <w:pPr>
        <w:pStyle w:val="BodyText"/>
        <w:numPr>
          <w:ilvl w:val="0"/>
          <w:numId w:val="24"/>
        </w:numPr>
        <w:spacing w:before="119" w:line="288" w:lineRule="auto"/>
        <w:ind w:left="1843" w:right="2"/>
        <w:jc w:val="both"/>
      </w:pPr>
      <w:r>
        <w:t>e</w:t>
      </w:r>
      <w:r w:rsidR="008578C0">
        <w:t>nsure that these kits are maintained regularly, medication has not expired and that the spacers are replaced after each us</w:t>
      </w:r>
      <w:r w:rsidR="0006159D">
        <w:t>e</w:t>
      </w:r>
      <w:r w:rsidR="008578C0">
        <w:t>.</w:t>
      </w:r>
    </w:p>
    <w:p w14:paraId="76060BEF" w14:textId="1073646D" w:rsidR="00FD3C69" w:rsidRDefault="002D46E3" w:rsidP="0044711E">
      <w:pPr>
        <w:pStyle w:val="BodyText"/>
        <w:numPr>
          <w:ilvl w:val="0"/>
          <w:numId w:val="24"/>
        </w:numPr>
        <w:spacing w:before="120"/>
        <w:ind w:left="1843" w:right="2"/>
        <w:jc w:val="both"/>
      </w:pPr>
      <w:r>
        <w:t>p</w:t>
      </w:r>
      <w:r w:rsidR="008578C0">
        <w:t>rovide staff with appropriate training about asthma management</w:t>
      </w:r>
    </w:p>
    <w:p w14:paraId="6104B7AC" w14:textId="7C148B6C" w:rsidR="00FD3C69" w:rsidRDefault="002D46E3" w:rsidP="0044711E">
      <w:pPr>
        <w:pStyle w:val="BodyText"/>
        <w:numPr>
          <w:ilvl w:val="0"/>
          <w:numId w:val="24"/>
        </w:numPr>
        <w:spacing w:before="174" w:line="288" w:lineRule="auto"/>
        <w:ind w:left="1843" w:right="2"/>
        <w:jc w:val="both"/>
      </w:pPr>
      <w:r>
        <w:t>f</w:t>
      </w:r>
      <w:r w:rsidR="008578C0">
        <w:t>acilitate communication between the school and families about the school’s asthma management policy and</w:t>
      </w:r>
      <w:r w:rsidR="008578C0">
        <w:rPr>
          <w:spacing w:val="-1"/>
        </w:rPr>
        <w:t xml:space="preserve"> </w:t>
      </w:r>
      <w:r w:rsidR="008578C0">
        <w:t>procedures</w:t>
      </w:r>
    </w:p>
    <w:p w14:paraId="0D073866" w14:textId="16B6A1C0" w:rsidR="00FD3C69" w:rsidRDefault="002D46E3" w:rsidP="0044711E">
      <w:pPr>
        <w:pStyle w:val="BodyText"/>
        <w:numPr>
          <w:ilvl w:val="0"/>
          <w:numId w:val="24"/>
        </w:numPr>
        <w:spacing w:before="119" w:line="288" w:lineRule="auto"/>
        <w:ind w:left="1843" w:right="2"/>
        <w:jc w:val="both"/>
      </w:pPr>
      <w:r>
        <w:t>p</w:t>
      </w:r>
      <w:r w:rsidR="008578C0">
        <w:t>romptly communicate with parents, guardians and/or carers any concerns about the management of a student’s</w:t>
      </w:r>
      <w:r w:rsidR="008578C0">
        <w:rPr>
          <w:spacing w:val="-4"/>
        </w:rPr>
        <w:t xml:space="preserve"> </w:t>
      </w:r>
      <w:r w:rsidR="008578C0">
        <w:t>asthma</w:t>
      </w:r>
    </w:p>
    <w:p w14:paraId="7D964328" w14:textId="344FAA55" w:rsidR="00E440E1" w:rsidRPr="002E7D6D" w:rsidRDefault="002E7D6D" w:rsidP="002E7D6D">
      <w:pPr>
        <w:spacing w:before="121" w:line="288" w:lineRule="auto"/>
        <w:ind w:left="1483" w:right="2"/>
        <w:jc w:val="both"/>
        <w:rPr>
          <w:b/>
          <w:color w:val="0A0B1D"/>
        </w:rPr>
      </w:pPr>
      <w:r>
        <w:rPr>
          <w:b/>
          <w:color w:val="0A0B1D"/>
        </w:rPr>
        <w:t>T</w:t>
      </w:r>
      <w:r w:rsidR="008578C0" w:rsidRPr="002E7D6D">
        <w:rPr>
          <w:b/>
          <w:color w:val="0A0B1D"/>
        </w:rPr>
        <w:t>he parents</w:t>
      </w:r>
      <w:r w:rsidRPr="002E7D6D">
        <w:rPr>
          <w:b/>
          <w:color w:val="0A0B1D"/>
        </w:rPr>
        <w:t xml:space="preserve">, </w:t>
      </w:r>
      <w:r w:rsidR="008578C0" w:rsidRPr="002E7D6D">
        <w:rPr>
          <w:b/>
          <w:color w:val="0A0B1D"/>
        </w:rPr>
        <w:t>guardians and/or carers of students enrolled in Sandhurst Catholic schools who are diagnosed with asthma</w:t>
      </w:r>
      <w:r w:rsidR="00E440E1" w:rsidRPr="002E7D6D">
        <w:rPr>
          <w:b/>
          <w:color w:val="0A0B1D"/>
        </w:rPr>
        <w:t>:</w:t>
      </w:r>
    </w:p>
    <w:p w14:paraId="690B5EA5" w14:textId="6F05596D" w:rsidR="00FD3C69" w:rsidRPr="002E7D6D" w:rsidRDefault="008578C0" w:rsidP="00574338">
      <w:pPr>
        <w:pStyle w:val="ListParagraph"/>
        <w:numPr>
          <w:ilvl w:val="0"/>
          <w:numId w:val="82"/>
        </w:numPr>
        <w:spacing w:before="121" w:line="288" w:lineRule="auto"/>
        <w:ind w:left="1843" w:right="2" w:hanging="359"/>
        <w:jc w:val="both"/>
        <w:rPr>
          <w:bCs/>
        </w:rPr>
      </w:pPr>
      <w:r w:rsidRPr="002E7D6D">
        <w:rPr>
          <w:bCs/>
          <w:color w:val="0A0B1D"/>
        </w:rPr>
        <w:t>must inform the school upon enrolment if their child is diagnosed with asthma</w:t>
      </w:r>
      <w:r w:rsidR="00E440E1" w:rsidRPr="002E7D6D">
        <w:rPr>
          <w:bCs/>
          <w:color w:val="0A0B1D"/>
        </w:rPr>
        <w:t>.</w:t>
      </w:r>
    </w:p>
    <w:p w14:paraId="743AC59E" w14:textId="4A2816A9" w:rsidR="00FD3C69" w:rsidRPr="004B6913" w:rsidRDefault="002D46E3" w:rsidP="0044711E">
      <w:pPr>
        <w:pStyle w:val="BodyText"/>
        <w:numPr>
          <w:ilvl w:val="0"/>
          <w:numId w:val="24"/>
        </w:numPr>
        <w:spacing w:before="120" w:line="288" w:lineRule="auto"/>
        <w:ind w:left="1843" w:right="2"/>
        <w:jc w:val="both"/>
      </w:pPr>
      <w:r w:rsidRPr="004B6913">
        <w:rPr>
          <w:color w:val="0A0B1D"/>
        </w:rPr>
        <w:t>p</w:t>
      </w:r>
      <w:r w:rsidR="008578C0" w:rsidRPr="004B6913">
        <w:rPr>
          <w:color w:val="0A0B1D"/>
        </w:rPr>
        <w:t>arents</w:t>
      </w:r>
      <w:r w:rsidR="009E4187" w:rsidRPr="004B6913">
        <w:rPr>
          <w:color w:val="0A0B1D"/>
        </w:rPr>
        <w:t>,</w:t>
      </w:r>
      <w:r w:rsidR="009A3797" w:rsidRPr="004B6913">
        <w:rPr>
          <w:color w:val="0A0B1D"/>
        </w:rPr>
        <w:t xml:space="preserve"> </w:t>
      </w:r>
      <w:r w:rsidR="009E4187" w:rsidRPr="004B6913">
        <w:rPr>
          <w:color w:val="0A0B1D"/>
        </w:rPr>
        <w:t xml:space="preserve">guardians </w:t>
      </w:r>
      <w:r w:rsidR="009A3797" w:rsidRPr="004B6913">
        <w:rPr>
          <w:color w:val="0A0B1D"/>
        </w:rPr>
        <w:t xml:space="preserve">and/or </w:t>
      </w:r>
      <w:r w:rsidR="00046FED" w:rsidRPr="004B6913">
        <w:rPr>
          <w:color w:val="0A0B1D"/>
        </w:rPr>
        <w:t xml:space="preserve">carers </w:t>
      </w:r>
      <w:r w:rsidR="008578C0" w:rsidRPr="004B6913">
        <w:rPr>
          <w:color w:val="0A0B1D"/>
        </w:rPr>
        <w:t>are required to provide the school with their child’s asthma medication for all times the child is attending school, unless the student is carrying the medication for self-management purposes</w:t>
      </w:r>
    </w:p>
    <w:p w14:paraId="0DBC2AE6" w14:textId="4D0085FF" w:rsidR="00FD3C69" w:rsidRPr="002D46E3" w:rsidRDefault="002D46E3" w:rsidP="0044711E">
      <w:pPr>
        <w:pStyle w:val="BodyText"/>
        <w:numPr>
          <w:ilvl w:val="0"/>
          <w:numId w:val="24"/>
        </w:numPr>
        <w:spacing w:before="119" w:line="288" w:lineRule="auto"/>
        <w:ind w:left="1843" w:right="2"/>
        <w:jc w:val="both"/>
      </w:pPr>
      <w:r w:rsidRPr="004B6913">
        <w:rPr>
          <w:color w:val="0A0B1D"/>
        </w:rPr>
        <w:t>p</w:t>
      </w:r>
      <w:r w:rsidR="008578C0" w:rsidRPr="004B6913">
        <w:rPr>
          <w:color w:val="0A0B1D"/>
        </w:rPr>
        <w:t>arents</w:t>
      </w:r>
      <w:r w:rsidR="009A3797" w:rsidRPr="004B6913">
        <w:rPr>
          <w:color w:val="0A0B1D"/>
        </w:rPr>
        <w:t>, guardians and</w:t>
      </w:r>
      <w:r w:rsidR="00046FED" w:rsidRPr="004B6913">
        <w:rPr>
          <w:color w:val="0A0B1D"/>
        </w:rPr>
        <w:t>/</w:t>
      </w:r>
      <w:r w:rsidR="009A3797" w:rsidRPr="004B6913">
        <w:rPr>
          <w:color w:val="0A0B1D"/>
        </w:rPr>
        <w:t xml:space="preserve"> or </w:t>
      </w:r>
      <w:r w:rsidR="00046FED" w:rsidRPr="004B6913">
        <w:rPr>
          <w:color w:val="0A0B1D"/>
        </w:rPr>
        <w:t>carers</w:t>
      </w:r>
      <w:r w:rsidR="008578C0" w:rsidRPr="004B6913">
        <w:rPr>
          <w:color w:val="0A0B1D"/>
        </w:rPr>
        <w:t xml:space="preserve"> will</w:t>
      </w:r>
      <w:r w:rsidR="008578C0" w:rsidRPr="009A3797">
        <w:rPr>
          <w:color w:val="0A0B1D"/>
        </w:rPr>
        <w:t xml:space="preserve"> provide</w:t>
      </w:r>
      <w:r w:rsidR="008578C0">
        <w:rPr>
          <w:color w:val="0A0B1D"/>
        </w:rPr>
        <w:t xml:space="preserve"> a written Asthma Action Plan signed off by a relevant medical practitioner and provide an update when the student is involved in off-site activitie</w:t>
      </w:r>
      <w:r>
        <w:rPr>
          <w:color w:val="0A0B1D"/>
        </w:rPr>
        <w:t>s</w:t>
      </w:r>
    </w:p>
    <w:p w14:paraId="0871BFA1" w14:textId="1821821A" w:rsidR="002D46E3" w:rsidRDefault="002D46E3" w:rsidP="0044711E">
      <w:pPr>
        <w:pStyle w:val="BodyText"/>
        <w:numPr>
          <w:ilvl w:val="0"/>
          <w:numId w:val="24"/>
        </w:numPr>
        <w:spacing w:before="119" w:line="288" w:lineRule="auto"/>
        <w:ind w:left="1843" w:right="2"/>
        <w:jc w:val="both"/>
      </w:pPr>
      <w:r w:rsidRPr="004B6913">
        <w:rPr>
          <w:color w:val="0A0B1D"/>
        </w:rPr>
        <w:lastRenderedPageBreak/>
        <w:t>parents</w:t>
      </w:r>
      <w:r w:rsidR="001D3E61" w:rsidRPr="004B6913">
        <w:rPr>
          <w:color w:val="0A0B1D"/>
        </w:rPr>
        <w:t>, guardians and</w:t>
      </w:r>
      <w:r w:rsidR="00046FED" w:rsidRPr="004B6913">
        <w:rPr>
          <w:color w:val="0A0B1D"/>
        </w:rPr>
        <w:t>/</w:t>
      </w:r>
      <w:r w:rsidR="001D3E61" w:rsidRPr="004B6913">
        <w:rPr>
          <w:color w:val="0A0B1D"/>
        </w:rPr>
        <w:t>or</w:t>
      </w:r>
      <w:r w:rsidR="004B6913">
        <w:rPr>
          <w:color w:val="0A0B1D"/>
        </w:rPr>
        <w:t xml:space="preserve"> </w:t>
      </w:r>
      <w:r w:rsidR="00046FED" w:rsidRPr="004B6913">
        <w:rPr>
          <w:color w:val="0A0B1D"/>
        </w:rPr>
        <w:t>carers</w:t>
      </w:r>
      <w:r w:rsidRPr="001D3E61">
        <w:rPr>
          <w:color w:val="0A0B1D"/>
        </w:rPr>
        <w:t xml:space="preserve"> will</w:t>
      </w:r>
      <w:r>
        <w:rPr>
          <w:color w:val="0A0B1D"/>
        </w:rPr>
        <w:t xml:space="preserve"> communicate any changes or concerns about their child’s</w:t>
      </w:r>
      <w:r w:rsidR="0006019E">
        <w:rPr>
          <w:color w:val="0A0B1D"/>
        </w:rPr>
        <w:t xml:space="preserve"> a</w:t>
      </w:r>
      <w:r>
        <w:rPr>
          <w:color w:val="0A0B1D"/>
        </w:rPr>
        <w:t xml:space="preserve">sthma or </w:t>
      </w:r>
      <w:r w:rsidR="0006019E">
        <w:rPr>
          <w:color w:val="0A0B1D"/>
        </w:rPr>
        <w:t>m</w:t>
      </w:r>
      <w:r>
        <w:rPr>
          <w:color w:val="0A0B1D"/>
        </w:rPr>
        <w:t xml:space="preserve">anagement </w:t>
      </w:r>
    </w:p>
    <w:p w14:paraId="06C66DA2" w14:textId="697DD270" w:rsidR="00FD3C69" w:rsidRDefault="008578C0" w:rsidP="005C7268">
      <w:pPr>
        <w:pStyle w:val="BodyText"/>
        <w:spacing w:before="121"/>
        <w:ind w:left="1276" w:right="2"/>
        <w:jc w:val="both"/>
      </w:pPr>
      <w:r>
        <w:rPr>
          <w:color w:val="0A0B1D"/>
        </w:rPr>
        <w:t xml:space="preserve">The Asthma Action Plan will </w:t>
      </w:r>
      <w:r w:rsidR="002D46E3">
        <w:rPr>
          <w:color w:val="0A0B1D"/>
        </w:rPr>
        <w:t>include</w:t>
      </w:r>
      <w:r>
        <w:rPr>
          <w:color w:val="0A0B1D"/>
        </w:rPr>
        <w:t>:</w:t>
      </w:r>
    </w:p>
    <w:p w14:paraId="194A5F48" w14:textId="77777777" w:rsidR="00FD3C69" w:rsidRDefault="008578C0" w:rsidP="00606F67">
      <w:pPr>
        <w:pStyle w:val="ListParagraph"/>
        <w:numPr>
          <w:ilvl w:val="0"/>
          <w:numId w:val="15"/>
        </w:numPr>
        <w:spacing w:before="81" w:line="285" w:lineRule="auto"/>
        <w:ind w:left="1843" w:right="2"/>
      </w:pPr>
      <w:bookmarkStart w:id="52" w:name="_Hlk61265177"/>
      <w:bookmarkEnd w:id="51"/>
      <w:r>
        <w:rPr>
          <w:color w:val="0A0B1D"/>
        </w:rPr>
        <w:t>The prescribed medication taken by the student and when it is to be administered, for example, prior to exercise on a regular</w:t>
      </w:r>
      <w:r>
        <w:rPr>
          <w:color w:val="0A0B1D"/>
          <w:spacing w:val="-11"/>
        </w:rPr>
        <w:t xml:space="preserve"> </w:t>
      </w:r>
      <w:r>
        <w:rPr>
          <w:color w:val="0A0B1D"/>
        </w:rPr>
        <w:t>basis</w:t>
      </w:r>
    </w:p>
    <w:p w14:paraId="55361E61" w14:textId="77777777" w:rsidR="00FD3C69" w:rsidRDefault="008578C0" w:rsidP="00606F67">
      <w:pPr>
        <w:pStyle w:val="ListParagraph"/>
        <w:numPr>
          <w:ilvl w:val="0"/>
          <w:numId w:val="15"/>
        </w:numPr>
        <w:spacing w:before="125"/>
        <w:ind w:left="1843" w:right="2"/>
      </w:pPr>
      <w:r>
        <w:rPr>
          <w:color w:val="0A0B1D"/>
        </w:rPr>
        <w:t>Emergency contact</w:t>
      </w:r>
      <w:r>
        <w:rPr>
          <w:color w:val="0A0B1D"/>
          <w:spacing w:val="-1"/>
        </w:rPr>
        <w:t xml:space="preserve"> </w:t>
      </w:r>
      <w:r>
        <w:rPr>
          <w:color w:val="0A0B1D"/>
        </w:rPr>
        <w:t>details</w:t>
      </w:r>
    </w:p>
    <w:p w14:paraId="1838452F" w14:textId="77777777" w:rsidR="00FD3C69" w:rsidRDefault="008578C0" w:rsidP="00606F67">
      <w:pPr>
        <w:pStyle w:val="ListParagraph"/>
        <w:numPr>
          <w:ilvl w:val="0"/>
          <w:numId w:val="15"/>
        </w:numPr>
        <w:spacing w:before="174"/>
        <w:ind w:left="1843" w:right="2"/>
      </w:pPr>
      <w:r>
        <w:rPr>
          <w:color w:val="0A0B1D"/>
        </w:rPr>
        <w:t>Contact details of the student’s medical</w:t>
      </w:r>
      <w:r>
        <w:rPr>
          <w:color w:val="0A0B1D"/>
          <w:spacing w:val="-5"/>
        </w:rPr>
        <w:t xml:space="preserve"> </w:t>
      </w:r>
      <w:r>
        <w:rPr>
          <w:color w:val="0A0B1D"/>
        </w:rPr>
        <w:t>practitioner</w:t>
      </w:r>
    </w:p>
    <w:p w14:paraId="41C2DCAA" w14:textId="77777777" w:rsidR="00FD3C69" w:rsidRDefault="008578C0" w:rsidP="00606F67">
      <w:pPr>
        <w:pStyle w:val="ListParagraph"/>
        <w:numPr>
          <w:ilvl w:val="0"/>
          <w:numId w:val="15"/>
        </w:numPr>
        <w:spacing w:before="173"/>
        <w:ind w:left="1843" w:right="2"/>
      </w:pPr>
      <w:r>
        <w:rPr>
          <w:color w:val="0A0B1D"/>
        </w:rPr>
        <w:t>The student’s known</w:t>
      </w:r>
      <w:r>
        <w:rPr>
          <w:color w:val="0A0B1D"/>
          <w:spacing w:val="-3"/>
        </w:rPr>
        <w:t xml:space="preserve"> </w:t>
      </w:r>
      <w:r>
        <w:rPr>
          <w:color w:val="0A0B1D"/>
        </w:rPr>
        <w:t>triggers</w:t>
      </w:r>
    </w:p>
    <w:p w14:paraId="642BEA43" w14:textId="77777777" w:rsidR="00EF6FE0" w:rsidRPr="00EF6FE0" w:rsidRDefault="008578C0" w:rsidP="00606F67">
      <w:pPr>
        <w:pStyle w:val="ListParagraph"/>
        <w:numPr>
          <w:ilvl w:val="0"/>
          <w:numId w:val="15"/>
        </w:numPr>
        <w:spacing w:before="174" w:line="285" w:lineRule="auto"/>
        <w:ind w:left="1843" w:right="2"/>
      </w:pPr>
      <w:r>
        <w:rPr>
          <w:color w:val="0A0B1D"/>
        </w:rPr>
        <w:t>The</w:t>
      </w:r>
      <w:r>
        <w:rPr>
          <w:color w:val="0A0B1D"/>
          <w:spacing w:val="-15"/>
        </w:rPr>
        <w:t xml:space="preserve"> </w:t>
      </w:r>
      <w:r>
        <w:rPr>
          <w:color w:val="0A0B1D"/>
        </w:rPr>
        <w:t>emergency</w:t>
      </w:r>
      <w:r>
        <w:rPr>
          <w:color w:val="0A0B1D"/>
          <w:spacing w:val="-15"/>
        </w:rPr>
        <w:t xml:space="preserve"> </w:t>
      </w:r>
      <w:r>
        <w:rPr>
          <w:color w:val="0A0B1D"/>
        </w:rPr>
        <w:t>procedures</w:t>
      </w:r>
      <w:r>
        <w:rPr>
          <w:color w:val="0A0B1D"/>
          <w:spacing w:val="-15"/>
        </w:rPr>
        <w:t xml:space="preserve"> </w:t>
      </w:r>
      <w:r>
        <w:rPr>
          <w:color w:val="0A0B1D"/>
        </w:rPr>
        <w:t>to</w:t>
      </w:r>
      <w:r>
        <w:rPr>
          <w:color w:val="0A0B1D"/>
          <w:spacing w:val="-14"/>
        </w:rPr>
        <w:t xml:space="preserve"> </w:t>
      </w:r>
      <w:r>
        <w:rPr>
          <w:color w:val="0A0B1D"/>
        </w:rPr>
        <w:t>be</w:t>
      </w:r>
      <w:r>
        <w:rPr>
          <w:color w:val="0A0B1D"/>
          <w:spacing w:val="-15"/>
        </w:rPr>
        <w:t xml:space="preserve"> </w:t>
      </w:r>
      <w:r>
        <w:rPr>
          <w:color w:val="0A0B1D"/>
        </w:rPr>
        <w:t>taken</w:t>
      </w:r>
      <w:r>
        <w:rPr>
          <w:color w:val="0A0B1D"/>
          <w:spacing w:val="-15"/>
        </w:rPr>
        <w:t xml:space="preserve"> </w:t>
      </w:r>
      <w:r>
        <w:rPr>
          <w:color w:val="0A0B1D"/>
        </w:rPr>
        <w:t>in</w:t>
      </w:r>
      <w:r>
        <w:rPr>
          <w:color w:val="0A0B1D"/>
          <w:spacing w:val="-14"/>
        </w:rPr>
        <w:t xml:space="preserve"> </w:t>
      </w:r>
      <w:r>
        <w:rPr>
          <w:color w:val="0A0B1D"/>
        </w:rPr>
        <w:t>the</w:t>
      </w:r>
      <w:r>
        <w:rPr>
          <w:color w:val="0A0B1D"/>
          <w:spacing w:val="-14"/>
        </w:rPr>
        <w:t xml:space="preserve"> </w:t>
      </w:r>
      <w:r>
        <w:rPr>
          <w:color w:val="0A0B1D"/>
        </w:rPr>
        <w:t>event</w:t>
      </w:r>
      <w:r>
        <w:rPr>
          <w:color w:val="0A0B1D"/>
          <w:spacing w:val="-15"/>
        </w:rPr>
        <w:t xml:space="preserve"> </w:t>
      </w:r>
      <w:r>
        <w:rPr>
          <w:color w:val="0A0B1D"/>
        </w:rPr>
        <w:t>of</w:t>
      </w:r>
      <w:r>
        <w:rPr>
          <w:color w:val="0A0B1D"/>
          <w:spacing w:val="-15"/>
        </w:rPr>
        <w:t xml:space="preserve"> </w:t>
      </w:r>
      <w:r>
        <w:rPr>
          <w:color w:val="0A0B1D"/>
        </w:rPr>
        <w:t>an</w:t>
      </w:r>
      <w:r>
        <w:rPr>
          <w:color w:val="0A0B1D"/>
          <w:spacing w:val="-14"/>
        </w:rPr>
        <w:t xml:space="preserve"> </w:t>
      </w:r>
      <w:r>
        <w:rPr>
          <w:color w:val="0A0B1D"/>
        </w:rPr>
        <w:t>asthma</w:t>
      </w:r>
      <w:r>
        <w:rPr>
          <w:color w:val="0A0B1D"/>
          <w:spacing w:val="-15"/>
        </w:rPr>
        <w:t xml:space="preserve"> </w:t>
      </w:r>
      <w:r>
        <w:rPr>
          <w:color w:val="0A0B1D"/>
        </w:rPr>
        <w:t>attack</w:t>
      </w:r>
      <w:r>
        <w:rPr>
          <w:color w:val="0A0B1D"/>
          <w:spacing w:val="-15"/>
        </w:rPr>
        <w:t xml:space="preserve"> </w:t>
      </w:r>
      <w:r>
        <w:rPr>
          <w:color w:val="0A0B1D"/>
        </w:rPr>
        <w:t>or</w:t>
      </w:r>
      <w:r>
        <w:rPr>
          <w:color w:val="0A0B1D"/>
          <w:spacing w:val="-14"/>
        </w:rPr>
        <w:t xml:space="preserve"> </w:t>
      </w:r>
      <w:r>
        <w:rPr>
          <w:color w:val="0A0B1D"/>
        </w:rPr>
        <w:t xml:space="preserve">flare- up </w:t>
      </w:r>
    </w:p>
    <w:p w14:paraId="6B982F43" w14:textId="7CFBC2E5" w:rsidR="00FD3C69" w:rsidRDefault="008578C0" w:rsidP="00606F67">
      <w:pPr>
        <w:pStyle w:val="ListParagraph"/>
        <w:numPr>
          <w:ilvl w:val="0"/>
          <w:numId w:val="15"/>
        </w:numPr>
        <w:spacing w:before="174" w:line="285" w:lineRule="auto"/>
        <w:ind w:left="1843" w:right="2"/>
      </w:pPr>
      <w:r>
        <w:rPr>
          <w:color w:val="0A0B1D"/>
        </w:rPr>
        <w:t>A recent photograph of the student</w:t>
      </w:r>
      <w:r w:rsidR="00CD4B40">
        <w:rPr>
          <w:color w:val="0A0B1D"/>
        </w:rPr>
        <w:t>.</w:t>
      </w:r>
    </w:p>
    <w:p w14:paraId="3F8344D7" w14:textId="77777777" w:rsidR="00FD3C69" w:rsidRDefault="008578C0" w:rsidP="009E2D2C">
      <w:pPr>
        <w:pStyle w:val="BodyText"/>
        <w:spacing w:before="120" w:after="120" w:line="288" w:lineRule="auto"/>
        <w:ind w:left="1276"/>
        <w:jc w:val="both"/>
      </w:pPr>
      <w:r>
        <w:rPr>
          <w:color w:val="0A0B1D"/>
        </w:rPr>
        <w:t>An Asthma Management Plan is recommended for each student diagnosed with asthma. The Asthma Management Plan includes details on how the school will provide support,</w:t>
      </w:r>
      <w:r>
        <w:rPr>
          <w:color w:val="0A0B1D"/>
          <w:spacing w:val="-11"/>
        </w:rPr>
        <w:t xml:space="preserve"> </w:t>
      </w:r>
      <w:r>
        <w:rPr>
          <w:color w:val="0A0B1D"/>
        </w:rPr>
        <w:t>identify</w:t>
      </w:r>
      <w:r>
        <w:rPr>
          <w:color w:val="0A0B1D"/>
          <w:spacing w:val="-10"/>
        </w:rPr>
        <w:t xml:space="preserve"> </w:t>
      </w:r>
      <w:r>
        <w:rPr>
          <w:color w:val="0A0B1D"/>
        </w:rPr>
        <w:t>specific</w:t>
      </w:r>
      <w:r>
        <w:rPr>
          <w:color w:val="0A0B1D"/>
          <w:spacing w:val="-11"/>
        </w:rPr>
        <w:t xml:space="preserve"> </w:t>
      </w:r>
      <w:r>
        <w:rPr>
          <w:color w:val="0A0B1D"/>
        </w:rPr>
        <w:t>strategies</w:t>
      </w:r>
      <w:r>
        <w:rPr>
          <w:color w:val="0A0B1D"/>
          <w:spacing w:val="-10"/>
        </w:rPr>
        <w:t xml:space="preserve"> </w:t>
      </w:r>
      <w:r>
        <w:rPr>
          <w:color w:val="0A0B1D"/>
        </w:rPr>
        <w:t>and</w:t>
      </w:r>
      <w:r>
        <w:rPr>
          <w:color w:val="0A0B1D"/>
          <w:spacing w:val="-8"/>
        </w:rPr>
        <w:t xml:space="preserve"> </w:t>
      </w:r>
      <w:r>
        <w:rPr>
          <w:color w:val="0A0B1D"/>
        </w:rPr>
        <w:t>allocate</w:t>
      </w:r>
      <w:r>
        <w:rPr>
          <w:color w:val="0A0B1D"/>
          <w:spacing w:val="-11"/>
        </w:rPr>
        <w:t xml:space="preserve"> </w:t>
      </w:r>
      <w:r>
        <w:rPr>
          <w:color w:val="0A0B1D"/>
        </w:rPr>
        <w:t>staff</w:t>
      </w:r>
      <w:r>
        <w:rPr>
          <w:color w:val="0A0B1D"/>
          <w:spacing w:val="-9"/>
        </w:rPr>
        <w:t xml:space="preserve"> </w:t>
      </w:r>
      <w:r>
        <w:rPr>
          <w:color w:val="0A0B1D"/>
        </w:rPr>
        <w:t>to</w:t>
      </w:r>
      <w:r>
        <w:rPr>
          <w:color w:val="0A0B1D"/>
          <w:spacing w:val="-10"/>
        </w:rPr>
        <w:t xml:space="preserve"> </w:t>
      </w:r>
      <w:r>
        <w:rPr>
          <w:color w:val="0A0B1D"/>
        </w:rPr>
        <w:t>assist</w:t>
      </w:r>
      <w:r>
        <w:rPr>
          <w:color w:val="0A0B1D"/>
          <w:spacing w:val="-10"/>
        </w:rPr>
        <w:t xml:space="preserve"> </w:t>
      </w:r>
      <w:r>
        <w:rPr>
          <w:color w:val="0A0B1D"/>
        </w:rPr>
        <w:t>the</w:t>
      </w:r>
      <w:r>
        <w:rPr>
          <w:color w:val="0A0B1D"/>
          <w:spacing w:val="-10"/>
        </w:rPr>
        <w:t xml:space="preserve"> </w:t>
      </w:r>
      <w:r>
        <w:rPr>
          <w:color w:val="0A0B1D"/>
        </w:rPr>
        <w:t>student.</w:t>
      </w:r>
      <w:r>
        <w:rPr>
          <w:color w:val="0A0B1D"/>
          <w:spacing w:val="-10"/>
        </w:rPr>
        <w:t xml:space="preserve"> </w:t>
      </w:r>
      <w:r>
        <w:rPr>
          <w:color w:val="0A0B1D"/>
        </w:rPr>
        <w:t>(Appendix</w:t>
      </w:r>
      <w:r>
        <w:rPr>
          <w:color w:val="0A0B1D"/>
          <w:spacing w:val="-9"/>
        </w:rPr>
        <w:t xml:space="preserve"> </w:t>
      </w:r>
      <w:r>
        <w:rPr>
          <w:color w:val="0A0B1D"/>
        </w:rPr>
        <w:t>2)</w:t>
      </w:r>
    </w:p>
    <w:bookmarkEnd w:id="52"/>
    <w:p w14:paraId="2BDF632B" w14:textId="4ADDADEE" w:rsidR="00FD3C69" w:rsidRPr="00046FED" w:rsidRDefault="00574338" w:rsidP="00574338">
      <w:pPr>
        <w:pStyle w:val="subheading"/>
      </w:pPr>
      <w:r>
        <w:t>7.2</w:t>
      </w:r>
      <w:r>
        <w:tab/>
      </w:r>
      <w:r w:rsidR="008578C0" w:rsidRPr="00046FED">
        <w:t>Staff</w:t>
      </w:r>
      <w:r w:rsidR="008578C0" w:rsidRPr="00046FED">
        <w:rPr>
          <w:spacing w:val="-2"/>
        </w:rPr>
        <w:t xml:space="preserve"> </w:t>
      </w:r>
      <w:r w:rsidR="00046FED" w:rsidRPr="00046FED">
        <w:t>R</w:t>
      </w:r>
      <w:r w:rsidR="008578C0" w:rsidRPr="00046FED">
        <w:t>esponsibilities</w:t>
      </w:r>
    </w:p>
    <w:p w14:paraId="605F25EA" w14:textId="77777777" w:rsidR="00046FED" w:rsidRDefault="008578C0" w:rsidP="009E2D2C">
      <w:pPr>
        <w:pStyle w:val="BodyText"/>
        <w:spacing w:before="120" w:after="120" w:line="288" w:lineRule="auto"/>
        <w:ind w:left="1276" w:right="1178"/>
        <w:jc w:val="both"/>
        <w:rPr>
          <w:color w:val="0A0B1D"/>
        </w:rPr>
      </w:pPr>
      <w:bookmarkStart w:id="53" w:name="_Hlk61265372"/>
      <w:r>
        <w:rPr>
          <w:color w:val="0A0B1D"/>
        </w:rPr>
        <w:t>All staff are required</w:t>
      </w:r>
      <w:r w:rsidR="00046FED">
        <w:rPr>
          <w:color w:val="0A0B1D"/>
        </w:rPr>
        <w:t>:</w:t>
      </w:r>
    </w:p>
    <w:p w14:paraId="33EC380C" w14:textId="7C647585" w:rsidR="00FD3C69" w:rsidRDefault="008578C0" w:rsidP="0044711E">
      <w:pPr>
        <w:pStyle w:val="BodyText"/>
        <w:numPr>
          <w:ilvl w:val="0"/>
          <w:numId w:val="25"/>
        </w:numPr>
        <w:spacing w:before="120" w:after="120" w:line="288" w:lineRule="auto"/>
        <w:ind w:left="1843" w:right="2"/>
        <w:jc w:val="both"/>
      </w:pPr>
      <w:r>
        <w:rPr>
          <w:color w:val="0A0B1D"/>
        </w:rPr>
        <w:t xml:space="preserve">to be aware of the school’s </w:t>
      </w:r>
      <w:r w:rsidR="00046FED">
        <w:rPr>
          <w:color w:val="0A0B1D"/>
        </w:rPr>
        <w:t>A</w:t>
      </w:r>
      <w:r>
        <w:rPr>
          <w:color w:val="0A0B1D"/>
        </w:rPr>
        <w:t xml:space="preserve">sthma </w:t>
      </w:r>
      <w:r w:rsidR="00046FED">
        <w:rPr>
          <w:color w:val="0A0B1D"/>
        </w:rPr>
        <w:t>M</w:t>
      </w:r>
      <w:r>
        <w:rPr>
          <w:color w:val="0A0B1D"/>
        </w:rPr>
        <w:t xml:space="preserve">anagement </w:t>
      </w:r>
      <w:r w:rsidR="00046FED">
        <w:rPr>
          <w:color w:val="0A0B1D"/>
        </w:rPr>
        <w:t>P</w:t>
      </w:r>
      <w:r>
        <w:rPr>
          <w:color w:val="0A0B1D"/>
        </w:rPr>
        <w:t xml:space="preserve">olicy and </w:t>
      </w:r>
      <w:r w:rsidR="00046FED">
        <w:rPr>
          <w:color w:val="0A0B1D"/>
        </w:rPr>
        <w:t>P</w:t>
      </w:r>
      <w:r>
        <w:rPr>
          <w:color w:val="0A0B1D"/>
        </w:rPr>
        <w:t>rocedures</w:t>
      </w:r>
    </w:p>
    <w:p w14:paraId="082EEC85" w14:textId="2CCE9065" w:rsidR="00FD3C69" w:rsidRDefault="008578C0" w:rsidP="0044711E">
      <w:pPr>
        <w:pStyle w:val="BodyText"/>
        <w:numPr>
          <w:ilvl w:val="0"/>
          <w:numId w:val="25"/>
        </w:numPr>
        <w:spacing w:before="120" w:after="120" w:line="288" w:lineRule="auto"/>
        <w:ind w:left="1843" w:right="2"/>
        <w:jc w:val="both"/>
      </w:pPr>
      <w:r w:rsidRPr="00626E25">
        <w:rPr>
          <w:color w:val="0A0B1D"/>
        </w:rPr>
        <w:t>to</w:t>
      </w:r>
      <w:r>
        <w:rPr>
          <w:color w:val="0A0B1D"/>
        </w:rPr>
        <w:t xml:space="preserve"> be familiar with the students in their care who have asthma, to know where their medication is located and be able to identify and minimise where possible potential triggers of asthma for students.</w:t>
      </w:r>
    </w:p>
    <w:p w14:paraId="0B345AB9" w14:textId="6C918ADC" w:rsidR="00FD3C69" w:rsidRDefault="008578C0" w:rsidP="0044711E">
      <w:pPr>
        <w:pStyle w:val="BodyText"/>
        <w:numPr>
          <w:ilvl w:val="0"/>
          <w:numId w:val="25"/>
        </w:numPr>
        <w:spacing w:before="120" w:after="120" w:line="288" w:lineRule="auto"/>
        <w:ind w:left="1843" w:right="2"/>
        <w:jc w:val="both"/>
      </w:pPr>
      <w:r>
        <w:rPr>
          <w:color w:val="0A0B1D"/>
        </w:rPr>
        <w:t>to be familiar with how to access asthma management plans and emergency asthma kits.</w:t>
      </w:r>
    </w:p>
    <w:p w14:paraId="72892BB8" w14:textId="6170B656" w:rsidR="00FD3C69" w:rsidRDefault="00975C07" w:rsidP="0044711E">
      <w:pPr>
        <w:pStyle w:val="BodyText"/>
        <w:numPr>
          <w:ilvl w:val="0"/>
          <w:numId w:val="25"/>
        </w:numPr>
        <w:spacing w:before="120" w:after="120" w:line="288" w:lineRule="auto"/>
        <w:ind w:left="1843" w:right="2"/>
        <w:jc w:val="both"/>
      </w:pPr>
      <w:r w:rsidRPr="00626E25">
        <w:rPr>
          <w:color w:val="0A0B1D"/>
        </w:rPr>
        <w:t>to</w:t>
      </w:r>
      <w:r>
        <w:rPr>
          <w:color w:val="0A0B1D"/>
        </w:rPr>
        <w:t xml:space="preserve"> e</w:t>
      </w:r>
      <w:r w:rsidR="008578C0">
        <w:rPr>
          <w:color w:val="0A0B1D"/>
        </w:rPr>
        <w:t>nsure students with asthma can participate safely and to the fullest of their abilities in class activities</w:t>
      </w:r>
      <w:r w:rsidR="00CD4B40">
        <w:rPr>
          <w:color w:val="0A0B1D"/>
        </w:rPr>
        <w:t>.</w:t>
      </w:r>
    </w:p>
    <w:bookmarkEnd w:id="53"/>
    <w:p w14:paraId="4291D040" w14:textId="331CB4A0" w:rsidR="00FD3C69" w:rsidRPr="00046FED" w:rsidRDefault="00574338" w:rsidP="00574338">
      <w:pPr>
        <w:pStyle w:val="subheading"/>
      </w:pPr>
      <w:r>
        <w:t>7.3</w:t>
      </w:r>
      <w:r>
        <w:tab/>
      </w:r>
      <w:r w:rsidR="008578C0" w:rsidRPr="00046FED">
        <w:t>Staff</w:t>
      </w:r>
      <w:r w:rsidR="008578C0" w:rsidRPr="00046FED">
        <w:rPr>
          <w:spacing w:val="-2"/>
        </w:rPr>
        <w:t xml:space="preserve"> </w:t>
      </w:r>
      <w:r w:rsidR="00BB460E" w:rsidRPr="00046FED">
        <w:t>t</w:t>
      </w:r>
      <w:r w:rsidR="008578C0" w:rsidRPr="00046FED">
        <w:t>raining</w:t>
      </w:r>
    </w:p>
    <w:p w14:paraId="6EEF104C" w14:textId="3D88D838" w:rsidR="00FD3C69" w:rsidRDefault="008578C0" w:rsidP="009E2D2C">
      <w:pPr>
        <w:pStyle w:val="BodyText"/>
        <w:spacing w:before="120" w:after="120" w:line="288" w:lineRule="auto"/>
        <w:ind w:left="1276"/>
        <w:jc w:val="both"/>
      </w:pPr>
      <w:bookmarkStart w:id="54" w:name="_Hlk61265417"/>
      <w:r>
        <w:rPr>
          <w:color w:val="0A0B1D"/>
        </w:rPr>
        <w:t>Staff at</w:t>
      </w:r>
      <w:r w:rsidR="00322E52">
        <w:rPr>
          <w:color w:val="0A0B1D"/>
        </w:rPr>
        <w:t xml:space="preserve"> </w:t>
      </w:r>
      <w:r w:rsidR="00DA7F0C">
        <w:t>the school</w:t>
      </w:r>
      <w:r w:rsidR="00DA7F0C">
        <w:rPr>
          <w:color w:val="0A0B1D"/>
        </w:rPr>
        <w:t xml:space="preserve"> </w:t>
      </w:r>
      <w:r w:rsidR="00322E52">
        <w:rPr>
          <w:color w:val="0A0B1D"/>
        </w:rPr>
        <w:t>w</w:t>
      </w:r>
      <w:r>
        <w:rPr>
          <w:color w:val="0A0B1D"/>
        </w:rPr>
        <w:t>ill as a minimum undertake the following training:</w:t>
      </w:r>
    </w:p>
    <w:p w14:paraId="645126C6" w14:textId="1D700C83" w:rsidR="00FD3C69" w:rsidRDefault="008578C0" w:rsidP="0044711E">
      <w:pPr>
        <w:pStyle w:val="BodyText"/>
        <w:numPr>
          <w:ilvl w:val="3"/>
          <w:numId w:val="63"/>
        </w:numPr>
        <w:spacing w:before="120" w:after="120" w:line="288" w:lineRule="auto"/>
        <w:ind w:left="1985" w:right="2" w:hanging="425"/>
        <w:jc w:val="both"/>
      </w:pPr>
      <w:r>
        <w:rPr>
          <w:color w:val="0A0B1D"/>
        </w:rPr>
        <w:t xml:space="preserve">An accredited course in the management of asthma, either Management of </w:t>
      </w:r>
      <w:r w:rsidR="00046FED">
        <w:rPr>
          <w:color w:val="0A0B1D"/>
        </w:rPr>
        <w:t>A</w:t>
      </w:r>
      <w:r>
        <w:rPr>
          <w:color w:val="0A0B1D"/>
        </w:rPr>
        <w:t xml:space="preserve">sthma </w:t>
      </w:r>
      <w:r w:rsidR="00046FED">
        <w:rPr>
          <w:color w:val="0A0B1D"/>
        </w:rPr>
        <w:t>R</w:t>
      </w:r>
      <w:r>
        <w:rPr>
          <w:color w:val="0A0B1D"/>
        </w:rPr>
        <w:t xml:space="preserve">isks and </w:t>
      </w:r>
      <w:r w:rsidR="00046FED">
        <w:rPr>
          <w:color w:val="0A0B1D"/>
        </w:rPr>
        <w:t>E</w:t>
      </w:r>
      <w:r>
        <w:rPr>
          <w:color w:val="0A0B1D"/>
        </w:rPr>
        <w:t>mergencies in workplace (22282VIC) or Emergency Asthma Management (10392NAT) every three years to be undertaken by:</w:t>
      </w:r>
    </w:p>
    <w:p w14:paraId="18495AD1" w14:textId="77777777" w:rsidR="00FD3C69" w:rsidRDefault="008578C0" w:rsidP="0044711E">
      <w:pPr>
        <w:pStyle w:val="ListParagraph"/>
        <w:numPr>
          <w:ilvl w:val="1"/>
          <w:numId w:val="64"/>
        </w:numPr>
        <w:spacing w:before="120" w:after="120" w:line="288" w:lineRule="auto"/>
        <w:ind w:left="2552"/>
        <w:rPr>
          <w:rFonts w:ascii="Symbol" w:hAnsi="Symbol"/>
          <w:color w:val="0A0B1D"/>
        </w:rPr>
      </w:pPr>
      <w:r>
        <w:rPr>
          <w:color w:val="0A0B1D"/>
        </w:rPr>
        <w:t>staff working with students with a history of severe</w:t>
      </w:r>
      <w:r>
        <w:rPr>
          <w:color w:val="0A0B1D"/>
          <w:spacing w:val="-8"/>
        </w:rPr>
        <w:t xml:space="preserve"> </w:t>
      </w:r>
      <w:r>
        <w:rPr>
          <w:color w:val="0A0B1D"/>
        </w:rPr>
        <w:t>asthma</w:t>
      </w:r>
    </w:p>
    <w:p w14:paraId="512DB215" w14:textId="77777777" w:rsidR="00FD3C69" w:rsidRDefault="008578C0" w:rsidP="0044711E">
      <w:pPr>
        <w:pStyle w:val="ListParagraph"/>
        <w:numPr>
          <w:ilvl w:val="1"/>
          <w:numId w:val="64"/>
        </w:numPr>
        <w:spacing w:before="120" w:after="120" w:line="288" w:lineRule="auto"/>
        <w:ind w:left="2552"/>
        <w:rPr>
          <w:rFonts w:ascii="Symbol" w:hAnsi="Symbol"/>
          <w:color w:val="0A0B1D"/>
        </w:rPr>
      </w:pPr>
      <w:r>
        <w:rPr>
          <w:color w:val="0A0B1D"/>
        </w:rPr>
        <w:t>staff with direct student wellbeing responsibility including school nurses, PE, sport, food technology or staff attending</w:t>
      </w:r>
      <w:r>
        <w:rPr>
          <w:color w:val="0A0B1D"/>
          <w:spacing w:val="-7"/>
        </w:rPr>
        <w:t xml:space="preserve"> </w:t>
      </w:r>
      <w:r>
        <w:rPr>
          <w:color w:val="0A0B1D"/>
        </w:rPr>
        <w:t>camps.</w:t>
      </w:r>
    </w:p>
    <w:p w14:paraId="6115A545" w14:textId="3DD599CD" w:rsidR="00FD3C69" w:rsidRPr="004A0B89" w:rsidRDefault="008578C0" w:rsidP="0044711E">
      <w:pPr>
        <w:pStyle w:val="ListParagraph"/>
        <w:numPr>
          <w:ilvl w:val="0"/>
          <w:numId w:val="65"/>
        </w:numPr>
        <w:spacing w:before="120" w:after="120" w:line="288" w:lineRule="auto"/>
        <w:ind w:left="1843" w:right="2"/>
        <w:jc w:val="both"/>
        <w:rPr>
          <w:i/>
        </w:rPr>
      </w:pPr>
      <w:r w:rsidRPr="004A0B89">
        <w:rPr>
          <w:color w:val="0A0B1D"/>
        </w:rPr>
        <w:t>One</w:t>
      </w:r>
      <w:r w:rsidR="00046FED" w:rsidRPr="004A0B89">
        <w:rPr>
          <w:color w:val="0A0B1D"/>
        </w:rPr>
        <w:t xml:space="preserve"> </w:t>
      </w:r>
      <w:r w:rsidRPr="004A0B89">
        <w:rPr>
          <w:color w:val="0A0B1D"/>
        </w:rPr>
        <w:t xml:space="preserve">hour, face-to-face, </w:t>
      </w:r>
      <w:r w:rsidRPr="004A0B89">
        <w:rPr>
          <w:b/>
          <w:color w:val="0A0B1D"/>
        </w:rPr>
        <w:t xml:space="preserve">non-accredited </w:t>
      </w:r>
      <w:r w:rsidRPr="004A0B89">
        <w:rPr>
          <w:color w:val="0A0B1D"/>
        </w:rPr>
        <w:t xml:space="preserve">training program in </w:t>
      </w:r>
      <w:r w:rsidRPr="004A0B89">
        <w:rPr>
          <w:i/>
          <w:color w:val="0A0B1D"/>
        </w:rPr>
        <w:t xml:space="preserve">Asthma first aid management through Asthma Australia </w:t>
      </w:r>
      <w:r w:rsidRPr="004A0B89">
        <w:rPr>
          <w:color w:val="0A0B1D"/>
        </w:rPr>
        <w:t>to be undertaken every three years by</w:t>
      </w:r>
      <w:r w:rsidRPr="004A0B89">
        <w:rPr>
          <w:i/>
          <w:color w:val="0A0B1D"/>
        </w:rPr>
        <w:t>:</w:t>
      </w:r>
    </w:p>
    <w:p w14:paraId="16723983" w14:textId="77777777" w:rsidR="00FD3C69" w:rsidRDefault="008578C0" w:rsidP="0044711E">
      <w:pPr>
        <w:pStyle w:val="ListParagraph"/>
        <w:numPr>
          <w:ilvl w:val="1"/>
          <w:numId w:val="26"/>
        </w:numPr>
        <w:spacing w:before="120" w:after="120" w:line="288" w:lineRule="auto"/>
        <w:ind w:left="2552"/>
        <w:rPr>
          <w:rFonts w:ascii="Symbol" w:hAnsi="Symbol"/>
          <w:color w:val="0A0B1D"/>
        </w:rPr>
      </w:pPr>
      <w:r>
        <w:rPr>
          <w:color w:val="0A0B1D"/>
        </w:rPr>
        <w:lastRenderedPageBreak/>
        <w:t>all staff with a direct teaching role with students affected by</w:t>
      </w:r>
      <w:r>
        <w:rPr>
          <w:color w:val="0A0B1D"/>
          <w:spacing w:val="-11"/>
        </w:rPr>
        <w:t xml:space="preserve"> </w:t>
      </w:r>
      <w:r>
        <w:rPr>
          <w:color w:val="0A0B1D"/>
        </w:rPr>
        <w:t>asthma</w:t>
      </w:r>
    </w:p>
    <w:p w14:paraId="37150A37" w14:textId="6E9CB961" w:rsidR="00FD3C69" w:rsidRDefault="008578C0" w:rsidP="0044711E">
      <w:pPr>
        <w:pStyle w:val="ListParagraph"/>
        <w:numPr>
          <w:ilvl w:val="1"/>
          <w:numId w:val="26"/>
        </w:numPr>
        <w:spacing w:before="120" w:after="120" w:line="288" w:lineRule="auto"/>
        <w:ind w:left="2552"/>
        <w:rPr>
          <w:rFonts w:ascii="Symbol" w:hAnsi="Symbol"/>
          <w:color w:val="0A0B1D"/>
        </w:rPr>
      </w:pPr>
      <w:r>
        <w:rPr>
          <w:color w:val="0A0B1D"/>
        </w:rPr>
        <w:t>and other staff, including administrative staff identified by the</w:t>
      </w:r>
      <w:r>
        <w:rPr>
          <w:color w:val="0A0B1D"/>
          <w:spacing w:val="-12"/>
        </w:rPr>
        <w:t xml:space="preserve"> </w:t>
      </w:r>
      <w:r>
        <w:rPr>
          <w:color w:val="0A0B1D"/>
        </w:rPr>
        <w:t>principal</w:t>
      </w:r>
    </w:p>
    <w:p w14:paraId="5203D501" w14:textId="54161BAC" w:rsidR="00FD3C69" w:rsidRDefault="008578C0" w:rsidP="009E2D2C">
      <w:pPr>
        <w:pStyle w:val="BodyText"/>
        <w:spacing w:before="120" w:after="120" w:line="288" w:lineRule="auto"/>
        <w:ind w:left="709"/>
        <w:jc w:val="both"/>
      </w:pPr>
      <w:r>
        <w:rPr>
          <w:color w:val="0A0B1D"/>
        </w:rPr>
        <w:t>An annual briefing for</w:t>
      </w:r>
      <w:r w:rsidR="0085369F">
        <w:rPr>
          <w:color w:val="0A0B1D"/>
        </w:rPr>
        <w:t xml:space="preserve"> school</w:t>
      </w:r>
      <w:r>
        <w:rPr>
          <w:color w:val="0A0B1D"/>
        </w:rPr>
        <w:t xml:space="preserve"> staff will be conducted to outline:</w:t>
      </w:r>
    </w:p>
    <w:p w14:paraId="780F5656" w14:textId="77777777" w:rsidR="00FD3C69" w:rsidRDefault="008578C0" w:rsidP="0044711E">
      <w:pPr>
        <w:pStyle w:val="ListParagraph"/>
        <w:numPr>
          <w:ilvl w:val="0"/>
          <w:numId w:val="28"/>
        </w:numPr>
        <w:spacing w:before="120" w:after="120" w:line="288" w:lineRule="auto"/>
        <w:ind w:left="1560" w:hanging="426"/>
        <w:jc w:val="both"/>
        <w:rPr>
          <w:rFonts w:ascii="Symbol" w:hAnsi="Symbol"/>
          <w:color w:val="0A0B1D"/>
        </w:rPr>
      </w:pPr>
      <w:r>
        <w:rPr>
          <w:color w:val="0A0B1D"/>
        </w:rPr>
        <w:t>the procedures in the school’s asthma</w:t>
      </w:r>
      <w:r>
        <w:rPr>
          <w:color w:val="0A0B1D"/>
          <w:spacing w:val="-4"/>
        </w:rPr>
        <w:t xml:space="preserve"> </w:t>
      </w:r>
      <w:r>
        <w:rPr>
          <w:color w:val="0A0B1D"/>
        </w:rPr>
        <w:t>policy</w:t>
      </w:r>
    </w:p>
    <w:p w14:paraId="7F700C50" w14:textId="77777777" w:rsidR="00FD3C69" w:rsidRDefault="008578C0" w:rsidP="0044711E">
      <w:pPr>
        <w:pStyle w:val="ListParagraph"/>
        <w:numPr>
          <w:ilvl w:val="0"/>
          <w:numId w:val="28"/>
        </w:numPr>
        <w:spacing w:before="120" w:after="120" w:line="288" w:lineRule="auto"/>
        <w:ind w:left="1560" w:hanging="426"/>
        <w:jc w:val="both"/>
        <w:rPr>
          <w:rFonts w:ascii="Symbol" w:hAnsi="Symbol"/>
          <w:color w:val="0A0B1D"/>
        </w:rPr>
      </w:pPr>
      <w:r>
        <w:rPr>
          <w:color w:val="0A0B1D"/>
        </w:rPr>
        <w:t>the causes, symptoms and treatment of</w:t>
      </w:r>
      <w:r>
        <w:rPr>
          <w:color w:val="0A0B1D"/>
          <w:spacing w:val="-5"/>
        </w:rPr>
        <w:t xml:space="preserve"> </w:t>
      </w:r>
      <w:r>
        <w:rPr>
          <w:color w:val="0A0B1D"/>
        </w:rPr>
        <w:t>asthma</w:t>
      </w:r>
    </w:p>
    <w:p w14:paraId="089548A2" w14:textId="77777777" w:rsidR="00FD3C69" w:rsidRDefault="008578C0" w:rsidP="0044711E">
      <w:pPr>
        <w:pStyle w:val="ListParagraph"/>
        <w:numPr>
          <w:ilvl w:val="0"/>
          <w:numId w:val="28"/>
        </w:numPr>
        <w:spacing w:before="120" w:after="120" w:line="288" w:lineRule="auto"/>
        <w:ind w:left="1560" w:hanging="426"/>
        <w:jc w:val="both"/>
        <w:rPr>
          <w:rFonts w:ascii="Symbol" w:hAnsi="Symbol"/>
          <w:color w:val="0A0B1D"/>
        </w:rPr>
      </w:pPr>
      <w:r>
        <w:rPr>
          <w:color w:val="0A0B1D"/>
        </w:rPr>
        <w:t>the identities of students with</w:t>
      </w:r>
      <w:r>
        <w:rPr>
          <w:color w:val="0A0B1D"/>
          <w:spacing w:val="-2"/>
        </w:rPr>
        <w:t xml:space="preserve"> </w:t>
      </w:r>
      <w:r>
        <w:rPr>
          <w:color w:val="0A0B1D"/>
        </w:rPr>
        <w:t>asthma</w:t>
      </w:r>
    </w:p>
    <w:p w14:paraId="62103429" w14:textId="77777777" w:rsidR="00FD3C69" w:rsidRDefault="008578C0" w:rsidP="0044711E">
      <w:pPr>
        <w:pStyle w:val="ListParagraph"/>
        <w:numPr>
          <w:ilvl w:val="0"/>
          <w:numId w:val="28"/>
        </w:numPr>
        <w:spacing w:before="120" w:after="120" w:line="288" w:lineRule="auto"/>
        <w:ind w:left="1560" w:hanging="426"/>
        <w:jc w:val="both"/>
        <w:rPr>
          <w:rFonts w:ascii="Symbol" w:hAnsi="Symbol"/>
          <w:color w:val="0A0B1D"/>
        </w:rPr>
      </w:pPr>
      <w:r>
        <w:rPr>
          <w:color w:val="0A0B1D"/>
        </w:rPr>
        <w:t>how to use a puffer and</w:t>
      </w:r>
      <w:r>
        <w:rPr>
          <w:color w:val="0A0B1D"/>
          <w:spacing w:val="-3"/>
        </w:rPr>
        <w:t xml:space="preserve"> </w:t>
      </w:r>
      <w:r>
        <w:rPr>
          <w:color w:val="0A0B1D"/>
        </w:rPr>
        <w:t>spacer</w:t>
      </w:r>
    </w:p>
    <w:p w14:paraId="22ADE369" w14:textId="3C0FF7DB" w:rsidR="00FD3C69" w:rsidRDefault="008578C0" w:rsidP="0044711E">
      <w:pPr>
        <w:pStyle w:val="ListParagraph"/>
        <w:numPr>
          <w:ilvl w:val="0"/>
          <w:numId w:val="28"/>
        </w:numPr>
        <w:spacing w:before="120" w:after="120" w:line="288" w:lineRule="auto"/>
        <w:ind w:left="1560" w:right="1177" w:hanging="426"/>
        <w:rPr>
          <w:rFonts w:ascii="Symbol" w:hAnsi="Symbol"/>
          <w:color w:val="0A0B1D"/>
        </w:rPr>
      </w:pPr>
      <w:r>
        <w:rPr>
          <w:color w:val="0A0B1D"/>
        </w:rPr>
        <w:t>the location of Asthma Action Plans and first aid equipment to use to treat</w:t>
      </w:r>
      <w:r w:rsidR="00077397">
        <w:rPr>
          <w:color w:val="0A0B1D"/>
        </w:rPr>
        <w:t xml:space="preserve"> a</w:t>
      </w:r>
      <w:r>
        <w:rPr>
          <w:color w:val="0A0B1D"/>
        </w:rPr>
        <w:t>sthma</w:t>
      </w:r>
      <w:r w:rsidR="00CD4B40">
        <w:rPr>
          <w:color w:val="0A0B1D"/>
        </w:rPr>
        <w:t>.</w:t>
      </w:r>
    </w:p>
    <w:p w14:paraId="277E1780" w14:textId="2A89E0CC" w:rsidR="00FD3C69" w:rsidRDefault="00574338" w:rsidP="00574338">
      <w:pPr>
        <w:pStyle w:val="subheading"/>
      </w:pPr>
      <w:bookmarkStart w:id="55" w:name="_Hlk61265621"/>
      <w:bookmarkEnd w:id="54"/>
      <w:r>
        <w:t>7.4</w:t>
      </w:r>
      <w:r w:rsidR="004A0B89">
        <w:tab/>
      </w:r>
      <w:r w:rsidR="008578C0">
        <w:t xml:space="preserve">Asthma </w:t>
      </w:r>
      <w:r w:rsidR="00077397">
        <w:t>E</w:t>
      </w:r>
      <w:r w:rsidR="008578C0">
        <w:t>mergency</w:t>
      </w:r>
      <w:r w:rsidR="008578C0">
        <w:rPr>
          <w:spacing w:val="-3"/>
        </w:rPr>
        <w:t xml:space="preserve"> </w:t>
      </w:r>
      <w:r w:rsidR="00077397">
        <w:t>K</w:t>
      </w:r>
      <w:r w:rsidR="008578C0">
        <w:t>it</w:t>
      </w:r>
    </w:p>
    <w:p w14:paraId="2B585B19" w14:textId="60355E6F" w:rsidR="00FD3C69" w:rsidRDefault="008578C0" w:rsidP="009E2D2C">
      <w:pPr>
        <w:pStyle w:val="BodyText"/>
        <w:spacing w:before="120" w:after="120" w:line="288" w:lineRule="auto"/>
        <w:ind w:left="1276"/>
        <w:jc w:val="both"/>
      </w:pPr>
      <w:bookmarkStart w:id="56" w:name="_Hlk61265683"/>
      <w:bookmarkEnd w:id="55"/>
      <w:r>
        <w:rPr>
          <w:color w:val="0A0B1D"/>
        </w:rPr>
        <w:t>All student</w:t>
      </w:r>
      <w:r w:rsidR="00077397">
        <w:rPr>
          <w:color w:val="0A0B1D"/>
        </w:rPr>
        <w:t>s</w:t>
      </w:r>
      <w:r>
        <w:rPr>
          <w:color w:val="0A0B1D"/>
        </w:rPr>
        <w:t xml:space="preserve"> diagnosed with asthma are required to have their own prescribed reliever medication (labelled with their name) and spacer with them at schoo</w:t>
      </w:r>
      <w:r w:rsidR="00077397">
        <w:rPr>
          <w:color w:val="0A0B1D"/>
        </w:rPr>
        <w:t>l and school approved activities, including off site activities such as camps and excursions.</w:t>
      </w:r>
    </w:p>
    <w:p w14:paraId="77ABA080" w14:textId="77777777" w:rsidR="00FD3C69" w:rsidRDefault="008578C0" w:rsidP="009E2D2C">
      <w:pPr>
        <w:pStyle w:val="BodyText"/>
        <w:spacing w:before="120" w:after="120" w:line="288" w:lineRule="auto"/>
        <w:ind w:left="1276"/>
        <w:jc w:val="both"/>
      </w:pPr>
      <w:r>
        <w:rPr>
          <w:color w:val="0A0B1D"/>
        </w:rPr>
        <w:t>Emergency first aid equipment for treating asthma will be available in Sandhurst Catholic Schools. This equipment will also be available for camps and excursions.</w:t>
      </w:r>
    </w:p>
    <w:p w14:paraId="466DAE12" w14:textId="3B4F0866" w:rsidR="00FD3C69" w:rsidRDefault="004A0B89" w:rsidP="004A0B89">
      <w:pPr>
        <w:pStyle w:val="subheading"/>
      </w:pPr>
      <w:bookmarkStart w:id="57" w:name="_Hlk61265796"/>
      <w:bookmarkEnd w:id="56"/>
      <w:r>
        <w:t>7.</w:t>
      </w:r>
      <w:r w:rsidR="00574338">
        <w:t>5</w:t>
      </w:r>
      <w:r>
        <w:tab/>
      </w:r>
      <w:r w:rsidR="008578C0">
        <w:t>Responding to an Asthma</w:t>
      </w:r>
      <w:r w:rsidR="008578C0">
        <w:rPr>
          <w:spacing w:val="-2"/>
        </w:rPr>
        <w:t xml:space="preserve"> </w:t>
      </w:r>
      <w:r w:rsidR="00077397">
        <w:t>A</w:t>
      </w:r>
      <w:r w:rsidR="008578C0">
        <w:t>ttack</w:t>
      </w:r>
    </w:p>
    <w:p w14:paraId="78BBBF01" w14:textId="77777777" w:rsidR="00FD3C69" w:rsidRDefault="008578C0" w:rsidP="009E2D2C">
      <w:pPr>
        <w:pStyle w:val="BodyText"/>
        <w:spacing w:before="120" w:after="120" w:line="288" w:lineRule="auto"/>
        <w:ind w:left="1276" w:right="1180"/>
        <w:jc w:val="both"/>
      </w:pPr>
      <w:bookmarkStart w:id="58" w:name="_Hlk61265838"/>
      <w:bookmarkEnd w:id="57"/>
      <w:r>
        <w:rPr>
          <w:b/>
          <w:color w:val="0A0B1D"/>
        </w:rPr>
        <w:t xml:space="preserve">Symptoms of asthma </w:t>
      </w:r>
      <w:r>
        <w:rPr>
          <w:color w:val="0A0B1D"/>
        </w:rPr>
        <w:t>can vary over time and often vary from person to person. The most common asthma symptoms are:</w:t>
      </w:r>
    </w:p>
    <w:p w14:paraId="559B7ABB" w14:textId="77777777" w:rsidR="00FD3C69" w:rsidRPr="004A0B89" w:rsidRDefault="008578C0" w:rsidP="0044711E">
      <w:pPr>
        <w:pStyle w:val="ListParagraph"/>
        <w:numPr>
          <w:ilvl w:val="0"/>
          <w:numId w:val="66"/>
        </w:numPr>
        <w:tabs>
          <w:tab w:val="left" w:pos="3064"/>
          <w:tab w:val="left" w:pos="3065"/>
        </w:tabs>
        <w:spacing w:before="120" w:after="120" w:line="288" w:lineRule="auto"/>
        <w:ind w:left="1985"/>
        <w:jc w:val="both"/>
        <w:rPr>
          <w:rFonts w:ascii="Symbol" w:hAnsi="Symbol"/>
          <w:color w:val="0A0B1D"/>
        </w:rPr>
      </w:pPr>
      <w:r w:rsidRPr="004A0B89">
        <w:rPr>
          <w:color w:val="0A0B1D"/>
        </w:rPr>
        <w:t>breathlessness</w:t>
      </w:r>
    </w:p>
    <w:p w14:paraId="48C02B07" w14:textId="77777777" w:rsidR="00FD3C69" w:rsidRPr="004A0B89" w:rsidRDefault="008578C0" w:rsidP="0044711E">
      <w:pPr>
        <w:pStyle w:val="ListParagraph"/>
        <w:numPr>
          <w:ilvl w:val="0"/>
          <w:numId w:val="66"/>
        </w:numPr>
        <w:tabs>
          <w:tab w:val="left" w:pos="3064"/>
          <w:tab w:val="left" w:pos="3065"/>
        </w:tabs>
        <w:spacing w:before="120" w:after="120" w:line="288" w:lineRule="auto"/>
        <w:ind w:left="1985"/>
        <w:jc w:val="both"/>
        <w:rPr>
          <w:rFonts w:ascii="Symbol" w:hAnsi="Symbol"/>
          <w:color w:val="0A0B1D"/>
        </w:rPr>
      </w:pPr>
      <w:r w:rsidRPr="004A0B89">
        <w:rPr>
          <w:color w:val="0A0B1D"/>
        </w:rPr>
        <w:t>wheezing (a whistling noise from the</w:t>
      </w:r>
      <w:r w:rsidRPr="004A0B89">
        <w:rPr>
          <w:color w:val="0A0B1D"/>
          <w:spacing w:val="-3"/>
        </w:rPr>
        <w:t xml:space="preserve"> </w:t>
      </w:r>
      <w:r w:rsidRPr="004A0B89">
        <w:rPr>
          <w:color w:val="0A0B1D"/>
        </w:rPr>
        <w:t>chest)</w:t>
      </w:r>
    </w:p>
    <w:p w14:paraId="0F3F963F" w14:textId="77777777" w:rsidR="00FD3C69" w:rsidRPr="004A0B89" w:rsidRDefault="008578C0" w:rsidP="0044711E">
      <w:pPr>
        <w:pStyle w:val="ListParagraph"/>
        <w:numPr>
          <w:ilvl w:val="0"/>
          <w:numId w:val="66"/>
        </w:numPr>
        <w:tabs>
          <w:tab w:val="left" w:pos="3064"/>
          <w:tab w:val="left" w:pos="3065"/>
        </w:tabs>
        <w:spacing w:before="120" w:after="120" w:line="288" w:lineRule="auto"/>
        <w:ind w:left="1985"/>
        <w:jc w:val="both"/>
        <w:rPr>
          <w:rFonts w:ascii="Symbol" w:hAnsi="Symbol"/>
          <w:color w:val="0A0B1D"/>
        </w:rPr>
      </w:pPr>
      <w:r w:rsidRPr="004A0B89">
        <w:rPr>
          <w:color w:val="0A0B1D"/>
        </w:rPr>
        <w:t>tight feeling in the</w:t>
      </w:r>
      <w:r w:rsidRPr="004A0B89">
        <w:rPr>
          <w:color w:val="0A0B1D"/>
          <w:spacing w:val="-2"/>
        </w:rPr>
        <w:t xml:space="preserve"> </w:t>
      </w:r>
      <w:r w:rsidRPr="004A0B89">
        <w:rPr>
          <w:color w:val="0A0B1D"/>
        </w:rPr>
        <w:t>chest</w:t>
      </w:r>
    </w:p>
    <w:p w14:paraId="1573952E" w14:textId="4BA454A4" w:rsidR="00FD3C69" w:rsidRPr="004A0B89" w:rsidRDefault="008578C0" w:rsidP="0044711E">
      <w:pPr>
        <w:pStyle w:val="ListParagraph"/>
        <w:numPr>
          <w:ilvl w:val="0"/>
          <w:numId w:val="66"/>
        </w:numPr>
        <w:tabs>
          <w:tab w:val="left" w:pos="3064"/>
          <w:tab w:val="left" w:pos="3065"/>
        </w:tabs>
        <w:spacing w:before="120" w:after="120" w:line="288" w:lineRule="auto"/>
        <w:ind w:left="1985"/>
        <w:jc w:val="both"/>
        <w:rPr>
          <w:rFonts w:ascii="Symbol" w:hAnsi="Symbol"/>
          <w:color w:val="0A0B1D"/>
        </w:rPr>
      </w:pPr>
      <w:r w:rsidRPr="004A0B89">
        <w:rPr>
          <w:color w:val="0A0B1D"/>
        </w:rPr>
        <w:t>persistent</w:t>
      </w:r>
      <w:r w:rsidRPr="004A0B89">
        <w:rPr>
          <w:color w:val="0A0B1D"/>
          <w:spacing w:val="-1"/>
        </w:rPr>
        <w:t xml:space="preserve"> </w:t>
      </w:r>
      <w:r w:rsidRPr="004A0B89">
        <w:rPr>
          <w:color w:val="0A0B1D"/>
        </w:rPr>
        <w:t>cough</w:t>
      </w:r>
      <w:r w:rsidR="00CD4B40" w:rsidRPr="004A0B89">
        <w:rPr>
          <w:color w:val="0A0B1D"/>
        </w:rPr>
        <w:t>.</w:t>
      </w:r>
    </w:p>
    <w:p w14:paraId="0E2EB239" w14:textId="77777777" w:rsidR="00FD3C69" w:rsidRDefault="008578C0" w:rsidP="009E2D2C">
      <w:pPr>
        <w:pStyle w:val="BodyText"/>
        <w:spacing w:before="120" w:after="120" w:line="288" w:lineRule="auto"/>
        <w:ind w:left="1276" w:right="1178"/>
        <w:jc w:val="both"/>
      </w:pPr>
      <w:r>
        <w:rPr>
          <w:color w:val="0A0B1D"/>
        </w:rPr>
        <w:t>Symptoms often occur at night, early in the morning or during/just after physical activity. If asthma is well controlled, a person should only have occasional asthma symptoms. For most people with asthma, triggers are only a problem when asthma is not well managed with medication.</w:t>
      </w:r>
    </w:p>
    <w:p w14:paraId="3077E423" w14:textId="77777777" w:rsidR="00FD3C69" w:rsidRDefault="008578C0" w:rsidP="009E2D2C">
      <w:pPr>
        <w:pStyle w:val="BodyText"/>
        <w:spacing w:before="120" w:after="120" w:line="288" w:lineRule="auto"/>
        <w:ind w:left="1276"/>
        <w:jc w:val="both"/>
      </w:pPr>
      <w:r>
        <w:rPr>
          <w:color w:val="0A0B1D"/>
        </w:rPr>
        <w:t>Common triggers include:</w:t>
      </w:r>
    </w:p>
    <w:bookmarkEnd w:id="58"/>
    <w:p w14:paraId="0277EBBC" w14:textId="77777777" w:rsidR="00FD3C69" w:rsidRDefault="00FD3C69">
      <w:pPr>
        <w:pStyle w:val="BodyText"/>
        <w:spacing w:before="2" w:after="1"/>
        <w:rPr>
          <w:sz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4201"/>
      </w:tblGrid>
      <w:tr w:rsidR="00FD3C69" w14:paraId="287D14CE" w14:textId="77777777" w:rsidTr="005C7268">
        <w:trPr>
          <w:trHeight w:val="3818"/>
          <w:jc w:val="center"/>
        </w:trPr>
        <w:tc>
          <w:tcPr>
            <w:tcW w:w="4111" w:type="dxa"/>
          </w:tcPr>
          <w:p w14:paraId="4D9B36AE" w14:textId="77777777" w:rsidR="00FD3C69" w:rsidRPr="00077397" w:rsidRDefault="008578C0" w:rsidP="00606F67">
            <w:pPr>
              <w:pStyle w:val="TableParagraph"/>
              <w:numPr>
                <w:ilvl w:val="0"/>
                <w:numId w:val="14"/>
              </w:numPr>
              <w:tabs>
                <w:tab w:val="left" w:pos="827"/>
                <w:tab w:val="left" w:pos="828"/>
              </w:tabs>
              <w:spacing w:line="253" w:lineRule="exact"/>
              <w:ind w:hanging="361"/>
              <w:rPr>
                <w:szCs w:val="24"/>
              </w:rPr>
            </w:pPr>
            <w:bookmarkStart w:id="59" w:name="_Hlk61265879"/>
            <w:r w:rsidRPr="00077397">
              <w:rPr>
                <w:color w:val="0A0B1D"/>
                <w:szCs w:val="24"/>
              </w:rPr>
              <w:lastRenderedPageBreak/>
              <w:t>Exercise</w:t>
            </w:r>
          </w:p>
          <w:p w14:paraId="568D9192" w14:textId="77777777" w:rsidR="00FD3C69" w:rsidRPr="00077397" w:rsidRDefault="008578C0" w:rsidP="00606F67">
            <w:pPr>
              <w:pStyle w:val="TableParagraph"/>
              <w:numPr>
                <w:ilvl w:val="0"/>
                <w:numId w:val="14"/>
              </w:numPr>
              <w:tabs>
                <w:tab w:val="left" w:pos="827"/>
                <w:tab w:val="left" w:pos="828"/>
              </w:tabs>
              <w:spacing w:before="37" w:line="273" w:lineRule="auto"/>
              <w:ind w:right="440"/>
              <w:rPr>
                <w:szCs w:val="24"/>
              </w:rPr>
            </w:pPr>
            <w:r w:rsidRPr="00077397">
              <w:rPr>
                <w:color w:val="0A0B1D"/>
                <w:szCs w:val="24"/>
              </w:rPr>
              <w:t>Smoke (cigarette, wood from</w:t>
            </w:r>
            <w:r w:rsidRPr="00077397">
              <w:rPr>
                <w:color w:val="0A0B1D"/>
                <w:spacing w:val="-16"/>
                <w:szCs w:val="24"/>
              </w:rPr>
              <w:t xml:space="preserve"> </w:t>
            </w:r>
            <w:r w:rsidRPr="00077397">
              <w:rPr>
                <w:color w:val="0A0B1D"/>
                <w:szCs w:val="24"/>
              </w:rPr>
              <w:t>open fires, burn-offs or</w:t>
            </w:r>
            <w:r w:rsidRPr="00077397">
              <w:rPr>
                <w:color w:val="0A0B1D"/>
                <w:spacing w:val="-6"/>
                <w:szCs w:val="24"/>
              </w:rPr>
              <w:t xml:space="preserve"> </w:t>
            </w:r>
            <w:r w:rsidRPr="00077397">
              <w:rPr>
                <w:color w:val="0A0B1D"/>
                <w:szCs w:val="24"/>
              </w:rPr>
              <w:t>bushfires)</w:t>
            </w:r>
          </w:p>
          <w:p w14:paraId="10166F26" w14:textId="77777777" w:rsidR="00FD3C69" w:rsidRPr="00077397" w:rsidRDefault="008578C0" w:rsidP="00606F67">
            <w:pPr>
              <w:pStyle w:val="TableParagraph"/>
              <w:numPr>
                <w:ilvl w:val="0"/>
                <w:numId w:val="14"/>
              </w:numPr>
              <w:tabs>
                <w:tab w:val="left" w:pos="827"/>
                <w:tab w:val="left" w:pos="828"/>
              </w:tabs>
              <w:spacing w:before="4"/>
              <w:ind w:hanging="361"/>
              <w:rPr>
                <w:szCs w:val="24"/>
              </w:rPr>
            </w:pPr>
            <w:r w:rsidRPr="00077397">
              <w:rPr>
                <w:color w:val="0A0B1D"/>
                <w:szCs w:val="24"/>
              </w:rPr>
              <w:t>House dust</w:t>
            </w:r>
            <w:r w:rsidRPr="00077397">
              <w:rPr>
                <w:color w:val="0A0B1D"/>
                <w:spacing w:val="-1"/>
                <w:szCs w:val="24"/>
              </w:rPr>
              <w:t xml:space="preserve"> </w:t>
            </w:r>
            <w:r w:rsidRPr="00077397">
              <w:rPr>
                <w:color w:val="0A0B1D"/>
                <w:szCs w:val="24"/>
              </w:rPr>
              <w:t>mites</w:t>
            </w:r>
          </w:p>
          <w:p w14:paraId="47B2C7DE" w14:textId="77777777" w:rsidR="00FD3C69" w:rsidRPr="00077397" w:rsidRDefault="008578C0" w:rsidP="00606F67">
            <w:pPr>
              <w:pStyle w:val="TableParagraph"/>
              <w:numPr>
                <w:ilvl w:val="0"/>
                <w:numId w:val="14"/>
              </w:numPr>
              <w:tabs>
                <w:tab w:val="left" w:pos="827"/>
                <w:tab w:val="left" w:pos="828"/>
              </w:tabs>
              <w:spacing w:before="37"/>
              <w:ind w:hanging="361"/>
              <w:rPr>
                <w:szCs w:val="24"/>
              </w:rPr>
            </w:pPr>
            <w:r w:rsidRPr="00077397">
              <w:rPr>
                <w:color w:val="0A0B1D"/>
                <w:szCs w:val="24"/>
              </w:rPr>
              <w:t>Pollens</w:t>
            </w:r>
          </w:p>
          <w:p w14:paraId="30AA58EE" w14:textId="77777777" w:rsidR="00FD3C69" w:rsidRPr="00077397" w:rsidRDefault="008578C0" w:rsidP="00606F67">
            <w:pPr>
              <w:pStyle w:val="TableParagraph"/>
              <w:numPr>
                <w:ilvl w:val="0"/>
                <w:numId w:val="14"/>
              </w:numPr>
              <w:tabs>
                <w:tab w:val="left" w:pos="828"/>
              </w:tabs>
              <w:spacing w:before="37" w:line="273" w:lineRule="auto"/>
              <w:ind w:right="192"/>
              <w:jc w:val="both"/>
              <w:rPr>
                <w:szCs w:val="24"/>
              </w:rPr>
            </w:pPr>
            <w:r w:rsidRPr="00077397">
              <w:rPr>
                <w:color w:val="0A0B1D"/>
                <w:szCs w:val="24"/>
              </w:rPr>
              <w:t>Chemicals such as household</w:t>
            </w:r>
            <w:r w:rsidRPr="00077397">
              <w:rPr>
                <w:color w:val="0A0B1D"/>
                <w:spacing w:val="-16"/>
                <w:szCs w:val="24"/>
              </w:rPr>
              <w:t xml:space="preserve"> </w:t>
            </w:r>
            <w:r w:rsidRPr="00077397">
              <w:rPr>
                <w:color w:val="0A0B1D"/>
                <w:szCs w:val="24"/>
              </w:rPr>
              <w:t>cleaning products</w:t>
            </w:r>
          </w:p>
          <w:p w14:paraId="12226EAB" w14:textId="77777777" w:rsidR="00FD3C69" w:rsidRPr="00077397" w:rsidRDefault="008578C0" w:rsidP="00606F67">
            <w:pPr>
              <w:pStyle w:val="TableParagraph"/>
              <w:numPr>
                <w:ilvl w:val="0"/>
                <w:numId w:val="14"/>
              </w:numPr>
              <w:tabs>
                <w:tab w:val="left" w:pos="828"/>
              </w:tabs>
              <w:spacing w:before="5"/>
              <w:ind w:hanging="361"/>
              <w:jc w:val="both"/>
              <w:rPr>
                <w:szCs w:val="24"/>
              </w:rPr>
            </w:pPr>
            <w:r w:rsidRPr="00077397">
              <w:rPr>
                <w:color w:val="0A0B1D"/>
                <w:szCs w:val="24"/>
              </w:rPr>
              <w:t>Food chemicals and</w:t>
            </w:r>
            <w:r w:rsidRPr="00077397">
              <w:rPr>
                <w:color w:val="0A0B1D"/>
                <w:spacing w:val="-4"/>
                <w:szCs w:val="24"/>
              </w:rPr>
              <w:t xml:space="preserve"> </w:t>
            </w:r>
            <w:r w:rsidRPr="00077397">
              <w:rPr>
                <w:color w:val="0A0B1D"/>
                <w:szCs w:val="24"/>
              </w:rPr>
              <w:t>additives</w:t>
            </w:r>
          </w:p>
          <w:p w14:paraId="4DFC3F2E" w14:textId="2C78207C" w:rsidR="00FD3C69" w:rsidRPr="00077397" w:rsidRDefault="008578C0" w:rsidP="00606F67">
            <w:pPr>
              <w:pStyle w:val="TableParagraph"/>
              <w:numPr>
                <w:ilvl w:val="0"/>
                <w:numId w:val="14"/>
              </w:numPr>
              <w:tabs>
                <w:tab w:val="left" w:pos="828"/>
              </w:tabs>
              <w:spacing w:before="10" w:line="280" w:lineRule="atLeast"/>
              <w:ind w:right="111"/>
              <w:jc w:val="both"/>
              <w:rPr>
                <w:szCs w:val="24"/>
              </w:rPr>
            </w:pPr>
            <w:r w:rsidRPr="00077397">
              <w:rPr>
                <w:color w:val="0A0B1D"/>
                <w:szCs w:val="24"/>
              </w:rPr>
              <w:t xml:space="preserve">Deodorants (including perfumes, after shave, hair spray and </w:t>
            </w:r>
            <w:r w:rsidR="0006159D" w:rsidRPr="00077397">
              <w:rPr>
                <w:color w:val="0A0B1D"/>
                <w:szCs w:val="24"/>
              </w:rPr>
              <w:t>aerosol</w:t>
            </w:r>
            <w:r w:rsidRPr="00077397">
              <w:rPr>
                <w:color w:val="0A0B1D"/>
                <w:szCs w:val="24"/>
              </w:rPr>
              <w:t xml:space="preserve"> deodorant sprays)</w:t>
            </w:r>
          </w:p>
        </w:tc>
        <w:tc>
          <w:tcPr>
            <w:tcW w:w="4201" w:type="dxa"/>
          </w:tcPr>
          <w:p w14:paraId="6110B63A" w14:textId="77777777" w:rsidR="00FD3C69" w:rsidRPr="00077397" w:rsidRDefault="008578C0" w:rsidP="00606F67">
            <w:pPr>
              <w:pStyle w:val="TableParagraph"/>
              <w:numPr>
                <w:ilvl w:val="0"/>
                <w:numId w:val="13"/>
              </w:numPr>
              <w:tabs>
                <w:tab w:val="left" w:pos="827"/>
                <w:tab w:val="left" w:pos="828"/>
              </w:tabs>
              <w:spacing w:line="253" w:lineRule="exact"/>
              <w:ind w:left="828"/>
              <w:rPr>
                <w:szCs w:val="24"/>
              </w:rPr>
            </w:pPr>
            <w:r w:rsidRPr="00077397">
              <w:rPr>
                <w:color w:val="0A0B1D"/>
                <w:szCs w:val="24"/>
              </w:rPr>
              <w:t>Colds/flu</w:t>
            </w:r>
          </w:p>
          <w:p w14:paraId="592BCC33" w14:textId="77777777" w:rsidR="00FD3C69" w:rsidRPr="00077397" w:rsidRDefault="008578C0" w:rsidP="00606F67">
            <w:pPr>
              <w:pStyle w:val="TableParagraph"/>
              <w:numPr>
                <w:ilvl w:val="0"/>
                <w:numId w:val="13"/>
              </w:numPr>
              <w:tabs>
                <w:tab w:val="left" w:pos="827"/>
                <w:tab w:val="left" w:pos="828"/>
              </w:tabs>
              <w:spacing w:before="37" w:line="273" w:lineRule="auto"/>
              <w:ind w:right="791"/>
              <w:rPr>
                <w:szCs w:val="24"/>
              </w:rPr>
            </w:pPr>
            <w:r w:rsidRPr="00077397">
              <w:rPr>
                <w:color w:val="0A0B1D"/>
                <w:szCs w:val="24"/>
              </w:rPr>
              <w:t>Weather changes such as thunderstorms and cold, dry</w:t>
            </w:r>
            <w:r w:rsidRPr="00077397">
              <w:rPr>
                <w:color w:val="0A0B1D"/>
                <w:spacing w:val="-11"/>
                <w:szCs w:val="24"/>
              </w:rPr>
              <w:t xml:space="preserve"> </w:t>
            </w:r>
            <w:r w:rsidRPr="00077397">
              <w:rPr>
                <w:color w:val="0A0B1D"/>
                <w:szCs w:val="24"/>
              </w:rPr>
              <w:t>air</w:t>
            </w:r>
          </w:p>
          <w:p w14:paraId="0045A768" w14:textId="77777777" w:rsidR="00FD3C69" w:rsidRPr="00077397" w:rsidRDefault="008578C0" w:rsidP="00606F67">
            <w:pPr>
              <w:pStyle w:val="TableParagraph"/>
              <w:numPr>
                <w:ilvl w:val="0"/>
                <w:numId w:val="13"/>
              </w:numPr>
              <w:tabs>
                <w:tab w:val="left" w:pos="827"/>
                <w:tab w:val="left" w:pos="828"/>
              </w:tabs>
              <w:spacing w:before="4"/>
              <w:ind w:hanging="361"/>
              <w:rPr>
                <w:szCs w:val="24"/>
              </w:rPr>
            </w:pPr>
            <w:r w:rsidRPr="00077397">
              <w:rPr>
                <w:color w:val="0A0B1D"/>
                <w:szCs w:val="24"/>
              </w:rPr>
              <w:t>Moulds</w:t>
            </w:r>
          </w:p>
          <w:p w14:paraId="0B340352" w14:textId="77777777" w:rsidR="00FD3C69" w:rsidRPr="00077397" w:rsidRDefault="008578C0" w:rsidP="00606F67">
            <w:pPr>
              <w:pStyle w:val="TableParagraph"/>
              <w:numPr>
                <w:ilvl w:val="0"/>
                <w:numId w:val="13"/>
              </w:numPr>
              <w:tabs>
                <w:tab w:val="left" w:pos="827"/>
                <w:tab w:val="left" w:pos="828"/>
              </w:tabs>
              <w:spacing w:before="37"/>
              <w:ind w:hanging="361"/>
              <w:rPr>
                <w:szCs w:val="24"/>
              </w:rPr>
            </w:pPr>
            <w:r w:rsidRPr="00077397">
              <w:rPr>
                <w:color w:val="0A0B1D"/>
                <w:szCs w:val="24"/>
              </w:rPr>
              <w:t>Animals such as cats and</w:t>
            </w:r>
            <w:r w:rsidRPr="00077397">
              <w:rPr>
                <w:color w:val="0A0B1D"/>
                <w:spacing w:val="-5"/>
                <w:szCs w:val="24"/>
              </w:rPr>
              <w:t xml:space="preserve"> </w:t>
            </w:r>
            <w:r w:rsidRPr="00077397">
              <w:rPr>
                <w:color w:val="0A0B1D"/>
                <w:szCs w:val="24"/>
              </w:rPr>
              <w:t>dogs</w:t>
            </w:r>
          </w:p>
          <w:p w14:paraId="65701FA7" w14:textId="77777777" w:rsidR="00FD3C69" w:rsidRPr="00077397" w:rsidRDefault="008578C0" w:rsidP="00606F67">
            <w:pPr>
              <w:pStyle w:val="TableParagraph"/>
              <w:numPr>
                <w:ilvl w:val="0"/>
                <w:numId w:val="13"/>
              </w:numPr>
              <w:tabs>
                <w:tab w:val="left" w:pos="827"/>
                <w:tab w:val="left" w:pos="828"/>
              </w:tabs>
              <w:spacing w:before="37" w:line="273" w:lineRule="auto"/>
              <w:ind w:right="300"/>
              <w:rPr>
                <w:szCs w:val="24"/>
              </w:rPr>
            </w:pPr>
            <w:r w:rsidRPr="00077397">
              <w:rPr>
                <w:color w:val="0A0B1D"/>
                <w:szCs w:val="24"/>
              </w:rPr>
              <w:t>Certain medications (including aspirin or</w:t>
            </w:r>
            <w:r w:rsidRPr="00077397">
              <w:rPr>
                <w:color w:val="0A0B1D"/>
                <w:spacing w:val="-1"/>
                <w:szCs w:val="24"/>
              </w:rPr>
              <w:t xml:space="preserve"> </w:t>
            </w:r>
            <w:r w:rsidRPr="00077397">
              <w:rPr>
                <w:color w:val="0A0B1D"/>
                <w:szCs w:val="24"/>
              </w:rPr>
              <w:t>anti-inflammatories)</w:t>
            </w:r>
          </w:p>
          <w:p w14:paraId="197B4119" w14:textId="77777777" w:rsidR="00FD3C69" w:rsidRPr="00077397" w:rsidRDefault="008578C0" w:rsidP="00606F67">
            <w:pPr>
              <w:pStyle w:val="TableParagraph"/>
              <w:numPr>
                <w:ilvl w:val="0"/>
                <w:numId w:val="13"/>
              </w:numPr>
              <w:tabs>
                <w:tab w:val="left" w:pos="827"/>
                <w:tab w:val="left" w:pos="828"/>
              </w:tabs>
              <w:spacing w:before="5"/>
              <w:ind w:hanging="361"/>
              <w:rPr>
                <w:szCs w:val="24"/>
              </w:rPr>
            </w:pPr>
            <w:r w:rsidRPr="00077397">
              <w:rPr>
                <w:color w:val="0A0B1D"/>
                <w:szCs w:val="24"/>
              </w:rPr>
              <w:t>Laughter, emotions, such as</w:t>
            </w:r>
            <w:r w:rsidRPr="00077397">
              <w:rPr>
                <w:color w:val="0A0B1D"/>
                <w:spacing w:val="-5"/>
                <w:szCs w:val="24"/>
              </w:rPr>
              <w:t xml:space="preserve"> </w:t>
            </w:r>
            <w:r w:rsidRPr="00077397">
              <w:rPr>
                <w:color w:val="0A0B1D"/>
                <w:szCs w:val="24"/>
              </w:rPr>
              <w:t>stress</w:t>
            </w:r>
          </w:p>
        </w:tc>
      </w:tr>
    </w:tbl>
    <w:p w14:paraId="345267D1" w14:textId="77777777" w:rsidR="005C7268" w:rsidRDefault="005C7268" w:rsidP="005C7268">
      <w:pPr>
        <w:pStyle w:val="BodyText"/>
        <w:tabs>
          <w:tab w:val="left" w:pos="10206"/>
        </w:tabs>
        <w:spacing w:before="56" w:line="288" w:lineRule="auto"/>
        <w:ind w:left="1276" w:right="2"/>
      </w:pPr>
      <w:bookmarkStart w:id="60" w:name="_Hlk61265917"/>
      <w:bookmarkEnd w:id="59"/>
    </w:p>
    <w:p w14:paraId="42812F96" w14:textId="6D56C1B6" w:rsidR="00FD3C69" w:rsidRDefault="008578C0" w:rsidP="006169DD">
      <w:pPr>
        <w:pStyle w:val="BodyText"/>
        <w:tabs>
          <w:tab w:val="left" w:pos="10206"/>
        </w:tabs>
        <w:spacing w:before="56" w:line="288" w:lineRule="auto"/>
        <w:ind w:left="709" w:right="2"/>
      </w:pPr>
      <w:r>
        <w:t>If a student develops signs of what appears to be an asthma attack, appropriate care must be given immediately using the information in the student’s Asthma Action Plan.</w:t>
      </w:r>
    </w:p>
    <w:bookmarkEnd w:id="60"/>
    <w:p w14:paraId="710B6F46" w14:textId="77777777" w:rsidR="00FD3C69" w:rsidRDefault="00FD3C69">
      <w:pPr>
        <w:pStyle w:val="BodyText"/>
        <w:rPr>
          <w:sz w:val="20"/>
        </w:rPr>
      </w:pPr>
    </w:p>
    <w:p w14:paraId="5EB8C2D8" w14:textId="77777777" w:rsidR="00FD3C69" w:rsidRDefault="00FD3C69">
      <w:pPr>
        <w:pStyle w:val="BodyText"/>
        <w:spacing w:before="9"/>
        <w:rPr>
          <w:sz w:val="25"/>
        </w:rPr>
      </w:pPr>
    </w:p>
    <w:tbl>
      <w:tblPr>
        <w:tblW w:w="0" w:type="auto"/>
        <w:jc w:val="center"/>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CellMar>
          <w:left w:w="0" w:type="dxa"/>
          <w:right w:w="0" w:type="dxa"/>
        </w:tblCellMar>
        <w:tblLook w:val="01E0" w:firstRow="1" w:lastRow="1" w:firstColumn="1" w:lastColumn="1" w:noHBand="0" w:noVBand="0"/>
      </w:tblPr>
      <w:tblGrid>
        <w:gridCol w:w="2699"/>
        <w:gridCol w:w="5614"/>
      </w:tblGrid>
      <w:tr w:rsidR="00FD3C69" w14:paraId="373CBA0F" w14:textId="77777777" w:rsidTr="005C7268">
        <w:trPr>
          <w:trHeight w:val="614"/>
          <w:jc w:val="center"/>
        </w:trPr>
        <w:tc>
          <w:tcPr>
            <w:tcW w:w="8313" w:type="dxa"/>
            <w:gridSpan w:val="2"/>
            <w:shd w:val="clear" w:color="auto" w:fill="C5DFB3"/>
          </w:tcPr>
          <w:p w14:paraId="7117C064" w14:textId="77777777" w:rsidR="00FD3C69" w:rsidRDefault="008578C0">
            <w:pPr>
              <w:pStyle w:val="TableParagraph"/>
              <w:spacing w:before="185"/>
              <w:ind w:left="1287" w:right="1281"/>
              <w:jc w:val="center"/>
              <w:rPr>
                <w:b/>
              </w:rPr>
            </w:pPr>
            <w:bookmarkStart w:id="61" w:name="_Hlk61265948"/>
            <w:r>
              <w:rPr>
                <w:b/>
              </w:rPr>
              <w:t>Emergency Response to Asthma – 4 step plan Asthma First Aid</w:t>
            </w:r>
          </w:p>
        </w:tc>
      </w:tr>
      <w:tr w:rsidR="00FD3C69" w14:paraId="6FB7B23D" w14:textId="77777777" w:rsidTr="005C7268">
        <w:trPr>
          <w:trHeight w:val="2819"/>
          <w:jc w:val="center"/>
        </w:trPr>
        <w:tc>
          <w:tcPr>
            <w:tcW w:w="2699" w:type="dxa"/>
            <w:shd w:val="clear" w:color="auto" w:fill="E1EED9"/>
          </w:tcPr>
          <w:p w14:paraId="2FBAA37F" w14:textId="2BD97E9E" w:rsidR="00FD3C69" w:rsidRDefault="008578C0" w:rsidP="00260B74">
            <w:pPr>
              <w:pStyle w:val="TableParagraph"/>
              <w:spacing w:before="25"/>
              <w:ind w:left="426" w:hanging="319"/>
            </w:pPr>
            <w:r>
              <w:t xml:space="preserve">1. </w:t>
            </w:r>
            <w:r w:rsidR="00260B74">
              <w:t xml:space="preserve"> </w:t>
            </w:r>
            <w:r>
              <w:t>Sit person upright</w:t>
            </w:r>
          </w:p>
        </w:tc>
        <w:tc>
          <w:tcPr>
            <w:tcW w:w="5614" w:type="dxa"/>
            <w:shd w:val="clear" w:color="auto" w:fill="ECECEC"/>
          </w:tcPr>
          <w:p w14:paraId="261F1502" w14:textId="77777777" w:rsidR="00FD3C69" w:rsidRDefault="008578C0">
            <w:pPr>
              <w:pStyle w:val="TableParagraph"/>
              <w:spacing w:line="268" w:lineRule="exact"/>
              <w:ind w:left="107"/>
            </w:pPr>
            <w:r>
              <w:t>Be calm, reassuring</w:t>
            </w:r>
          </w:p>
          <w:p w14:paraId="1175A759" w14:textId="77777777" w:rsidR="00FD3C69" w:rsidRDefault="008578C0">
            <w:pPr>
              <w:pStyle w:val="TableParagraph"/>
              <w:spacing w:before="134"/>
              <w:ind w:left="107"/>
            </w:pPr>
            <w:r>
              <w:t>Do not leave the person alone</w:t>
            </w:r>
          </w:p>
          <w:p w14:paraId="69A1CEF5" w14:textId="77777777" w:rsidR="00FD3C69" w:rsidRDefault="008578C0">
            <w:pPr>
              <w:pStyle w:val="TableParagraph"/>
              <w:spacing w:before="134" w:line="360" w:lineRule="auto"/>
              <w:ind w:left="107" w:right="268"/>
            </w:pPr>
            <w:r>
              <w:t>Seek assistance from another staff member or a reliable student to locate the student’s asthma medication and Asthma Action Plan or the school’s emergency Asthma kit. If no Action Plan is available, use the Asthma First Aid in</w:t>
            </w:r>
          </w:p>
          <w:p w14:paraId="7F8D6DBC" w14:textId="77777777" w:rsidR="00FD3C69" w:rsidRDefault="008578C0">
            <w:pPr>
              <w:pStyle w:val="TableParagraph"/>
              <w:ind w:left="107"/>
            </w:pPr>
            <w:r>
              <w:t>Steps 2 - 5</w:t>
            </w:r>
          </w:p>
        </w:tc>
      </w:tr>
      <w:tr w:rsidR="00FD3C69" w14:paraId="0BA7D72F" w14:textId="77777777" w:rsidTr="005C7268">
        <w:trPr>
          <w:trHeight w:val="1611"/>
          <w:jc w:val="center"/>
        </w:trPr>
        <w:tc>
          <w:tcPr>
            <w:tcW w:w="2699" w:type="dxa"/>
            <w:shd w:val="clear" w:color="auto" w:fill="E1EED9"/>
          </w:tcPr>
          <w:p w14:paraId="753DD28E" w14:textId="6DAA2881" w:rsidR="00FD3C69" w:rsidRDefault="008578C0" w:rsidP="00260B74">
            <w:pPr>
              <w:pStyle w:val="TableParagraph"/>
              <w:spacing w:before="24" w:line="264" w:lineRule="auto"/>
              <w:ind w:left="426" w:right="564" w:hanging="319"/>
              <w:jc w:val="both"/>
            </w:pPr>
            <w:r>
              <w:t xml:space="preserve">2. </w:t>
            </w:r>
            <w:r w:rsidR="00260B74">
              <w:t xml:space="preserve"> </w:t>
            </w:r>
            <w:r>
              <w:t>Give four separate puffs of blue/grey reliever puffer</w:t>
            </w:r>
          </w:p>
        </w:tc>
        <w:tc>
          <w:tcPr>
            <w:tcW w:w="5614" w:type="dxa"/>
            <w:shd w:val="clear" w:color="auto" w:fill="ECECEC"/>
          </w:tcPr>
          <w:p w14:paraId="5FC3904A" w14:textId="77777777" w:rsidR="00FD3C69" w:rsidRDefault="008578C0">
            <w:pPr>
              <w:pStyle w:val="TableParagraph"/>
              <w:spacing w:line="268" w:lineRule="exact"/>
              <w:ind w:left="107"/>
            </w:pPr>
            <w:r>
              <w:t>Shake puffer</w:t>
            </w:r>
          </w:p>
          <w:p w14:paraId="6C8346B7" w14:textId="77777777" w:rsidR="00FD3C69" w:rsidRDefault="008578C0">
            <w:pPr>
              <w:pStyle w:val="TableParagraph"/>
              <w:spacing w:before="134"/>
              <w:ind w:left="107"/>
            </w:pPr>
            <w:r>
              <w:t>Put 1 puff into spacer</w:t>
            </w:r>
          </w:p>
          <w:p w14:paraId="033CC089" w14:textId="77777777" w:rsidR="00FD3C69" w:rsidRDefault="008578C0">
            <w:pPr>
              <w:pStyle w:val="TableParagraph"/>
              <w:spacing w:before="134"/>
              <w:ind w:left="107"/>
            </w:pPr>
            <w:r>
              <w:t>Take 4 breaths from spacer</w:t>
            </w:r>
          </w:p>
          <w:p w14:paraId="4CB30A88" w14:textId="77777777" w:rsidR="00FD3C69" w:rsidRDefault="008578C0">
            <w:pPr>
              <w:pStyle w:val="TableParagraph"/>
              <w:spacing w:before="134"/>
              <w:ind w:left="107"/>
              <w:rPr>
                <w:b/>
              </w:rPr>
            </w:pPr>
            <w:r>
              <w:rPr>
                <w:b/>
              </w:rPr>
              <w:t>Remember: Shake, 1 puff, 4 breaths</w:t>
            </w:r>
          </w:p>
        </w:tc>
      </w:tr>
      <w:tr w:rsidR="00FD3C69" w14:paraId="3964517E" w14:textId="77777777" w:rsidTr="005C7268">
        <w:trPr>
          <w:trHeight w:val="806"/>
          <w:jc w:val="center"/>
        </w:trPr>
        <w:tc>
          <w:tcPr>
            <w:tcW w:w="2699" w:type="dxa"/>
            <w:shd w:val="clear" w:color="auto" w:fill="E1EED9"/>
          </w:tcPr>
          <w:p w14:paraId="40F6CD0A" w14:textId="33E0CF35" w:rsidR="00FD3C69" w:rsidRDefault="008578C0" w:rsidP="00260B74">
            <w:pPr>
              <w:pStyle w:val="TableParagraph"/>
              <w:spacing w:before="25"/>
              <w:ind w:left="426" w:hanging="319"/>
            </w:pPr>
            <w:r>
              <w:t xml:space="preserve">3. </w:t>
            </w:r>
            <w:r w:rsidR="00260B74">
              <w:t xml:space="preserve"> </w:t>
            </w:r>
            <w:r>
              <w:t>Wait 4 minutes</w:t>
            </w:r>
          </w:p>
        </w:tc>
        <w:tc>
          <w:tcPr>
            <w:tcW w:w="5614" w:type="dxa"/>
            <w:shd w:val="clear" w:color="auto" w:fill="ECECEC"/>
          </w:tcPr>
          <w:p w14:paraId="5724BD7E" w14:textId="77777777" w:rsidR="00FD3C69" w:rsidRDefault="008578C0">
            <w:pPr>
              <w:pStyle w:val="TableParagraph"/>
              <w:spacing w:line="268" w:lineRule="exact"/>
              <w:ind w:left="107"/>
            </w:pPr>
            <w:r>
              <w:t>If no improvement, give 4 more separate puffs of blue/grey</w:t>
            </w:r>
          </w:p>
          <w:p w14:paraId="378661D7" w14:textId="77777777" w:rsidR="00FD3C69" w:rsidRDefault="008578C0">
            <w:pPr>
              <w:pStyle w:val="TableParagraph"/>
              <w:spacing w:before="134"/>
              <w:ind w:left="107"/>
            </w:pPr>
            <w:r>
              <w:t>reliever</w:t>
            </w:r>
          </w:p>
        </w:tc>
      </w:tr>
      <w:tr w:rsidR="00FD3C69" w14:paraId="6143A5DC" w14:textId="77777777" w:rsidTr="005C7268">
        <w:trPr>
          <w:trHeight w:val="1611"/>
          <w:jc w:val="center"/>
        </w:trPr>
        <w:tc>
          <w:tcPr>
            <w:tcW w:w="2699" w:type="dxa"/>
            <w:shd w:val="clear" w:color="auto" w:fill="E1EED9"/>
          </w:tcPr>
          <w:p w14:paraId="58972730" w14:textId="5279F5DA" w:rsidR="00FD3C69" w:rsidRDefault="008578C0" w:rsidP="00260B74">
            <w:pPr>
              <w:pStyle w:val="TableParagraph"/>
              <w:spacing w:line="268" w:lineRule="exact"/>
              <w:ind w:left="426" w:hanging="319"/>
            </w:pPr>
            <w:r>
              <w:t xml:space="preserve">4. </w:t>
            </w:r>
            <w:r w:rsidR="00260B74">
              <w:t xml:space="preserve"> </w:t>
            </w:r>
            <w:r>
              <w:t>If still no improvement</w:t>
            </w:r>
          </w:p>
        </w:tc>
        <w:tc>
          <w:tcPr>
            <w:tcW w:w="5614" w:type="dxa"/>
            <w:shd w:val="clear" w:color="auto" w:fill="ECECEC"/>
          </w:tcPr>
          <w:p w14:paraId="39C7432A" w14:textId="77777777" w:rsidR="00FD3C69" w:rsidRDefault="008578C0">
            <w:pPr>
              <w:pStyle w:val="TableParagraph"/>
              <w:spacing w:line="268" w:lineRule="exact"/>
              <w:ind w:left="107"/>
              <w:rPr>
                <w:b/>
              </w:rPr>
            </w:pPr>
            <w:r>
              <w:rPr>
                <w:b/>
              </w:rPr>
              <w:t>Call 000 and ask for ambulance</w:t>
            </w:r>
          </w:p>
          <w:p w14:paraId="2C687D39" w14:textId="77777777" w:rsidR="00FD3C69" w:rsidRDefault="008578C0">
            <w:pPr>
              <w:pStyle w:val="TableParagraph"/>
              <w:spacing w:before="134"/>
              <w:ind w:left="107"/>
            </w:pPr>
            <w:r>
              <w:t>Say that someone is having an asthma attack.</w:t>
            </w:r>
          </w:p>
          <w:p w14:paraId="3F98BAD0" w14:textId="77777777" w:rsidR="00FD3C69" w:rsidRDefault="008578C0">
            <w:pPr>
              <w:pStyle w:val="TableParagraph"/>
              <w:spacing w:before="20" w:line="404" w:lineRule="exact"/>
              <w:ind w:left="107" w:right="813"/>
            </w:pPr>
            <w:r>
              <w:t>Keep giving 4 puffs every 4 minutes until emergency assistance arrives</w:t>
            </w:r>
          </w:p>
        </w:tc>
      </w:tr>
      <w:tr w:rsidR="00FD3C69" w14:paraId="021578C0" w14:textId="77777777" w:rsidTr="005C7268">
        <w:trPr>
          <w:trHeight w:val="1207"/>
          <w:jc w:val="center"/>
        </w:trPr>
        <w:tc>
          <w:tcPr>
            <w:tcW w:w="2699" w:type="dxa"/>
            <w:shd w:val="clear" w:color="auto" w:fill="E1EED9"/>
          </w:tcPr>
          <w:p w14:paraId="7B3EE320" w14:textId="77777777" w:rsidR="00FD3C69" w:rsidRDefault="008578C0">
            <w:pPr>
              <w:pStyle w:val="TableParagraph"/>
              <w:spacing w:before="24" w:line="261" w:lineRule="auto"/>
              <w:ind w:left="107" w:right="217"/>
            </w:pPr>
            <w:r>
              <w:lastRenderedPageBreak/>
              <w:t>If asthma is relieved after administering asthma first aid</w:t>
            </w:r>
          </w:p>
        </w:tc>
        <w:tc>
          <w:tcPr>
            <w:tcW w:w="5614" w:type="dxa"/>
            <w:shd w:val="clear" w:color="auto" w:fill="ECECEC"/>
          </w:tcPr>
          <w:p w14:paraId="369C4CA5" w14:textId="77777777" w:rsidR="00FD3C69" w:rsidRDefault="008578C0">
            <w:pPr>
              <w:pStyle w:val="TableParagraph"/>
              <w:spacing w:line="268" w:lineRule="exact"/>
              <w:ind w:left="107"/>
            </w:pPr>
            <w:r>
              <w:t>Stop the treatment and observe the student</w:t>
            </w:r>
          </w:p>
          <w:p w14:paraId="25351FE6" w14:textId="77777777" w:rsidR="00FD3C69" w:rsidRDefault="008578C0">
            <w:pPr>
              <w:pStyle w:val="TableParagraph"/>
              <w:spacing w:before="3" w:line="400" w:lineRule="atLeast"/>
              <w:ind w:left="107" w:right="201"/>
            </w:pPr>
            <w:r>
              <w:t>Notify the student’s emergency contact person and Record the incident</w:t>
            </w:r>
          </w:p>
        </w:tc>
      </w:tr>
      <w:tr w:rsidR="00FD3C69" w14:paraId="3EDFF97D" w14:textId="77777777" w:rsidTr="005C7268">
        <w:trPr>
          <w:trHeight w:val="2480"/>
          <w:jc w:val="center"/>
        </w:trPr>
        <w:tc>
          <w:tcPr>
            <w:tcW w:w="8313" w:type="dxa"/>
            <w:gridSpan w:val="2"/>
            <w:shd w:val="clear" w:color="auto" w:fill="C5DFB3"/>
          </w:tcPr>
          <w:p w14:paraId="0CC60817" w14:textId="77777777" w:rsidR="00FD3C69" w:rsidRDefault="008578C0">
            <w:pPr>
              <w:pStyle w:val="TableParagraph"/>
              <w:spacing w:before="144"/>
              <w:ind w:left="3080"/>
              <w:rPr>
                <w:b/>
              </w:rPr>
            </w:pPr>
            <w:r>
              <w:rPr>
                <w:b/>
              </w:rPr>
              <w:t>Call 000 immediately if:</w:t>
            </w:r>
          </w:p>
          <w:p w14:paraId="2430FF86" w14:textId="77777777" w:rsidR="00FD3C69" w:rsidRDefault="008578C0" w:rsidP="00606F67">
            <w:pPr>
              <w:pStyle w:val="TableParagraph"/>
              <w:numPr>
                <w:ilvl w:val="0"/>
                <w:numId w:val="12"/>
              </w:numPr>
              <w:tabs>
                <w:tab w:val="left" w:pos="1479"/>
                <w:tab w:val="left" w:pos="1480"/>
              </w:tabs>
              <w:spacing w:before="120"/>
              <w:ind w:hanging="426"/>
            </w:pPr>
            <w:r>
              <w:t>The person is not</w:t>
            </w:r>
            <w:r>
              <w:rPr>
                <w:spacing w:val="-1"/>
              </w:rPr>
              <w:t xml:space="preserve"> </w:t>
            </w:r>
            <w:r>
              <w:t>breathing</w:t>
            </w:r>
          </w:p>
          <w:p w14:paraId="06C785C0" w14:textId="77777777" w:rsidR="00FD3C69" w:rsidRDefault="008578C0" w:rsidP="00606F67">
            <w:pPr>
              <w:pStyle w:val="TableParagraph"/>
              <w:numPr>
                <w:ilvl w:val="0"/>
                <w:numId w:val="12"/>
              </w:numPr>
              <w:tabs>
                <w:tab w:val="left" w:pos="1479"/>
                <w:tab w:val="left" w:pos="1480"/>
              </w:tabs>
              <w:spacing w:before="1"/>
              <w:ind w:hanging="426"/>
            </w:pPr>
            <w:r>
              <w:t>The person’s asthma suddenly worsens or is not</w:t>
            </w:r>
            <w:r>
              <w:rPr>
                <w:spacing w:val="-9"/>
              </w:rPr>
              <w:t xml:space="preserve"> </w:t>
            </w:r>
            <w:r>
              <w:t>improving</w:t>
            </w:r>
          </w:p>
          <w:p w14:paraId="2F62C552" w14:textId="77777777" w:rsidR="00FD3C69" w:rsidRDefault="008578C0" w:rsidP="00606F67">
            <w:pPr>
              <w:pStyle w:val="TableParagraph"/>
              <w:numPr>
                <w:ilvl w:val="0"/>
                <w:numId w:val="12"/>
              </w:numPr>
              <w:tabs>
                <w:tab w:val="left" w:pos="1479"/>
                <w:tab w:val="left" w:pos="1480"/>
              </w:tabs>
              <w:ind w:hanging="426"/>
            </w:pPr>
            <w:r>
              <w:t>No asthma reliever is available and the person is having an asthma</w:t>
            </w:r>
            <w:r>
              <w:rPr>
                <w:spacing w:val="-22"/>
              </w:rPr>
              <w:t xml:space="preserve"> </w:t>
            </w:r>
            <w:r>
              <w:t>attack</w:t>
            </w:r>
          </w:p>
          <w:p w14:paraId="7B389D36" w14:textId="77777777" w:rsidR="00FD3C69" w:rsidRDefault="008578C0" w:rsidP="00606F67">
            <w:pPr>
              <w:pStyle w:val="TableParagraph"/>
              <w:numPr>
                <w:ilvl w:val="0"/>
                <w:numId w:val="12"/>
              </w:numPr>
              <w:tabs>
                <w:tab w:val="left" w:pos="1479"/>
                <w:tab w:val="left" w:pos="1480"/>
              </w:tabs>
              <w:ind w:hanging="426"/>
            </w:pPr>
            <w:r>
              <w:t>You are not sure if it is</w:t>
            </w:r>
            <w:r>
              <w:rPr>
                <w:spacing w:val="-8"/>
              </w:rPr>
              <w:t xml:space="preserve"> </w:t>
            </w:r>
            <w:r>
              <w:t>asthma</w:t>
            </w:r>
          </w:p>
          <w:p w14:paraId="45F40E93" w14:textId="77777777" w:rsidR="00FD3C69" w:rsidRDefault="008578C0" w:rsidP="00606F67">
            <w:pPr>
              <w:pStyle w:val="TableParagraph"/>
              <w:numPr>
                <w:ilvl w:val="0"/>
                <w:numId w:val="12"/>
              </w:numPr>
              <w:tabs>
                <w:tab w:val="left" w:pos="1479"/>
                <w:tab w:val="left" w:pos="1480"/>
              </w:tabs>
              <w:ind w:right="381"/>
            </w:pPr>
            <w:r>
              <w:t>The person is known to have anaphylaxis. Follow the Anaphylaxis</w:t>
            </w:r>
            <w:r>
              <w:rPr>
                <w:spacing w:val="-28"/>
              </w:rPr>
              <w:t xml:space="preserve"> </w:t>
            </w:r>
            <w:r>
              <w:t>Action Plan and then give asthma first</w:t>
            </w:r>
            <w:r>
              <w:rPr>
                <w:spacing w:val="-5"/>
              </w:rPr>
              <w:t xml:space="preserve"> </w:t>
            </w:r>
            <w:r>
              <w:t>aid.</w:t>
            </w:r>
          </w:p>
        </w:tc>
      </w:tr>
    </w:tbl>
    <w:p w14:paraId="4A89C391" w14:textId="77777777" w:rsidR="005C7268" w:rsidRDefault="005C7268" w:rsidP="005C7268">
      <w:pPr>
        <w:pStyle w:val="ListParagraph"/>
        <w:tabs>
          <w:tab w:val="left" w:pos="2355"/>
          <w:tab w:val="left" w:pos="2356"/>
        </w:tabs>
        <w:spacing w:before="52"/>
        <w:ind w:left="2552" w:firstLine="0"/>
        <w:rPr>
          <w:b/>
          <w:color w:val="5D8DB6"/>
          <w:sz w:val="24"/>
        </w:rPr>
      </w:pPr>
      <w:bookmarkStart w:id="62" w:name="_Hlk61265998"/>
      <w:bookmarkEnd w:id="61"/>
    </w:p>
    <w:p w14:paraId="1CC0E5E6" w14:textId="04547A43" w:rsidR="00FD3C69" w:rsidRDefault="004A0B89" w:rsidP="004A0B89">
      <w:pPr>
        <w:pStyle w:val="subheading"/>
      </w:pPr>
      <w:r>
        <w:t>7.</w:t>
      </w:r>
      <w:r w:rsidR="00574338">
        <w:t>6</w:t>
      </w:r>
      <w:r>
        <w:tab/>
      </w:r>
      <w:r w:rsidR="008578C0">
        <w:t>Thunderstorm</w:t>
      </w:r>
      <w:r w:rsidR="008578C0">
        <w:rPr>
          <w:spacing w:val="-1"/>
        </w:rPr>
        <w:t xml:space="preserve"> </w:t>
      </w:r>
      <w:r w:rsidR="008578C0">
        <w:t>Asthma</w:t>
      </w:r>
    </w:p>
    <w:p w14:paraId="2F405763" w14:textId="51743994" w:rsidR="00FD3C69" w:rsidRDefault="008578C0" w:rsidP="009E2D2C">
      <w:pPr>
        <w:pStyle w:val="BodyText"/>
        <w:spacing w:before="120" w:after="120" w:line="288" w:lineRule="auto"/>
        <w:ind w:left="1276"/>
        <w:jc w:val="both"/>
      </w:pPr>
      <w:bookmarkStart w:id="63" w:name="_Hlk61266024"/>
      <w:bookmarkEnd w:id="62"/>
      <w:r>
        <w:rPr>
          <w:color w:val="202429"/>
        </w:rPr>
        <w:t xml:space="preserve">Thunderstorm asthma events are believed to be triggered by an uncommon combination of high grass pollen levels and a certain type of thunderstorm, causing pollen grains from grasses to be swept up in the wind and carried long distances. The </w:t>
      </w:r>
      <w:r w:rsidRPr="00232CFE">
        <w:rPr>
          <w:i/>
          <w:iCs/>
          <w:color w:val="202429"/>
        </w:rPr>
        <w:t>Department</w:t>
      </w:r>
      <w:r w:rsidRPr="00232CFE">
        <w:rPr>
          <w:i/>
          <w:iCs/>
          <w:color w:val="202429"/>
          <w:spacing w:val="-9"/>
        </w:rPr>
        <w:t xml:space="preserve"> </w:t>
      </w:r>
      <w:r w:rsidRPr="00232CFE">
        <w:rPr>
          <w:i/>
          <w:iCs/>
          <w:color w:val="202429"/>
        </w:rPr>
        <w:t>of</w:t>
      </w:r>
      <w:r w:rsidRPr="00232CFE">
        <w:rPr>
          <w:i/>
          <w:iCs/>
          <w:color w:val="202429"/>
          <w:spacing w:val="-10"/>
        </w:rPr>
        <w:t xml:space="preserve"> </w:t>
      </w:r>
      <w:r w:rsidR="00A10736" w:rsidRPr="00232CFE">
        <w:rPr>
          <w:i/>
          <w:iCs/>
          <w:color w:val="202429"/>
        </w:rPr>
        <w:t>Health</w:t>
      </w:r>
      <w:r w:rsidRPr="00232CFE">
        <w:rPr>
          <w:i/>
          <w:iCs/>
          <w:color w:val="202429"/>
          <w:spacing w:val="-9"/>
        </w:rPr>
        <w:t xml:space="preserve"> </w:t>
      </w:r>
      <w:r w:rsidRPr="00232CFE">
        <w:rPr>
          <w:i/>
          <w:iCs/>
          <w:color w:val="202429"/>
        </w:rPr>
        <w:t>(D</w:t>
      </w:r>
      <w:r w:rsidR="00A10736" w:rsidRPr="00232CFE">
        <w:rPr>
          <w:i/>
          <w:iCs/>
          <w:color w:val="202429"/>
        </w:rPr>
        <w:t>oH</w:t>
      </w:r>
      <w:r w:rsidRPr="00232CFE">
        <w:rPr>
          <w:i/>
          <w:iCs/>
          <w:color w:val="202429"/>
        </w:rPr>
        <w:t>)</w:t>
      </w:r>
      <w:r>
        <w:rPr>
          <w:color w:val="202429"/>
          <w:spacing w:val="-9"/>
        </w:rPr>
        <w:t xml:space="preserve"> </w:t>
      </w:r>
      <w:r>
        <w:rPr>
          <w:color w:val="202429"/>
        </w:rPr>
        <w:t>provides</w:t>
      </w:r>
      <w:r>
        <w:rPr>
          <w:color w:val="202429"/>
          <w:spacing w:val="-10"/>
        </w:rPr>
        <w:t xml:space="preserve"> </w:t>
      </w:r>
      <w:r>
        <w:rPr>
          <w:color w:val="202429"/>
        </w:rPr>
        <w:t>forecasting</w:t>
      </w:r>
      <w:r>
        <w:rPr>
          <w:color w:val="202429"/>
          <w:spacing w:val="-10"/>
        </w:rPr>
        <w:t xml:space="preserve"> </w:t>
      </w:r>
      <w:r>
        <w:rPr>
          <w:color w:val="202429"/>
        </w:rPr>
        <w:t>information</w:t>
      </w:r>
      <w:r>
        <w:rPr>
          <w:color w:val="202429"/>
          <w:spacing w:val="-10"/>
        </w:rPr>
        <w:t xml:space="preserve"> </w:t>
      </w:r>
      <w:r>
        <w:rPr>
          <w:color w:val="202429"/>
        </w:rPr>
        <w:t>for people</w:t>
      </w:r>
      <w:r>
        <w:rPr>
          <w:color w:val="202429"/>
          <w:spacing w:val="-5"/>
        </w:rPr>
        <w:t xml:space="preserve"> </w:t>
      </w:r>
      <w:r>
        <w:rPr>
          <w:color w:val="202429"/>
        </w:rPr>
        <w:t>who</w:t>
      </w:r>
      <w:r>
        <w:rPr>
          <w:color w:val="202429"/>
          <w:spacing w:val="-2"/>
        </w:rPr>
        <w:t xml:space="preserve"> </w:t>
      </w:r>
      <w:r>
        <w:rPr>
          <w:color w:val="202429"/>
        </w:rPr>
        <w:t>may</w:t>
      </w:r>
      <w:r>
        <w:rPr>
          <w:color w:val="202429"/>
          <w:spacing w:val="-5"/>
        </w:rPr>
        <w:t xml:space="preserve"> </w:t>
      </w:r>
      <w:r>
        <w:rPr>
          <w:color w:val="202429"/>
        </w:rPr>
        <w:t>be</w:t>
      </w:r>
      <w:r>
        <w:rPr>
          <w:color w:val="202429"/>
          <w:spacing w:val="-4"/>
        </w:rPr>
        <w:t xml:space="preserve"> </w:t>
      </w:r>
      <w:r>
        <w:rPr>
          <w:color w:val="202429"/>
        </w:rPr>
        <w:t>at</w:t>
      </w:r>
      <w:r>
        <w:rPr>
          <w:color w:val="202429"/>
          <w:spacing w:val="-5"/>
        </w:rPr>
        <w:t xml:space="preserve"> </w:t>
      </w:r>
      <w:r>
        <w:rPr>
          <w:color w:val="202429"/>
        </w:rPr>
        <w:t>risk</w:t>
      </w:r>
      <w:r>
        <w:rPr>
          <w:color w:val="202429"/>
          <w:spacing w:val="-6"/>
        </w:rPr>
        <w:t xml:space="preserve"> </w:t>
      </w:r>
      <w:r>
        <w:rPr>
          <w:color w:val="202429"/>
        </w:rPr>
        <w:t>of</w:t>
      </w:r>
      <w:r>
        <w:rPr>
          <w:color w:val="202429"/>
          <w:spacing w:val="-4"/>
        </w:rPr>
        <w:t xml:space="preserve"> </w:t>
      </w:r>
      <w:r>
        <w:rPr>
          <w:color w:val="202429"/>
        </w:rPr>
        <w:t>thunderstorm</w:t>
      </w:r>
      <w:r>
        <w:rPr>
          <w:color w:val="202429"/>
          <w:spacing w:val="-6"/>
        </w:rPr>
        <w:t xml:space="preserve"> </w:t>
      </w:r>
      <w:r>
        <w:rPr>
          <w:color w:val="202429"/>
        </w:rPr>
        <w:t>asthma</w:t>
      </w:r>
      <w:r>
        <w:rPr>
          <w:color w:val="202429"/>
          <w:spacing w:val="-3"/>
        </w:rPr>
        <w:t xml:space="preserve"> </w:t>
      </w:r>
      <w:r>
        <w:rPr>
          <w:color w:val="202429"/>
        </w:rPr>
        <w:t>caused</w:t>
      </w:r>
      <w:r>
        <w:rPr>
          <w:color w:val="202429"/>
          <w:spacing w:val="-4"/>
        </w:rPr>
        <w:t xml:space="preserve"> </w:t>
      </w:r>
      <w:r>
        <w:rPr>
          <w:color w:val="202429"/>
        </w:rPr>
        <w:t>by</w:t>
      </w:r>
      <w:r>
        <w:rPr>
          <w:color w:val="202429"/>
          <w:spacing w:val="-4"/>
        </w:rPr>
        <w:t xml:space="preserve"> </w:t>
      </w:r>
      <w:r>
        <w:rPr>
          <w:color w:val="202429"/>
        </w:rPr>
        <w:t>a</w:t>
      </w:r>
      <w:r>
        <w:rPr>
          <w:color w:val="202429"/>
          <w:spacing w:val="-4"/>
        </w:rPr>
        <w:t xml:space="preserve"> </w:t>
      </w:r>
      <w:r>
        <w:rPr>
          <w:color w:val="202429"/>
        </w:rPr>
        <w:t>combination</w:t>
      </w:r>
      <w:r>
        <w:rPr>
          <w:color w:val="202429"/>
          <w:spacing w:val="-4"/>
        </w:rPr>
        <w:t xml:space="preserve"> </w:t>
      </w:r>
      <w:r>
        <w:rPr>
          <w:color w:val="202429"/>
        </w:rPr>
        <w:t>of</w:t>
      </w:r>
      <w:r>
        <w:rPr>
          <w:color w:val="202429"/>
          <w:spacing w:val="-5"/>
        </w:rPr>
        <w:t xml:space="preserve"> </w:t>
      </w:r>
      <w:r>
        <w:rPr>
          <w:color w:val="202429"/>
        </w:rPr>
        <w:t>certain weather conditions and high levels of grass pollen at different times of the</w:t>
      </w:r>
      <w:r>
        <w:rPr>
          <w:color w:val="202429"/>
          <w:spacing w:val="-25"/>
        </w:rPr>
        <w:t xml:space="preserve"> </w:t>
      </w:r>
      <w:r>
        <w:rPr>
          <w:color w:val="202429"/>
        </w:rPr>
        <w:t>year.</w:t>
      </w:r>
    </w:p>
    <w:p w14:paraId="52653898" w14:textId="77777777" w:rsidR="00FD3C69" w:rsidRDefault="008578C0" w:rsidP="009E2D2C">
      <w:pPr>
        <w:pStyle w:val="BodyText"/>
        <w:spacing w:before="120" w:after="120" w:line="288" w:lineRule="auto"/>
        <w:ind w:left="1276"/>
        <w:jc w:val="both"/>
      </w:pPr>
      <w:r>
        <w:t xml:space="preserve">Sandhurst Catholic Schools will </w:t>
      </w:r>
      <w:r>
        <w:rPr>
          <w:color w:val="0A0B1D"/>
        </w:rPr>
        <w:t>act on advice and warnings when the risk of thunderstorm asthma activity is forecast as high.</w:t>
      </w:r>
    </w:p>
    <w:bookmarkEnd w:id="63"/>
    <w:p w14:paraId="42F2805A" w14:textId="1DEB0AB4" w:rsidR="00FD3C69" w:rsidRDefault="004A0B89" w:rsidP="004A0B89">
      <w:pPr>
        <w:pStyle w:val="subheading"/>
      </w:pPr>
      <w:r>
        <w:t>7.</w:t>
      </w:r>
      <w:r w:rsidR="00574338">
        <w:t>7</w:t>
      </w:r>
      <w:r>
        <w:tab/>
      </w:r>
      <w:r w:rsidR="008578C0">
        <w:t>Communication</w:t>
      </w:r>
      <w:r w:rsidR="008578C0">
        <w:rPr>
          <w:spacing w:val="-2"/>
        </w:rPr>
        <w:t xml:space="preserve"> </w:t>
      </w:r>
      <w:r w:rsidR="00BB460E">
        <w:t>p</w:t>
      </w:r>
      <w:r w:rsidR="008578C0">
        <w:t>lan</w:t>
      </w:r>
    </w:p>
    <w:p w14:paraId="6C32D449" w14:textId="35C534A9" w:rsidR="00FD3C69" w:rsidRDefault="008578C0" w:rsidP="009E2D2C">
      <w:pPr>
        <w:pStyle w:val="BodyText"/>
        <w:spacing w:before="120" w:after="120" w:line="288" w:lineRule="auto"/>
        <w:ind w:left="1276"/>
        <w:jc w:val="both"/>
        <w:rPr>
          <w:color w:val="0A0B1D"/>
        </w:rPr>
      </w:pPr>
      <w:bookmarkStart w:id="64" w:name="_Hlk61266059"/>
      <w:r>
        <w:rPr>
          <w:color w:val="0A0B1D"/>
        </w:rPr>
        <w:t>This policy will be available on Sandhurst Catholic school websites so that parents</w:t>
      </w:r>
      <w:r w:rsidR="00132F22">
        <w:rPr>
          <w:color w:val="0A0B1D"/>
        </w:rPr>
        <w:t>, g</w:t>
      </w:r>
      <w:r w:rsidR="009004FF">
        <w:rPr>
          <w:color w:val="0A0B1D"/>
        </w:rPr>
        <w:t xml:space="preserve">uardians and/or </w:t>
      </w:r>
      <w:r>
        <w:rPr>
          <w:color w:val="0A0B1D"/>
        </w:rPr>
        <w:t xml:space="preserve">carers and other members of the community can easily access information about our </w:t>
      </w:r>
      <w:r w:rsidR="00A10736">
        <w:rPr>
          <w:color w:val="0A0B1D"/>
        </w:rPr>
        <w:t>A</w:t>
      </w:r>
      <w:r>
        <w:rPr>
          <w:color w:val="0A0B1D"/>
        </w:rPr>
        <w:t xml:space="preserve">sthma </w:t>
      </w:r>
      <w:r w:rsidR="00A10736">
        <w:rPr>
          <w:color w:val="0A0B1D"/>
        </w:rPr>
        <w:t>M</w:t>
      </w:r>
      <w:r>
        <w:rPr>
          <w:color w:val="0A0B1D"/>
        </w:rPr>
        <w:t xml:space="preserve">anagement </w:t>
      </w:r>
      <w:r w:rsidR="00A10736">
        <w:rPr>
          <w:color w:val="0A0B1D"/>
        </w:rPr>
        <w:t>P</w:t>
      </w:r>
      <w:r>
        <w:rPr>
          <w:color w:val="0A0B1D"/>
        </w:rPr>
        <w:t>rocedures. Hard copies of the policy will also be available.</w:t>
      </w:r>
    </w:p>
    <w:p w14:paraId="2D15A8D7" w14:textId="144D5DFC" w:rsidR="00A10736" w:rsidRDefault="00A10736" w:rsidP="00606F67">
      <w:pPr>
        <w:pStyle w:val="10Heading"/>
        <w:numPr>
          <w:ilvl w:val="0"/>
          <w:numId w:val="16"/>
        </w:numPr>
        <w:ind w:left="709" w:hanging="709"/>
      </w:pPr>
      <w:bookmarkStart w:id="65" w:name="_Toc65512903"/>
      <w:r>
        <w:t>Resources</w:t>
      </w:r>
      <w:bookmarkEnd w:id="65"/>
      <w:r w:rsidR="00590FEF">
        <w:t>/Links</w:t>
      </w:r>
    </w:p>
    <w:p w14:paraId="771B4D95" w14:textId="791AB520" w:rsidR="00A10736" w:rsidRDefault="008247D7" w:rsidP="0044711E">
      <w:pPr>
        <w:pStyle w:val="BodyText"/>
        <w:numPr>
          <w:ilvl w:val="0"/>
          <w:numId w:val="67"/>
        </w:numPr>
        <w:ind w:left="1418"/>
      </w:pPr>
      <w:hyperlink r:id="rId26" w:history="1">
        <w:r w:rsidR="00A10736" w:rsidRPr="00626E25">
          <w:rPr>
            <w:rStyle w:val="Hyperlink"/>
          </w:rPr>
          <w:t>Asthma Action Plan (National Asthma Council Australia</w:t>
        </w:r>
      </w:hyperlink>
      <w:r w:rsidR="00626E25">
        <w:t>)</w:t>
      </w:r>
    </w:p>
    <w:p w14:paraId="10A38902" w14:textId="6CCBD948" w:rsidR="004F2B1B" w:rsidRDefault="004F2B1B" w:rsidP="004A0B89">
      <w:pPr>
        <w:pStyle w:val="BodyText"/>
        <w:ind w:left="1418"/>
      </w:pPr>
    </w:p>
    <w:p w14:paraId="635B8AE7" w14:textId="10FACCF3" w:rsidR="004F2B1B" w:rsidRDefault="008247D7" w:rsidP="0044711E">
      <w:pPr>
        <w:pStyle w:val="BodyText"/>
        <w:numPr>
          <w:ilvl w:val="0"/>
          <w:numId w:val="67"/>
        </w:numPr>
        <w:ind w:left="1418"/>
      </w:pPr>
      <w:hyperlink r:id="rId27" w:history="1">
        <w:r w:rsidR="004F2B1B" w:rsidRPr="004F2B1B">
          <w:rPr>
            <w:rStyle w:val="Hyperlink"/>
          </w:rPr>
          <w:t>Asthma Action Plan Template</w:t>
        </w:r>
      </w:hyperlink>
    </w:p>
    <w:bookmarkEnd w:id="64"/>
    <w:p w14:paraId="06C00E46" w14:textId="6E7CBB27" w:rsidR="00FD3C69" w:rsidRPr="00A10736" w:rsidRDefault="008578C0" w:rsidP="009E2D2C">
      <w:pPr>
        <w:pStyle w:val="ListParagraph"/>
        <w:numPr>
          <w:ilvl w:val="0"/>
          <w:numId w:val="16"/>
        </w:numPr>
        <w:spacing w:before="480" w:after="120"/>
        <w:ind w:left="709" w:hanging="709"/>
        <w:rPr>
          <w:b/>
          <w:color w:val="5D8DB6"/>
          <w:sz w:val="32"/>
        </w:rPr>
      </w:pPr>
      <w:r w:rsidRPr="00A10736">
        <w:rPr>
          <w:b/>
          <w:color w:val="5D8DB6"/>
          <w:sz w:val="32"/>
        </w:rPr>
        <w:t>Appendices</w:t>
      </w:r>
    </w:p>
    <w:p w14:paraId="30074BD4" w14:textId="77777777" w:rsidR="005C7268" w:rsidRDefault="008578C0" w:rsidP="005C7268">
      <w:pPr>
        <w:tabs>
          <w:tab w:val="left" w:pos="3239"/>
        </w:tabs>
        <w:spacing w:before="120" w:after="120" w:line="288" w:lineRule="auto"/>
        <w:ind w:left="709"/>
        <w:rPr>
          <w:bCs/>
          <w:color w:val="0A0B1D"/>
        </w:rPr>
      </w:pPr>
      <w:bookmarkStart w:id="66" w:name="_Hlk61266134"/>
      <w:r w:rsidRPr="00BB460E">
        <w:rPr>
          <w:b/>
          <w:color w:val="0A0B1D"/>
        </w:rPr>
        <w:t>Appendix</w:t>
      </w:r>
      <w:r w:rsidRPr="00BB460E">
        <w:rPr>
          <w:b/>
          <w:color w:val="0A0B1D"/>
          <w:spacing w:val="-2"/>
        </w:rPr>
        <w:t xml:space="preserve"> </w:t>
      </w:r>
      <w:r w:rsidRPr="00BB460E">
        <w:rPr>
          <w:b/>
          <w:color w:val="0A0B1D"/>
        </w:rPr>
        <w:t>1:</w:t>
      </w:r>
      <w:r w:rsidRPr="002335BD">
        <w:rPr>
          <w:bCs/>
          <w:color w:val="0A0B1D"/>
        </w:rPr>
        <w:tab/>
        <w:t xml:space="preserve">School Level Asthma Management Procedures </w:t>
      </w:r>
    </w:p>
    <w:p w14:paraId="252CA089" w14:textId="77777777" w:rsidR="005C7268" w:rsidRDefault="008578C0" w:rsidP="005C7268">
      <w:pPr>
        <w:tabs>
          <w:tab w:val="left" w:pos="3239"/>
        </w:tabs>
        <w:spacing w:before="120" w:after="120" w:line="288" w:lineRule="auto"/>
        <w:ind w:left="709"/>
        <w:rPr>
          <w:bCs/>
        </w:rPr>
      </w:pPr>
      <w:r w:rsidRPr="00BB460E">
        <w:rPr>
          <w:b/>
        </w:rPr>
        <w:t>Appendix</w:t>
      </w:r>
      <w:r w:rsidRPr="00BB460E">
        <w:rPr>
          <w:b/>
          <w:spacing w:val="-2"/>
        </w:rPr>
        <w:t xml:space="preserve"> </w:t>
      </w:r>
      <w:r w:rsidRPr="00BB460E">
        <w:rPr>
          <w:b/>
        </w:rPr>
        <w:t>2:</w:t>
      </w:r>
      <w:r w:rsidRPr="002335BD">
        <w:rPr>
          <w:bCs/>
        </w:rPr>
        <w:tab/>
        <w:t xml:space="preserve">Sample Annual Asthma Action Plans for Schools </w:t>
      </w:r>
    </w:p>
    <w:p w14:paraId="10F03659" w14:textId="22F4D218" w:rsidR="00FD3C69" w:rsidRPr="002335BD" w:rsidRDefault="008578C0" w:rsidP="005C7268">
      <w:pPr>
        <w:tabs>
          <w:tab w:val="left" w:pos="3239"/>
        </w:tabs>
        <w:spacing w:before="120" w:after="120" w:line="288" w:lineRule="auto"/>
        <w:ind w:left="709"/>
        <w:rPr>
          <w:bCs/>
        </w:rPr>
      </w:pPr>
      <w:r w:rsidRPr="00BB460E">
        <w:rPr>
          <w:b/>
        </w:rPr>
        <w:t>Appendix</w:t>
      </w:r>
      <w:r w:rsidRPr="00BB460E">
        <w:rPr>
          <w:b/>
          <w:spacing w:val="-2"/>
        </w:rPr>
        <w:t xml:space="preserve"> </w:t>
      </w:r>
      <w:r w:rsidRPr="00BB460E">
        <w:rPr>
          <w:b/>
        </w:rPr>
        <w:t>3:</w:t>
      </w:r>
      <w:r w:rsidRPr="002335BD">
        <w:rPr>
          <w:bCs/>
        </w:rPr>
        <w:tab/>
      </w:r>
      <w:r w:rsidR="00A10736">
        <w:rPr>
          <w:bCs/>
        </w:rPr>
        <w:t>Template</w:t>
      </w:r>
      <w:r w:rsidRPr="002335BD">
        <w:rPr>
          <w:bCs/>
        </w:rPr>
        <w:t xml:space="preserve"> Asthma Management</w:t>
      </w:r>
      <w:r w:rsidRPr="002335BD">
        <w:rPr>
          <w:bCs/>
          <w:spacing w:val="-2"/>
        </w:rPr>
        <w:t xml:space="preserve"> </w:t>
      </w:r>
      <w:r w:rsidRPr="002335BD">
        <w:rPr>
          <w:bCs/>
        </w:rPr>
        <w:t>Plan</w:t>
      </w:r>
    </w:p>
    <w:bookmarkEnd w:id="40"/>
    <w:bookmarkEnd w:id="66"/>
    <w:p w14:paraId="6A61C088" w14:textId="77777777" w:rsidR="00FD3C69" w:rsidRDefault="00FD3C69">
      <w:pPr>
        <w:spacing w:line="396" w:lineRule="auto"/>
        <w:sectPr w:rsidR="00FD3C69" w:rsidSect="004A6E7A">
          <w:headerReference w:type="default" r:id="rId28"/>
          <w:pgSz w:w="11910" w:h="16840"/>
          <w:pgMar w:top="1418" w:right="1418" w:bottom="1418" w:left="1418" w:header="0" w:footer="454" w:gutter="0"/>
          <w:cols w:space="720"/>
          <w:docGrid w:linePitch="299"/>
        </w:sectPr>
      </w:pPr>
    </w:p>
    <w:tbl>
      <w:tblPr>
        <w:tblW w:w="0" w:type="auto"/>
        <w:tblLayout w:type="fixed"/>
        <w:tblCellMar>
          <w:left w:w="0" w:type="dxa"/>
          <w:right w:w="0" w:type="dxa"/>
        </w:tblCellMar>
        <w:tblLook w:val="01E0" w:firstRow="1" w:lastRow="1" w:firstColumn="1" w:lastColumn="1" w:noHBand="0" w:noVBand="0"/>
      </w:tblPr>
      <w:tblGrid>
        <w:gridCol w:w="1454"/>
        <w:gridCol w:w="6098"/>
      </w:tblGrid>
      <w:tr w:rsidR="005C7268" w14:paraId="792B9D8E" w14:textId="6502CE48" w:rsidTr="005C7268">
        <w:trPr>
          <w:trHeight w:val="512"/>
        </w:trPr>
        <w:permStart w:id="1435634907" w:edGrp="everyone" w:displacedByCustomXml="next"/>
        <w:bookmarkStart w:id="67" w:name="_Hlk72334221" w:displacedByCustomXml="next"/>
        <w:sdt>
          <w:sdtPr>
            <w:rPr>
              <w:rFonts w:ascii="Times New Roman"/>
            </w:rPr>
            <w:alias w:val="Insert school logo"/>
            <w:tag w:val="Insert school logo"/>
            <w:id w:val="-2030018141"/>
            <w:temporary/>
            <w:showingPlcHdr/>
            <w:picture/>
          </w:sdtPr>
          <w:sdtEndPr/>
          <w:sdtContent>
            <w:tc>
              <w:tcPr>
                <w:tcW w:w="1454" w:type="dxa"/>
                <w:vMerge w:val="restart"/>
              </w:tcPr>
              <w:p w14:paraId="43241732" w14:textId="6C5417D7" w:rsidR="005C7268" w:rsidRDefault="005C7268">
                <w:pPr>
                  <w:pStyle w:val="TableParagraph"/>
                  <w:rPr>
                    <w:rFonts w:ascii="Times New Roman"/>
                  </w:rPr>
                </w:pPr>
                <w:r>
                  <w:rPr>
                    <w:rFonts w:ascii="Times New Roman"/>
                    <w:noProof/>
                  </w:rPr>
                  <w:drawing>
                    <wp:inline distT="0" distB="0" distL="0" distR="0" wp14:anchorId="0680A136" wp14:editId="1A38775E">
                      <wp:extent cx="922020" cy="922020"/>
                      <wp:effectExtent l="0" t="0" r="0" b="0"/>
                      <wp:docPr id="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tc>
          </w:sdtContent>
        </w:sdt>
        <w:permEnd w:id="1435634907" w:displacedByCustomXml="prev"/>
        <w:tc>
          <w:tcPr>
            <w:tcW w:w="6098" w:type="dxa"/>
            <w:vAlign w:val="center"/>
          </w:tcPr>
          <w:p w14:paraId="5A9AA152" w14:textId="77777777" w:rsidR="005C7268" w:rsidRDefault="005C7268" w:rsidP="005E10FE">
            <w:pPr>
              <w:pStyle w:val="TableParagraph"/>
              <w:spacing w:line="484" w:lineRule="exact"/>
              <w:ind w:left="108" w:right="176"/>
              <w:rPr>
                <w:b/>
                <w:sz w:val="40"/>
              </w:rPr>
            </w:pPr>
            <w:r w:rsidRPr="005E10FE">
              <w:rPr>
                <w:b/>
                <w:color w:val="5D8DB6"/>
                <w:sz w:val="32"/>
                <w:szCs w:val="18"/>
              </w:rPr>
              <w:t>Asthma Management</w:t>
            </w:r>
          </w:p>
        </w:tc>
      </w:tr>
      <w:tr w:rsidR="005C7268" w14:paraId="0E0F961A" w14:textId="08843A78" w:rsidTr="005C7268">
        <w:trPr>
          <w:trHeight w:val="1292"/>
        </w:trPr>
        <w:tc>
          <w:tcPr>
            <w:tcW w:w="1454" w:type="dxa"/>
            <w:vMerge/>
          </w:tcPr>
          <w:p w14:paraId="028492D9" w14:textId="72020B27" w:rsidR="005C7268" w:rsidRDefault="005C7268">
            <w:pPr>
              <w:pStyle w:val="TableParagraph"/>
              <w:ind w:left="509" w:right="396" w:hanging="86"/>
              <w:rPr>
                <w:b/>
              </w:rPr>
            </w:pPr>
          </w:p>
        </w:tc>
        <w:tc>
          <w:tcPr>
            <w:tcW w:w="6098" w:type="dxa"/>
            <w:vAlign w:val="center"/>
          </w:tcPr>
          <w:p w14:paraId="33022E4E" w14:textId="5B8991FE" w:rsidR="005C7268" w:rsidRDefault="005C7268" w:rsidP="005E10FE">
            <w:pPr>
              <w:pStyle w:val="TableParagraph"/>
              <w:ind w:left="108" w:right="176"/>
              <w:rPr>
                <w:b/>
                <w:sz w:val="36"/>
              </w:rPr>
            </w:pPr>
            <w:r>
              <w:rPr>
                <w:b/>
                <w:color w:val="5D8DB6"/>
                <w:sz w:val="36"/>
              </w:rPr>
              <w:t>Appendix 1:</w:t>
            </w:r>
          </w:p>
          <w:p w14:paraId="75B724E7" w14:textId="354A07A0" w:rsidR="005C7268" w:rsidRDefault="005C7268" w:rsidP="005E10FE">
            <w:pPr>
              <w:pStyle w:val="TableParagraph"/>
              <w:ind w:left="108" w:right="176"/>
              <w:rPr>
                <w:b/>
                <w:sz w:val="36"/>
              </w:rPr>
            </w:pPr>
            <w:r>
              <w:rPr>
                <w:b/>
                <w:color w:val="5D8DB6"/>
                <w:sz w:val="36"/>
              </w:rPr>
              <w:t>School Procedures</w:t>
            </w:r>
          </w:p>
        </w:tc>
      </w:tr>
    </w:tbl>
    <w:p w14:paraId="06FE1161" w14:textId="3E2CD8AE" w:rsidR="00FD3C69" w:rsidRDefault="005C7268">
      <w:pPr>
        <w:pStyle w:val="BodyText"/>
        <w:spacing w:before="9"/>
        <w:rPr>
          <w:sz w:val="18"/>
        </w:rPr>
      </w:pPr>
      <w:r>
        <w:rPr>
          <w:b/>
          <w:noProof/>
          <w:sz w:val="32"/>
        </w:rPr>
        <w:drawing>
          <wp:anchor distT="0" distB="0" distL="114300" distR="114300" simplePos="0" relativeHeight="487853056" behindDoc="0" locked="0" layoutInCell="1" allowOverlap="1" wp14:anchorId="266098AB" wp14:editId="6141C067">
            <wp:simplePos x="0" y="0"/>
            <wp:positionH relativeFrom="rightMargin">
              <wp:posOffset>-485140</wp:posOffset>
            </wp:positionH>
            <wp:positionV relativeFrom="page">
              <wp:posOffset>203835</wp:posOffset>
            </wp:positionV>
            <wp:extent cx="1076325" cy="1076325"/>
            <wp:effectExtent l="0" t="0" r="9525" b="0"/>
            <wp:wrapNone/>
            <wp:docPr id="146" name="Picture 1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p w14:paraId="43D0D94B" w14:textId="77777777" w:rsidR="00D87377" w:rsidRDefault="00D87377" w:rsidP="00D87377">
      <w:pPr>
        <w:spacing w:before="120"/>
        <w:ind w:left="274"/>
        <w:rPr>
          <w:i/>
        </w:rPr>
      </w:pPr>
      <w:bookmarkStart w:id="68" w:name="_Hlk61267351"/>
      <w:permStart w:id="1031412255" w:edGrp="everyone"/>
      <w:r>
        <w:rPr>
          <w:i/>
          <w:color w:val="5B9BD4"/>
        </w:rPr>
        <w:t>Outline the procedures in the school to fulfil the requirements of the policy</w:t>
      </w:r>
      <w:permEnd w:id="1031412255"/>
    </w:p>
    <w:p w14:paraId="687AA106" w14:textId="31CC2F12" w:rsidR="00A10736" w:rsidRDefault="00A10736" w:rsidP="00A10736">
      <w:pPr>
        <w:spacing w:before="89"/>
        <w:ind w:left="993"/>
        <w:jc w:val="both"/>
        <w:rPr>
          <w:b/>
          <w:color w:val="5D8DB6"/>
          <w:sz w:val="24"/>
        </w:rPr>
      </w:pPr>
    </w:p>
    <w:p w14:paraId="5BED76FA" w14:textId="01EC7CC1" w:rsidR="00FD3C69" w:rsidRDefault="008578C0" w:rsidP="00A10736">
      <w:pPr>
        <w:spacing w:before="89"/>
        <w:ind w:left="993"/>
        <w:jc w:val="both"/>
        <w:rPr>
          <w:b/>
          <w:sz w:val="24"/>
        </w:rPr>
      </w:pPr>
      <w:r>
        <w:rPr>
          <w:b/>
          <w:color w:val="5D8DB6"/>
          <w:sz w:val="24"/>
        </w:rPr>
        <w:t>Asthma Action Plans and Asthma Management Plans</w:t>
      </w:r>
    </w:p>
    <w:p w14:paraId="3FFA2C43" w14:textId="755F5948" w:rsidR="00FD3C69" w:rsidRDefault="008578C0" w:rsidP="00A10736">
      <w:pPr>
        <w:pStyle w:val="ListParagraph"/>
        <w:tabs>
          <w:tab w:val="left" w:pos="2497"/>
          <w:tab w:val="left" w:pos="2498"/>
        </w:tabs>
        <w:spacing w:before="60"/>
        <w:ind w:left="1701" w:firstLine="0"/>
        <w:jc w:val="both"/>
        <w:rPr>
          <w:rFonts w:ascii="Symbol" w:hAnsi="Symbol"/>
          <w:color w:val="0A0B1D"/>
        </w:rPr>
      </w:pPr>
      <w:permStart w:id="2131300162" w:edGrp="everyone"/>
      <w:r>
        <w:rPr>
          <w:color w:val="0A0B1D"/>
        </w:rPr>
        <w:t>The role of the person who is responsible for</w:t>
      </w:r>
      <w:r>
        <w:rPr>
          <w:color w:val="0A0B1D"/>
          <w:spacing w:val="-9"/>
        </w:rPr>
        <w:t xml:space="preserve"> </w:t>
      </w:r>
      <w:r>
        <w:rPr>
          <w:color w:val="0A0B1D"/>
        </w:rPr>
        <w:t>these</w:t>
      </w:r>
    </w:p>
    <w:p w14:paraId="7B80DF34" w14:textId="77777777" w:rsidR="00FD3C69" w:rsidRDefault="008578C0" w:rsidP="00A10736">
      <w:pPr>
        <w:pStyle w:val="ListParagraph"/>
        <w:tabs>
          <w:tab w:val="left" w:pos="2497"/>
          <w:tab w:val="left" w:pos="2498"/>
        </w:tabs>
        <w:spacing w:before="113"/>
        <w:ind w:left="1701" w:firstLine="0"/>
        <w:jc w:val="both"/>
        <w:rPr>
          <w:rFonts w:ascii="Symbol" w:hAnsi="Symbol"/>
          <w:color w:val="0A0B1D"/>
        </w:rPr>
      </w:pPr>
      <w:r>
        <w:rPr>
          <w:color w:val="0A0B1D"/>
        </w:rPr>
        <w:t>Where are they</w:t>
      </w:r>
      <w:r>
        <w:rPr>
          <w:color w:val="0A0B1D"/>
          <w:spacing w:val="-3"/>
        </w:rPr>
        <w:t xml:space="preserve"> </w:t>
      </w:r>
      <w:r>
        <w:rPr>
          <w:color w:val="0A0B1D"/>
        </w:rPr>
        <w:t>located</w:t>
      </w:r>
    </w:p>
    <w:p w14:paraId="19FFB811" w14:textId="2ADE658F" w:rsidR="00FD3C69" w:rsidRDefault="008578C0" w:rsidP="00A10736">
      <w:pPr>
        <w:pStyle w:val="ListParagraph"/>
        <w:tabs>
          <w:tab w:val="left" w:pos="2497"/>
          <w:tab w:val="left" w:pos="2498"/>
        </w:tabs>
        <w:spacing w:before="113"/>
        <w:ind w:left="1701" w:firstLine="0"/>
        <w:jc w:val="both"/>
        <w:rPr>
          <w:rFonts w:ascii="Symbol" w:hAnsi="Symbol"/>
          <w:color w:val="0A0B1D"/>
        </w:rPr>
      </w:pPr>
      <w:r>
        <w:rPr>
          <w:color w:val="0A0B1D"/>
        </w:rPr>
        <w:t xml:space="preserve">What happens for camps, excursions, </w:t>
      </w:r>
      <w:r w:rsidR="0085369F">
        <w:rPr>
          <w:color w:val="0A0B1D"/>
        </w:rPr>
        <w:t>special</w:t>
      </w:r>
      <w:r w:rsidR="0085369F">
        <w:rPr>
          <w:color w:val="0A0B1D"/>
          <w:spacing w:val="-5"/>
        </w:rPr>
        <w:t xml:space="preserve"> </w:t>
      </w:r>
      <w:r w:rsidR="0085369F">
        <w:rPr>
          <w:color w:val="0A0B1D"/>
        </w:rPr>
        <w:t>events?</w:t>
      </w:r>
    </w:p>
    <w:p w14:paraId="0245267E" w14:textId="3739A995" w:rsidR="00FD3C69" w:rsidRPr="00A10736" w:rsidRDefault="008578C0" w:rsidP="00A10736">
      <w:pPr>
        <w:tabs>
          <w:tab w:val="left" w:pos="2497"/>
          <w:tab w:val="left" w:pos="2498"/>
        </w:tabs>
        <w:spacing w:before="115"/>
        <w:ind w:left="1701"/>
        <w:jc w:val="both"/>
        <w:rPr>
          <w:rFonts w:ascii="Symbol" w:hAnsi="Symbol"/>
          <w:color w:val="0A0B1D"/>
        </w:rPr>
      </w:pPr>
      <w:r w:rsidRPr="00A10736">
        <w:rPr>
          <w:color w:val="0A0B1D"/>
        </w:rPr>
        <w:t>When are they reviewed,</w:t>
      </w:r>
      <w:r w:rsidRPr="00A10736">
        <w:rPr>
          <w:color w:val="0A0B1D"/>
          <w:spacing w:val="-2"/>
        </w:rPr>
        <w:t xml:space="preserve"> </w:t>
      </w:r>
      <w:r w:rsidR="0085369F" w:rsidRPr="00A10736">
        <w:rPr>
          <w:color w:val="0A0B1D"/>
        </w:rPr>
        <w:t>updated?</w:t>
      </w:r>
    </w:p>
    <w:permEnd w:id="2131300162"/>
    <w:p w14:paraId="31E259BC" w14:textId="2CA080DD" w:rsidR="00FD3C69" w:rsidRDefault="008578C0" w:rsidP="00A10736">
      <w:pPr>
        <w:spacing w:before="172"/>
        <w:ind w:left="993"/>
        <w:jc w:val="both"/>
        <w:rPr>
          <w:b/>
          <w:sz w:val="24"/>
        </w:rPr>
      </w:pPr>
      <w:r>
        <w:rPr>
          <w:b/>
          <w:color w:val="5D8DB6"/>
          <w:sz w:val="24"/>
        </w:rPr>
        <w:t xml:space="preserve">Register of </w:t>
      </w:r>
      <w:r w:rsidR="00DD3DEF">
        <w:rPr>
          <w:b/>
          <w:color w:val="5D8DB6"/>
          <w:sz w:val="24"/>
        </w:rPr>
        <w:t>S</w:t>
      </w:r>
      <w:r>
        <w:rPr>
          <w:b/>
          <w:color w:val="5D8DB6"/>
          <w:sz w:val="24"/>
        </w:rPr>
        <w:t xml:space="preserve">tudents with </w:t>
      </w:r>
      <w:r w:rsidR="00DD3DEF">
        <w:rPr>
          <w:b/>
          <w:color w:val="5D8DB6"/>
          <w:sz w:val="24"/>
        </w:rPr>
        <w:t>M</w:t>
      </w:r>
      <w:r>
        <w:rPr>
          <w:b/>
          <w:color w:val="5D8DB6"/>
          <w:sz w:val="24"/>
        </w:rPr>
        <w:t xml:space="preserve">edical </w:t>
      </w:r>
      <w:r w:rsidR="00DD3DEF">
        <w:rPr>
          <w:b/>
          <w:color w:val="5D8DB6"/>
          <w:sz w:val="24"/>
        </w:rPr>
        <w:t>C</w:t>
      </w:r>
      <w:r>
        <w:rPr>
          <w:b/>
          <w:color w:val="5D8DB6"/>
          <w:sz w:val="24"/>
        </w:rPr>
        <w:t>onditions</w:t>
      </w:r>
    </w:p>
    <w:p w14:paraId="53995059" w14:textId="77777777" w:rsidR="00FD3C69" w:rsidRPr="00A10736" w:rsidRDefault="008578C0" w:rsidP="00A10736">
      <w:pPr>
        <w:tabs>
          <w:tab w:val="left" w:pos="2497"/>
          <w:tab w:val="left" w:pos="2498"/>
        </w:tabs>
        <w:spacing w:before="120"/>
        <w:ind w:left="1701"/>
        <w:jc w:val="both"/>
        <w:rPr>
          <w:rFonts w:ascii="Symbol" w:hAnsi="Symbol"/>
          <w:color w:val="0A0B1D"/>
        </w:rPr>
      </w:pPr>
      <w:permStart w:id="1889751498" w:edGrp="everyone"/>
      <w:r w:rsidRPr="00A10736">
        <w:rPr>
          <w:color w:val="0A0B1D"/>
        </w:rPr>
        <w:t>The role of the person who is responsible for</w:t>
      </w:r>
      <w:r w:rsidRPr="00A10736">
        <w:rPr>
          <w:color w:val="0A0B1D"/>
          <w:spacing w:val="-9"/>
        </w:rPr>
        <w:t xml:space="preserve"> </w:t>
      </w:r>
      <w:r w:rsidRPr="00A10736">
        <w:rPr>
          <w:color w:val="0A0B1D"/>
        </w:rPr>
        <w:t>these</w:t>
      </w:r>
    </w:p>
    <w:p w14:paraId="3BAC4903" w14:textId="77777777" w:rsidR="00FD3C69" w:rsidRPr="00A10736" w:rsidRDefault="008578C0" w:rsidP="00A10736">
      <w:pPr>
        <w:tabs>
          <w:tab w:val="left" w:pos="2497"/>
          <w:tab w:val="left" w:pos="2498"/>
        </w:tabs>
        <w:spacing w:before="113"/>
        <w:ind w:left="1701"/>
        <w:jc w:val="both"/>
        <w:rPr>
          <w:rFonts w:ascii="Symbol" w:hAnsi="Symbol"/>
          <w:color w:val="0A0B1D"/>
        </w:rPr>
      </w:pPr>
      <w:r w:rsidRPr="00A10736">
        <w:rPr>
          <w:color w:val="0A0B1D"/>
        </w:rPr>
        <w:t>Where is this</w:t>
      </w:r>
      <w:r w:rsidRPr="00A10736">
        <w:rPr>
          <w:color w:val="0A0B1D"/>
          <w:spacing w:val="-1"/>
        </w:rPr>
        <w:t xml:space="preserve"> </w:t>
      </w:r>
      <w:r w:rsidRPr="00A10736">
        <w:rPr>
          <w:color w:val="0A0B1D"/>
        </w:rPr>
        <w:t>located</w:t>
      </w:r>
    </w:p>
    <w:p w14:paraId="5B79DA65" w14:textId="77777777" w:rsidR="00FD3C69" w:rsidRPr="00A10736" w:rsidRDefault="008578C0" w:rsidP="00A10736">
      <w:pPr>
        <w:tabs>
          <w:tab w:val="left" w:pos="2497"/>
          <w:tab w:val="left" w:pos="2498"/>
        </w:tabs>
        <w:spacing w:before="114" w:line="285" w:lineRule="auto"/>
        <w:ind w:left="1701" w:right="1575"/>
        <w:jc w:val="both"/>
        <w:rPr>
          <w:rFonts w:ascii="Symbol" w:hAnsi="Symbol"/>
          <w:color w:val="0A0B1D"/>
        </w:rPr>
      </w:pPr>
      <w:r w:rsidRPr="00A10736">
        <w:rPr>
          <w:color w:val="0A0B1D"/>
        </w:rPr>
        <w:t>How are staff, including casual relief staff, informed about students with medical conditions</w:t>
      </w:r>
    </w:p>
    <w:permEnd w:id="1889751498"/>
    <w:p w14:paraId="6CBC3A84" w14:textId="548F6703" w:rsidR="00FD3C69" w:rsidRDefault="008578C0" w:rsidP="00A10736">
      <w:pPr>
        <w:spacing w:before="124"/>
        <w:ind w:left="993"/>
        <w:jc w:val="both"/>
        <w:rPr>
          <w:b/>
          <w:sz w:val="24"/>
        </w:rPr>
      </w:pPr>
      <w:r>
        <w:rPr>
          <w:b/>
          <w:color w:val="5D8DB6"/>
          <w:sz w:val="24"/>
        </w:rPr>
        <w:t xml:space="preserve">Medication </w:t>
      </w:r>
      <w:r w:rsidR="00DD3DEF">
        <w:rPr>
          <w:b/>
          <w:color w:val="5D8DB6"/>
          <w:sz w:val="24"/>
        </w:rPr>
        <w:t>S</w:t>
      </w:r>
      <w:r>
        <w:rPr>
          <w:b/>
          <w:color w:val="5D8DB6"/>
          <w:sz w:val="24"/>
        </w:rPr>
        <w:t>torage</w:t>
      </w:r>
    </w:p>
    <w:p w14:paraId="0C1DD464" w14:textId="77777777" w:rsidR="00FD3C69" w:rsidRPr="00A10736" w:rsidRDefault="008578C0" w:rsidP="00A10736">
      <w:pPr>
        <w:tabs>
          <w:tab w:val="left" w:pos="2497"/>
          <w:tab w:val="left" w:pos="2498"/>
        </w:tabs>
        <w:spacing w:before="120"/>
        <w:ind w:left="1701"/>
        <w:jc w:val="both"/>
        <w:rPr>
          <w:rFonts w:ascii="Symbol" w:hAnsi="Symbol"/>
          <w:color w:val="0A0B1D"/>
        </w:rPr>
      </w:pPr>
      <w:permStart w:id="1083666467" w:edGrp="everyone"/>
      <w:r w:rsidRPr="00A10736">
        <w:rPr>
          <w:color w:val="0A0B1D"/>
        </w:rPr>
        <w:t>Student’s own</w:t>
      </w:r>
      <w:r w:rsidRPr="00A10736">
        <w:rPr>
          <w:color w:val="0A0B1D"/>
          <w:spacing w:val="-3"/>
        </w:rPr>
        <w:t xml:space="preserve"> </w:t>
      </w:r>
      <w:r w:rsidRPr="00A10736">
        <w:rPr>
          <w:color w:val="0A0B1D"/>
        </w:rPr>
        <w:t>medication</w:t>
      </w:r>
    </w:p>
    <w:p w14:paraId="6F69AC4F" w14:textId="77777777" w:rsidR="00FD3C69" w:rsidRPr="00A10736" w:rsidRDefault="008578C0" w:rsidP="00A10736">
      <w:pPr>
        <w:tabs>
          <w:tab w:val="left" w:pos="2497"/>
          <w:tab w:val="left" w:pos="2498"/>
        </w:tabs>
        <w:spacing w:before="114"/>
        <w:ind w:left="1701"/>
        <w:jc w:val="both"/>
        <w:rPr>
          <w:rFonts w:ascii="Symbol" w:hAnsi="Symbol"/>
          <w:color w:val="0A0B1D"/>
        </w:rPr>
      </w:pPr>
      <w:r w:rsidRPr="00A10736">
        <w:rPr>
          <w:color w:val="0A0B1D"/>
        </w:rPr>
        <w:t>Emergency first</w:t>
      </w:r>
      <w:r w:rsidRPr="00A10736">
        <w:rPr>
          <w:color w:val="0A0B1D"/>
          <w:spacing w:val="-2"/>
        </w:rPr>
        <w:t xml:space="preserve"> </w:t>
      </w:r>
      <w:r w:rsidRPr="00A10736">
        <w:rPr>
          <w:color w:val="0A0B1D"/>
        </w:rPr>
        <w:t>aid</w:t>
      </w:r>
    </w:p>
    <w:p w14:paraId="44044471" w14:textId="4C16C8E5" w:rsidR="00FD3C69" w:rsidRPr="00A10736" w:rsidRDefault="008578C0" w:rsidP="00A10736">
      <w:pPr>
        <w:tabs>
          <w:tab w:val="left" w:pos="2497"/>
          <w:tab w:val="left" w:pos="2498"/>
        </w:tabs>
        <w:spacing w:before="113"/>
        <w:ind w:left="1701"/>
        <w:jc w:val="both"/>
        <w:rPr>
          <w:rFonts w:ascii="Symbol" w:hAnsi="Symbol"/>
          <w:color w:val="0A0B1D"/>
        </w:rPr>
      </w:pPr>
      <w:r w:rsidRPr="00A10736">
        <w:rPr>
          <w:color w:val="0A0B1D"/>
        </w:rPr>
        <w:t xml:space="preserve">What happens on camps, excursions, </w:t>
      </w:r>
      <w:r w:rsidR="0085369F" w:rsidRPr="00A10736">
        <w:rPr>
          <w:color w:val="0A0B1D"/>
        </w:rPr>
        <w:t>special</w:t>
      </w:r>
      <w:r w:rsidR="0085369F" w:rsidRPr="00A10736">
        <w:rPr>
          <w:color w:val="0A0B1D"/>
          <w:spacing w:val="-8"/>
        </w:rPr>
        <w:t xml:space="preserve"> </w:t>
      </w:r>
      <w:r w:rsidR="0085369F" w:rsidRPr="00A10736">
        <w:rPr>
          <w:color w:val="0A0B1D"/>
        </w:rPr>
        <w:t>events?</w:t>
      </w:r>
    </w:p>
    <w:p w14:paraId="72C272B2" w14:textId="77777777" w:rsidR="00FD3C69" w:rsidRPr="00A10736" w:rsidRDefault="008578C0" w:rsidP="00A10736">
      <w:pPr>
        <w:tabs>
          <w:tab w:val="left" w:pos="2497"/>
          <w:tab w:val="left" w:pos="2498"/>
        </w:tabs>
        <w:spacing w:before="114" w:line="285" w:lineRule="auto"/>
        <w:ind w:left="1701" w:right="2086"/>
        <w:jc w:val="both"/>
        <w:rPr>
          <w:rFonts w:ascii="Symbol" w:hAnsi="Symbol"/>
          <w:color w:val="0A0B1D"/>
        </w:rPr>
      </w:pPr>
      <w:r w:rsidRPr="00A10736">
        <w:rPr>
          <w:color w:val="0A0B1D"/>
        </w:rPr>
        <w:t>The role of the person who is responsible for checking/maintaining first aid equipment</w:t>
      </w:r>
    </w:p>
    <w:permEnd w:id="1083666467"/>
    <w:p w14:paraId="28B71A17" w14:textId="45D45D91" w:rsidR="00FD3C69" w:rsidRDefault="008578C0" w:rsidP="00A10736">
      <w:pPr>
        <w:spacing w:before="124"/>
        <w:ind w:left="993"/>
        <w:jc w:val="both"/>
        <w:rPr>
          <w:b/>
          <w:sz w:val="24"/>
        </w:rPr>
      </w:pPr>
      <w:r>
        <w:rPr>
          <w:b/>
          <w:color w:val="5D8DB6"/>
          <w:sz w:val="24"/>
        </w:rPr>
        <w:t xml:space="preserve">Management of </w:t>
      </w:r>
      <w:r w:rsidR="00DD3DEF">
        <w:rPr>
          <w:b/>
          <w:color w:val="5D8DB6"/>
          <w:sz w:val="24"/>
        </w:rPr>
        <w:t>C</w:t>
      </w:r>
      <w:r>
        <w:rPr>
          <w:b/>
          <w:color w:val="5D8DB6"/>
          <w:sz w:val="24"/>
        </w:rPr>
        <w:t xml:space="preserve">onfidential </w:t>
      </w:r>
      <w:r w:rsidR="00DD3DEF">
        <w:rPr>
          <w:b/>
          <w:color w:val="5D8DB6"/>
          <w:sz w:val="24"/>
        </w:rPr>
        <w:t>M</w:t>
      </w:r>
      <w:r>
        <w:rPr>
          <w:b/>
          <w:color w:val="5D8DB6"/>
          <w:sz w:val="24"/>
        </w:rPr>
        <w:t xml:space="preserve">edical </w:t>
      </w:r>
      <w:r w:rsidR="00DD3DEF">
        <w:rPr>
          <w:b/>
          <w:color w:val="5D8DB6"/>
          <w:sz w:val="24"/>
        </w:rPr>
        <w:t>I</w:t>
      </w:r>
      <w:r>
        <w:rPr>
          <w:b/>
          <w:color w:val="5D8DB6"/>
          <w:sz w:val="24"/>
        </w:rPr>
        <w:t>nformation</w:t>
      </w:r>
    </w:p>
    <w:p w14:paraId="1370AEEA" w14:textId="543B39E5" w:rsidR="00FD3C69" w:rsidRPr="00A10736" w:rsidRDefault="008578C0" w:rsidP="00A10736">
      <w:pPr>
        <w:tabs>
          <w:tab w:val="left" w:pos="2497"/>
          <w:tab w:val="left" w:pos="2498"/>
        </w:tabs>
        <w:spacing w:before="120"/>
        <w:ind w:left="1701"/>
        <w:jc w:val="both"/>
        <w:rPr>
          <w:rFonts w:ascii="Symbol" w:hAnsi="Symbol"/>
          <w:color w:val="0A0B1D"/>
        </w:rPr>
      </w:pPr>
      <w:permStart w:id="1443044589" w:edGrp="everyone"/>
      <w:r w:rsidRPr="00A10736">
        <w:rPr>
          <w:color w:val="0A0B1D"/>
        </w:rPr>
        <w:t>How is this information</w:t>
      </w:r>
      <w:r w:rsidRPr="00A10736">
        <w:rPr>
          <w:color w:val="0A0B1D"/>
          <w:spacing w:val="-3"/>
        </w:rPr>
        <w:t xml:space="preserve"> </w:t>
      </w:r>
      <w:r w:rsidR="0085369F" w:rsidRPr="00A10736">
        <w:rPr>
          <w:color w:val="0A0B1D"/>
        </w:rPr>
        <w:t>managed?</w:t>
      </w:r>
    </w:p>
    <w:p w14:paraId="64F2F037" w14:textId="77777777" w:rsidR="00FD3C69" w:rsidRPr="00A10736" w:rsidRDefault="008578C0" w:rsidP="00A10736">
      <w:pPr>
        <w:tabs>
          <w:tab w:val="left" w:pos="2497"/>
          <w:tab w:val="left" w:pos="2498"/>
        </w:tabs>
        <w:spacing w:before="113"/>
        <w:ind w:left="1701"/>
        <w:jc w:val="both"/>
        <w:rPr>
          <w:rFonts w:ascii="Symbol" w:hAnsi="Symbol"/>
          <w:color w:val="0A0B1D"/>
        </w:rPr>
      </w:pPr>
      <w:r w:rsidRPr="00A10736">
        <w:rPr>
          <w:color w:val="0A0B1D"/>
        </w:rPr>
        <w:t>Where is it</w:t>
      </w:r>
      <w:r w:rsidRPr="00A10736">
        <w:rPr>
          <w:color w:val="0A0B1D"/>
          <w:spacing w:val="-3"/>
        </w:rPr>
        <w:t xml:space="preserve"> </w:t>
      </w:r>
      <w:r w:rsidRPr="00A10736">
        <w:rPr>
          <w:color w:val="0A0B1D"/>
        </w:rPr>
        <w:t>kept</w:t>
      </w:r>
    </w:p>
    <w:p w14:paraId="56F66A6F" w14:textId="77777777" w:rsidR="00FD3C69" w:rsidRPr="00A10736" w:rsidRDefault="008578C0" w:rsidP="00A10736">
      <w:pPr>
        <w:tabs>
          <w:tab w:val="left" w:pos="2497"/>
          <w:tab w:val="left" w:pos="2498"/>
        </w:tabs>
        <w:spacing w:before="115"/>
        <w:ind w:left="1701"/>
        <w:jc w:val="both"/>
        <w:rPr>
          <w:rFonts w:ascii="Symbol" w:hAnsi="Symbol"/>
          <w:color w:val="0A0B1D"/>
        </w:rPr>
      </w:pPr>
      <w:r w:rsidRPr="00A10736">
        <w:rPr>
          <w:color w:val="0A0B1D"/>
        </w:rPr>
        <w:t>Details of who has access to this and</w:t>
      </w:r>
      <w:r w:rsidRPr="00A10736">
        <w:rPr>
          <w:color w:val="0A0B1D"/>
          <w:spacing w:val="-5"/>
        </w:rPr>
        <w:t xml:space="preserve"> </w:t>
      </w:r>
      <w:r w:rsidRPr="00A10736">
        <w:rPr>
          <w:color w:val="0A0B1D"/>
        </w:rPr>
        <w:t>how</w:t>
      </w:r>
    </w:p>
    <w:permEnd w:id="1443044589"/>
    <w:p w14:paraId="465E1936" w14:textId="77777777" w:rsidR="00FD3C69" w:rsidRDefault="008578C0" w:rsidP="00A10736">
      <w:pPr>
        <w:spacing w:before="172"/>
        <w:ind w:left="993"/>
        <w:jc w:val="both"/>
        <w:rPr>
          <w:b/>
          <w:sz w:val="24"/>
        </w:rPr>
      </w:pPr>
      <w:r>
        <w:rPr>
          <w:b/>
          <w:color w:val="5D8DB6"/>
          <w:sz w:val="24"/>
        </w:rPr>
        <w:t>Emergency Response</w:t>
      </w:r>
    </w:p>
    <w:p w14:paraId="22FA143F" w14:textId="77777777" w:rsidR="00FD3C69" w:rsidRPr="00A10736" w:rsidRDefault="008578C0" w:rsidP="00A10736">
      <w:pPr>
        <w:tabs>
          <w:tab w:val="left" w:pos="2497"/>
          <w:tab w:val="left" w:pos="2498"/>
        </w:tabs>
        <w:spacing w:before="120"/>
        <w:ind w:left="1701"/>
        <w:jc w:val="both"/>
        <w:rPr>
          <w:rFonts w:ascii="Symbol" w:hAnsi="Symbol"/>
          <w:color w:val="0A0B1D"/>
        </w:rPr>
      </w:pPr>
      <w:permStart w:id="227442036" w:edGrp="everyone"/>
      <w:r w:rsidRPr="00A10736">
        <w:rPr>
          <w:color w:val="0A0B1D"/>
        </w:rPr>
        <w:t>Recording of</w:t>
      </w:r>
      <w:r w:rsidRPr="00A10736">
        <w:rPr>
          <w:color w:val="0A0B1D"/>
          <w:spacing w:val="-2"/>
        </w:rPr>
        <w:t xml:space="preserve"> </w:t>
      </w:r>
      <w:r w:rsidRPr="00A10736">
        <w:rPr>
          <w:color w:val="0A0B1D"/>
        </w:rPr>
        <w:t>incidents</w:t>
      </w:r>
    </w:p>
    <w:p w14:paraId="6EE77061" w14:textId="77777777" w:rsidR="00FD3C69" w:rsidRPr="00A10736" w:rsidRDefault="008578C0" w:rsidP="00A10736">
      <w:pPr>
        <w:tabs>
          <w:tab w:val="left" w:pos="2497"/>
          <w:tab w:val="left" w:pos="2498"/>
        </w:tabs>
        <w:spacing w:before="113"/>
        <w:ind w:left="1701"/>
        <w:jc w:val="both"/>
        <w:rPr>
          <w:rFonts w:ascii="Symbol" w:hAnsi="Symbol"/>
          <w:color w:val="0A0B1D"/>
        </w:rPr>
      </w:pPr>
      <w:r w:rsidRPr="00A10736">
        <w:rPr>
          <w:color w:val="0A0B1D"/>
        </w:rPr>
        <w:t>Procedures at camps, excursions, in school</w:t>
      </w:r>
      <w:r w:rsidRPr="00A10736">
        <w:rPr>
          <w:color w:val="0A0B1D"/>
          <w:spacing w:val="-7"/>
        </w:rPr>
        <w:t xml:space="preserve"> </w:t>
      </w:r>
      <w:r w:rsidRPr="00A10736">
        <w:rPr>
          <w:color w:val="0A0B1D"/>
        </w:rPr>
        <w:t>yard</w:t>
      </w:r>
    </w:p>
    <w:permEnd w:id="227442036"/>
    <w:p w14:paraId="3FCF1B9F" w14:textId="77777777" w:rsidR="00FD3C69" w:rsidRDefault="008578C0" w:rsidP="00A10736">
      <w:pPr>
        <w:spacing w:before="173"/>
        <w:ind w:left="993"/>
        <w:jc w:val="both"/>
        <w:rPr>
          <w:b/>
          <w:sz w:val="24"/>
        </w:rPr>
      </w:pPr>
      <w:r>
        <w:rPr>
          <w:b/>
          <w:color w:val="5D8DB6"/>
          <w:sz w:val="24"/>
        </w:rPr>
        <w:t>Communication Plan</w:t>
      </w:r>
    </w:p>
    <w:p w14:paraId="07636946" w14:textId="179F636A" w:rsidR="00FD3C69" w:rsidRPr="00A10736" w:rsidRDefault="008578C0" w:rsidP="00A10736">
      <w:pPr>
        <w:tabs>
          <w:tab w:val="left" w:pos="2497"/>
          <w:tab w:val="left" w:pos="2498"/>
        </w:tabs>
        <w:spacing w:before="120" w:line="285" w:lineRule="auto"/>
        <w:ind w:left="1701" w:right="1256"/>
        <w:jc w:val="both"/>
        <w:rPr>
          <w:rFonts w:ascii="Symbol" w:hAnsi="Symbol"/>
          <w:color w:val="0A0B1D"/>
        </w:rPr>
      </w:pPr>
      <w:permStart w:id="66204591" w:edGrp="everyone"/>
      <w:r w:rsidRPr="00A10736">
        <w:rPr>
          <w:color w:val="0A0B1D"/>
        </w:rPr>
        <w:t>How will students, staff, parents</w:t>
      </w:r>
      <w:r w:rsidR="00132F22">
        <w:rPr>
          <w:color w:val="0A0B1D"/>
        </w:rPr>
        <w:t xml:space="preserve">, </w:t>
      </w:r>
      <w:r w:rsidRPr="00A10736">
        <w:rPr>
          <w:color w:val="0A0B1D"/>
        </w:rPr>
        <w:t xml:space="preserve">guardians and/or </w:t>
      </w:r>
      <w:proofErr w:type="spellStart"/>
      <w:r w:rsidRPr="00A10736">
        <w:rPr>
          <w:color w:val="0A0B1D"/>
        </w:rPr>
        <w:t>carers</w:t>
      </w:r>
      <w:proofErr w:type="spellEnd"/>
      <w:r w:rsidRPr="00A10736">
        <w:rPr>
          <w:color w:val="0A0B1D"/>
        </w:rPr>
        <w:t xml:space="preserve"> and other members of the communication be</w:t>
      </w:r>
      <w:r w:rsidRPr="00A10736">
        <w:rPr>
          <w:color w:val="0A0B1D"/>
          <w:spacing w:val="-3"/>
        </w:rPr>
        <w:t xml:space="preserve"> </w:t>
      </w:r>
      <w:r w:rsidRPr="00A10736">
        <w:rPr>
          <w:color w:val="0A0B1D"/>
        </w:rPr>
        <w:t>informed?</w:t>
      </w:r>
    </w:p>
    <w:p w14:paraId="0BCA52FD" w14:textId="77777777" w:rsidR="00FD3C69" w:rsidRPr="00A10736" w:rsidRDefault="008578C0" w:rsidP="00A10736">
      <w:pPr>
        <w:tabs>
          <w:tab w:val="left" w:pos="2497"/>
          <w:tab w:val="left" w:pos="2498"/>
        </w:tabs>
        <w:spacing w:before="64" w:line="276" w:lineRule="auto"/>
        <w:ind w:left="1701" w:right="1556"/>
        <w:jc w:val="both"/>
        <w:rPr>
          <w:rFonts w:ascii="Symbol" w:hAnsi="Symbol"/>
        </w:rPr>
      </w:pPr>
      <w:r w:rsidRPr="00A10736">
        <w:rPr>
          <w:color w:val="0A0B1D"/>
        </w:rPr>
        <w:t xml:space="preserve">Consider the information to be displayed in classrooms, PE areas, school yard </w:t>
      </w:r>
      <w:proofErr w:type="spellStart"/>
      <w:r w:rsidRPr="00A10736">
        <w:rPr>
          <w:color w:val="0A0B1D"/>
        </w:rPr>
        <w:t>etc</w:t>
      </w:r>
      <w:proofErr w:type="spellEnd"/>
      <w:r w:rsidRPr="00A10736">
        <w:rPr>
          <w:color w:val="0A0B1D"/>
        </w:rPr>
        <w:t xml:space="preserve"> and the way this will be</w:t>
      </w:r>
      <w:r w:rsidRPr="00A10736">
        <w:rPr>
          <w:color w:val="0A0B1D"/>
          <w:spacing w:val="-5"/>
        </w:rPr>
        <w:t xml:space="preserve"> </w:t>
      </w:r>
      <w:r w:rsidRPr="00A10736">
        <w:rPr>
          <w:color w:val="0A0B1D"/>
        </w:rPr>
        <w:t>displayed</w:t>
      </w:r>
    </w:p>
    <w:bookmarkEnd w:id="67"/>
    <w:bookmarkEnd w:id="68"/>
    <w:permEnd w:id="66204591"/>
    <w:p w14:paraId="6BDE5BFF" w14:textId="77777777" w:rsidR="00FD3C69" w:rsidRDefault="00FD3C69">
      <w:pPr>
        <w:spacing w:line="276" w:lineRule="auto"/>
        <w:rPr>
          <w:rFonts w:ascii="Symbol" w:hAnsi="Symbol"/>
        </w:rPr>
        <w:sectPr w:rsidR="00FD3C69" w:rsidSect="005C7268">
          <w:headerReference w:type="default" r:id="rId29"/>
          <w:pgSz w:w="11910" w:h="16840"/>
          <w:pgMar w:top="851" w:right="1418" w:bottom="851" w:left="1418" w:header="386" w:footer="357" w:gutter="0"/>
          <w:cols w:space="720"/>
        </w:sectPr>
      </w:pPr>
    </w:p>
    <w:tbl>
      <w:tblPr>
        <w:tblpPr w:leftFromText="180" w:rightFromText="180" w:horzAnchor="page" w:tblpX="931" w:tblpY="-240"/>
        <w:tblW w:w="0" w:type="auto"/>
        <w:tblLayout w:type="fixed"/>
        <w:tblCellMar>
          <w:left w:w="0" w:type="dxa"/>
          <w:right w:w="0" w:type="dxa"/>
        </w:tblCellMar>
        <w:tblLook w:val="01E0" w:firstRow="1" w:lastRow="1" w:firstColumn="1" w:lastColumn="1" w:noHBand="0" w:noVBand="0"/>
      </w:tblPr>
      <w:tblGrid>
        <w:gridCol w:w="1454"/>
        <w:gridCol w:w="6201"/>
      </w:tblGrid>
      <w:tr w:rsidR="00AD67BC" w14:paraId="1799B975" w14:textId="77777777" w:rsidTr="0070698D">
        <w:trPr>
          <w:trHeight w:val="513"/>
        </w:trPr>
        <w:permStart w:id="458520757" w:edGrp="everyone" w:displacedByCustomXml="next"/>
        <w:bookmarkStart w:id="69" w:name="_Hlk72388829" w:displacedByCustomXml="next"/>
        <w:bookmarkStart w:id="70" w:name="_Hlk72334112" w:displacedByCustomXml="next"/>
        <w:sdt>
          <w:sdtPr>
            <w:rPr>
              <w:rFonts w:ascii="Times New Roman"/>
              <w:sz w:val="26"/>
            </w:rPr>
            <w:alias w:val="Insert school logo"/>
            <w:tag w:val="Insert school logo"/>
            <w:id w:val="-121690467"/>
            <w:showingPlcHdr/>
            <w:picture/>
          </w:sdtPr>
          <w:sdtEndPr/>
          <w:sdtContent>
            <w:tc>
              <w:tcPr>
                <w:tcW w:w="1454" w:type="dxa"/>
                <w:vMerge w:val="restart"/>
              </w:tcPr>
              <w:p w14:paraId="4C7C264B" w14:textId="52C831A1" w:rsidR="00AD67BC" w:rsidRDefault="00AD67BC" w:rsidP="009A1EE7">
                <w:pPr>
                  <w:pStyle w:val="TableParagraph"/>
                  <w:rPr>
                    <w:rFonts w:ascii="Times New Roman"/>
                    <w:sz w:val="26"/>
                  </w:rPr>
                </w:pPr>
                <w:r>
                  <w:rPr>
                    <w:rFonts w:ascii="Times New Roman"/>
                    <w:noProof/>
                    <w:sz w:val="26"/>
                  </w:rPr>
                  <w:drawing>
                    <wp:inline distT="0" distB="0" distL="0" distR="0" wp14:anchorId="395B587D" wp14:editId="21D83200">
                      <wp:extent cx="914400" cy="914400"/>
                      <wp:effectExtent l="0" t="0" r="3810" b="3810"/>
                      <wp:docPr id="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sdtContent>
        </w:sdt>
        <w:permEnd w:id="458520757" w:displacedByCustomXml="prev"/>
        <w:tc>
          <w:tcPr>
            <w:tcW w:w="6201" w:type="dxa"/>
            <w:vAlign w:val="center"/>
          </w:tcPr>
          <w:p w14:paraId="51D5F15F" w14:textId="77777777" w:rsidR="00AD67BC" w:rsidRDefault="00AD67BC" w:rsidP="009A1EE7">
            <w:pPr>
              <w:pStyle w:val="TableParagraph"/>
              <w:spacing w:line="484" w:lineRule="exact"/>
              <w:ind w:left="108"/>
              <w:rPr>
                <w:b/>
                <w:sz w:val="40"/>
              </w:rPr>
            </w:pPr>
            <w:r w:rsidRPr="00526696">
              <w:rPr>
                <w:b/>
                <w:color w:val="5D8DB6"/>
                <w:sz w:val="32"/>
                <w:szCs w:val="18"/>
              </w:rPr>
              <w:t>Asthma Management</w:t>
            </w:r>
          </w:p>
        </w:tc>
      </w:tr>
      <w:tr w:rsidR="00AD67BC" w14:paraId="59916F1C" w14:textId="77777777" w:rsidTr="0070698D">
        <w:trPr>
          <w:trHeight w:val="1292"/>
        </w:trPr>
        <w:tc>
          <w:tcPr>
            <w:tcW w:w="1454" w:type="dxa"/>
            <w:vMerge/>
          </w:tcPr>
          <w:p w14:paraId="0059464A" w14:textId="01FAA48A" w:rsidR="00AD67BC" w:rsidRDefault="00AD67BC" w:rsidP="009A1EE7">
            <w:pPr>
              <w:pStyle w:val="TableParagraph"/>
              <w:ind w:left="509" w:right="396" w:hanging="86"/>
              <w:rPr>
                <w:b/>
              </w:rPr>
            </w:pPr>
          </w:p>
        </w:tc>
        <w:tc>
          <w:tcPr>
            <w:tcW w:w="6201" w:type="dxa"/>
            <w:vAlign w:val="center"/>
          </w:tcPr>
          <w:p w14:paraId="7BEA282C" w14:textId="77777777" w:rsidR="00AD67BC" w:rsidRPr="00526696" w:rsidRDefault="00AD67BC" w:rsidP="009A1EE7">
            <w:pPr>
              <w:pStyle w:val="TableParagraph"/>
              <w:spacing w:before="178"/>
              <w:ind w:left="108"/>
              <w:rPr>
                <w:b/>
                <w:sz w:val="32"/>
                <w:szCs w:val="20"/>
              </w:rPr>
            </w:pPr>
            <w:r w:rsidRPr="00526696">
              <w:rPr>
                <w:b/>
                <w:color w:val="5D8DB6"/>
                <w:sz w:val="32"/>
                <w:szCs w:val="20"/>
              </w:rPr>
              <w:t>Appendix 2:</w:t>
            </w:r>
          </w:p>
          <w:p w14:paraId="61140F07" w14:textId="43E63526" w:rsidR="009A1EE7" w:rsidRDefault="00AD67BC" w:rsidP="0070698D">
            <w:pPr>
              <w:pStyle w:val="TableParagraph"/>
              <w:spacing w:before="35"/>
              <w:ind w:left="108"/>
              <w:rPr>
                <w:b/>
                <w:sz w:val="36"/>
              </w:rPr>
            </w:pPr>
            <w:r w:rsidRPr="00526696">
              <w:rPr>
                <w:b/>
                <w:color w:val="5D8DB6"/>
                <w:sz w:val="32"/>
                <w:szCs w:val="20"/>
              </w:rPr>
              <w:t>Sample Asthma Action Plans</w:t>
            </w:r>
          </w:p>
        </w:tc>
      </w:tr>
    </w:tbl>
    <w:bookmarkEnd w:id="69"/>
    <w:p w14:paraId="3B6070C5" w14:textId="483F382D" w:rsidR="00FD3C69" w:rsidRDefault="005C7268">
      <w:pPr>
        <w:pStyle w:val="BodyText"/>
        <w:spacing w:before="9"/>
        <w:rPr>
          <w:sz w:val="10"/>
        </w:rPr>
      </w:pPr>
      <w:r>
        <w:rPr>
          <w:b/>
          <w:noProof/>
          <w:sz w:val="32"/>
        </w:rPr>
        <w:drawing>
          <wp:anchor distT="0" distB="0" distL="114300" distR="114300" simplePos="0" relativeHeight="487855104" behindDoc="0" locked="0" layoutInCell="1" allowOverlap="1" wp14:anchorId="4430E426" wp14:editId="51106C4B">
            <wp:simplePos x="0" y="0"/>
            <wp:positionH relativeFrom="rightMargin">
              <wp:posOffset>-471170</wp:posOffset>
            </wp:positionH>
            <wp:positionV relativeFrom="page">
              <wp:posOffset>228600</wp:posOffset>
            </wp:positionV>
            <wp:extent cx="1076325" cy="1076325"/>
            <wp:effectExtent l="0" t="0" r="9525" b="0"/>
            <wp:wrapNone/>
            <wp:docPr id="147" name="Picture 14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p w14:paraId="7DD3091C" w14:textId="77777777" w:rsidR="00FD3C69" w:rsidRDefault="008578C0" w:rsidP="009A1EE7">
      <w:pPr>
        <w:pStyle w:val="BodyText"/>
        <w:ind w:left="426"/>
        <w:rPr>
          <w:sz w:val="20"/>
        </w:rPr>
      </w:pPr>
      <w:r>
        <w:rPr>
          <w:noProof/>
          <w:sz w:val="20"/>
        </w:rPr>
        <w:drawing>
          <wp:anchor distT="0" distB="0" distL="114300" distR="114300" simplePos="0" relativeHeight="487872512" behindDoc="0" locked="0" layoutInCell="1" allowOverlap="1" wp14:anchorId="3EB7DFEE" wp14:editId="4F7E8EEF">
            <wp:simplePos x="0" y="0"/>
            <wp:positionH relativeFrom="margin">
              <wp:align>right</wp:align>
            </wp:positionH>
            <wp:positionV relativeFrom="paragraph">
              <wp:posOffset>1049020</wp:posOffset>
            </wp:positionV>
            <wp:extent cx="5581650" cy="7893219"/>
            <wp:effectExtent l="0" t="0" r="0" b="0"/>
            <wp:wrapNone/>
            <wp:docPr id="47" name="image7.png" descr="P146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581650" cy="7893219"/>
                    </a:xfrm>
                    <a:prstGeom prst="rect">
                      <a:avLst/>
                    </a:prstGeom>
                  </pic:spPr>
                </pic:pic>
              </a:graphicData>
            </a:graphic>
            <wp14:sizeRelH relativeFrom="page">
              <wp14:pctWidth>0</wp14:pctWidth>
            </wp14:sizeRelH>
            <wp14:sizeRelV relativeFrom="page">
              <wp14:pctHeight>0</wp14:pctHeight>
            </wp14:sizeRelV>
          </wp:anchor>
        </w:drawing>
      </w:r>
    </w:p>
    <w:p w14:paraId="24116552" w14:textId="77777777" w:rsidR="00FD3C69" w:rsidRDefault="00FD3C69">
      <w:pPr>
        <w:rPr>
          <w:sz w:val="20"/>
        </w:rPr>
        <w:sectPr w:rsidR="00FD3C69" w:rsidSect="009A1EE7">
          <w:pgSz w:w="11910" w:h="16840"/>
          <w:pgMar w:top="851" w:right="1418" w:bottom="851" w:left="1418" w:header="386" w:footer="357" w:gutter="0"/>
          <w:cols w:space="720"/>
        </w:sectPr>
      </w:pPr>
    </w:p>
    <w:p w14:paraId="4A68AEDD" w14:textId="77777777" w:rsidR="00FD3C69" w:rsidRDefault="00FD3C69">
      <w:pPr>
        <w:pStyle w:val="BodyText"/>
        <w:spacing w:before="10"/>
        <w:rPr>
          <w:sz w:val="17"/>
        </w:rPr>
      </w:pPr>
    </w:p>
    <w:bookmarkEnd w:id="70"/>
    <w:p w14:paraId="2D093758" w14:textId="77777777" w:rsidR="00FD3C69" w:rsidRDefault="008578C0" w:rsidP="009A1EE7">
      <w:pPr>
        <w:pStyle w:val="BodyText"/>
        <w:ind w:left="426"/>
        <w:rPr>
          <w:sz w:val="20"/>
        </w:rPr>
      </w:pPr>
      <w:r>
        <w:rPr>
          <w:noProof/>
          <w:sz w:val="20"/>
        </w:rPr>
        <w:drawing>
          <wp:inline distT="0" distB="0" distL="0" distR="0" wp14:anchorId="0CDBB776" wp14:editId="4AEF5DA6">
            <wp:extent cx="5671611" cy="8020431"/>
            <wp:effectExtent l="0" t="0" r="0" b="0"/>
            <wp:docPr id="51" name="image8.png" descr="P151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8.png"/>
                    <pic:cNvPicPr/>
                  </pic:nvPicPr>
                  <pic:blipFill>
                    <a:blip r:embed="rId31" cstate="print"/>
                    <a:stretch>
                      <a:fillRect/>
                    </a:stretch>
                  </pic:blipFill>
                  <pic:spPr>
                    <a:xfrm>
                      <a:off x="0" y="0"/>
                      <a:ext cx="5671611" cy="8020431"/>
                    </a:xfrm>
                    <a:prstGeom prst="rect">
                      <a:avLst/>
                    </a:prstGeom>
                  </pic:spPr>
                </pic:pic>
              </a:graphicData>
            </a:graphic>
          </wp:inline>
        </w:drawing>
      </w:r>
    </w:p>
    <w:p w14:paraId="559CE364" w14:textId="77777777" w:rsidR="00FD3C69" w:rsidRDefault="00FD3C69">
      <w:pPr>
        <w:rPr>
          <w:sz w:val="20"/>
        </w:rPr>
        <w:sectPr w:rsidR="00FD3C69" w:rsidSect="004A6E7A">
          <w:headerReference w:type="default" r:id="rId32"/>
          <w:pgSz w:w="11910" w:h="16840"/>
          <w:pgMar w:top="1418" w:right="1418" w:bottom="1418" w:left="1418" w:header="0" w:footer="358" w:gutter="0"/>
          <w:cols w:space="720"/>
        </w:sectPr>
      </w:pPr>
    </w:p>
    <w:tbl>
      <w:tblPr>
        <w:tblpPr w:leftFromText="180" w:rightFromText="180" w:vertAnchor="text" w:horzAnchor="margin" w:tblpY="-10"/>
        <w:tblW w:w="0" w:type="auto"/>
        <w:tblLayout w:type="fixed"/>
        <w:tblCellMar>
          <w:left w:w="0" w:type="dxa"/>
          <w:right w:w="0" w:type="dxa"/>
        </w:tblCellMar>
        <w:tblLook w:val="01E0" w:firstRow="1" w:lastRow="1" w:firstColumn="1" w:lastColumn="1" w:noHBand="0" w:noVBand="0"/>
      </w:tblPr>
      <w:tblGrid>
        <w:gridCol w:w="1454"/>
        <w:gridCol w:w="5464"/>
      </w:tblGrid>
      <w:tr w:rsidR="002B6C8C" w14:paraId="1081D615" w14:textId="77777777" w:rsidTr="002B6C8C">
        <w:trPr>
          <w:trHeight w:val="512"/>
        </w:trPr>
        <w:permStart w:id="389118093" w:edGrp="everyone" w:displacedByCustomXml="next"/>
        <w:bookmarkStart w:id="71" w:name="_Hlk72333956" w:displacedByCustomXml="next"/>
        <w:sdt>
          <w:sdtPr>
            <w:rPr>
              <w:rFonts w:ascii="Times New Roman"/>
              <w:sz w:val="18"/>
            </w:rPr>
            <w:alias w:val="Insert school logo"/>
            <w:tag w:val="Insert school logo"/>
            <w:id w:val="2036914166"/>
            <w:temporary/>
            <w:showingPlcHdr/>
            <w:picture/>
          </w:sdtPr>
          <w:sdtEndPr/>
          <w:sdtContent>
            <w:tc>
              <w:tcPr>
                <w:tcW w:w="1454" w:type="dxa"/>
                <w:vMerge w:val="restart"/>
              </w:tcPr>
              <w:p w14:paraId="1C9C3B29" w14:textId="77777777" w:rsidR="002B6C8C" w:rsidRDefault="002B6C8C" w:rsidP="002B6C8C">
                <w:pPr>
                  <w:pStyle w:val="TableParagraph"/>
                  <w:rPr>
                    <w:rFonts w:ascii="Times New Roman"/>
                    <w:sz w:val="18"/>
                  </w:rPr>
                </w:pPr>
                <w:r>
                  <w:rPr>
                    <w:rFonts w:ascii="Times New Roman"/>
                    <w:noProof/>
                    <w:sz w:val="18"/>
                  </w:rPr>
                  <w:drawing>
                    <wp:inline distT="0" distB="0" distL="0" distR="0" wp14:anchorId="56CA343B" wp14:editId="26428F5B">
                      <wp:extent cx="922020" cy="922020"/>
                      <wp:effectExtent l="0" t="0" r="0" b="0"/>
                      <wp:docPr id="1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tc>
          </w:sdtContent>
        </w:sdt>
        <w:permEnd w:id="389118093" w:displacedByCustomXml="prev"/>
        <w:tc>
          <w:tcPr>
            <w:tcW w:w="5464" w:type="dxa"/>
            <w:tcBorders>
              <w:left w:val="nil"/>
            </w:tcBorders>
          </w:tcPr>
          <w:p w14:paraId="3096492B" w14:textId="77777777" w:rsidR="002B6C8C" w:rsidRPr="00526696" w:rsidRDefault="002B6C8C" w:rsidP="002B6C8C">
            <w:pPr>
              <w:pStyle w:val="TableParagraph"/>
              <w:ind w:left="108"/>
              <w:rPr>
                <w:b/>
                <w:sz w:val="32"/>
                <w:szCs w:val="32"/>
              </w:rPr>
            </w:pPr>
            <w:r w:rsidRPr="00526696">
              <w:rPr>
                <w:b/>
                <w:color w:val="5D8DB6"/>
                <w:sz w:val="32"/>
                <w:szCs w:val="32"/>
              </w:rPr>
              <w:t>Asthma Management</w:t>
            </w:r>
          </w:p>
        </w:tc>
      </w:tr>
      <w:tr w:rsidR="002B6C8C" w14:paraId="200E11B6" w14:textId="77777777" w:rsidTr="002B6C8C">
        <w:trPr>
          <w:trHeight w:val="1292"/>
        </w:trPr>
        <w:tc>
          <w:tcPr>
            <w:tcW w:w="1454" w:type="dxa"/>
            <w:vMerge/>
          </w:tcPr>
          <w:p w14:paraId="5FFEA6D7" w14:textId="77777777" w:rsidR="002B6C8C" w:rsidRDefault="002B6C8C" w:rsidP="002B6C8C">
            <w:pPr>
              <w:pStyle w:val="TableParagraph"/>
              <w:ind w:left="424" w:right="413" w:firstLine="37"/>
              <w:jc w:val="both"/>
              <w:rPr>
                <w:b/>
              </w:rPr>
            </w:pPr>
            <w:permStart w:id="305886829" w:edGrp="everyone"/>
          </w:p>
        </w:tc>
        <w:tc>
          <w:tcPr>
            <w:tcW w:w="5464" w:type="dxa"/>
            <w:tcBorders>
              <w:left w:val="nil"/>
            </w:tcBorders>
          </w:tcPr>
          <w:p w14:paraId="47535D52" w14:textId="3C7B5833" w:rsidR="002B6C8C" w:rsidRPr="00526696" w:rsidRDefault="002B6C8C" w:rsidP="002B6C8C">
            <w:pPr>
              <w:pStyle w:val="TableParagraph"/>
              <w:spacing w:before="183"/>
              <w:ind w:left="108"/>
              <w:rPr>
                <w:b/>
                <w:sz w:val="32"/>
                <w:szCs w:val="32"/>
              </w:rPr>
            </w:pPr>
            <w:r w:rsidRPr="00526696">
              <w:rPr>
                <w:b/>
                <w:color w:val="5D8DB6"/>
                <w:sz w:val="32"/>
                <w:szCs w:val="32"/>
              </w:rPr>
              <w:t>A</w:t>
            </w:r>
            <w:r>
              <w:rPr>
                <w:b/>
                <w:color w:val="5D8DB6"/>
                <w:sz w:val="32"/>
                <w:szCs w:val="32"/>
              </w:rPr>
              <w:t>ppendix</w:t>
            </w:r>
            <w:r w:rsidRPr="00526696">
              <w:rPr>
                <w:b/>
                <w:color w:val="5D8DB6"/>
                <w:sz w:val="32"/>
                <w:szCs w:val="32"/>
              </w:rPr>
              <w:t xml:space="preserve"> 3:</w:t>
            </w:r>
          </w:p>
          <w:p w14:paraId="642FFD1C" w14:textId="77777777" w:rsidR="002B6C8C" w:rsidRPr="00526696" w:rsidRDefault="002B6C8C" w:rsidP="002B6C8C">
            <w:pPr>
              <w:pStyle w:val="TableParagraph"/>
              <w:spacing w:before="35"/>
              <w:ind w:left="108"/>
              <w:rPr>
                <w:b/>
                <w:sz w:val="32"/>
                <w:szCs w:val="32"/>
              </w:rPr>
            </w:pPr>
            <w:permStart w:id="703136404" w:edGrp="everyone"/>
            <w:r>
              <w:rPr>
                <w:b/>
                <w:color w:val="5D8DB6"/>
                <w:sz w:val="32"/>
                <w:szCs w:val="32"/>
              </w:rPr>
              <w:t>Template</w:t>
            </w:r>
            <w:r w:rsidRPr="00526696">
              <w:rPr>
                <w:b/>
                <w:color w:val="5D8DB6"/>
                <w:sz w:val="32"/>
                <w:szCs w:val="32"/>
              </w:rPr>
              <w:t xml:space="preserve"> Asthma Management Plan</w:t>
            </w:r>
            <w:permEnd w:id="703136404"/>
          </w:p>
        </w:tc>
      </w:tr>
    </w:tbl>
    <w:permEnd w:id="305886829"/>
    <w:p w14:paraId="7ECC448C" w14:textId="62F3825A" w:rsidR="00FD3C69" w:rsidRDefault="002B6C8C" w:rsidP="002B6C8C">
      <w:pPr>
        <w:tabs>
          <w:tab w:val="left" w:pos="9102"/>
        </w:tabs>
        <w:rPr>
          <w:sz w:val="20"/>
        </w:rPr>
      </w:pPr>
      <w:r>
        <w:rPr>
          <w:b/>
          <w:noProof/>
          <w:sz w:val="32"/>
        </w:rPr>
        <w:drawing>
          <wp:anchor distT="0" distB="0" distL="114300" distR="114300" simplePos="0" relativeHeight="487857152" behindDoc="0" locked="0" layoutInCell="1" allowOverlap="1" wp14:anchorId="7C727F1D" wp14:editId="70BB31BA">
            <wp:simplePos x="0" y="0"/>
            <wp:positionH relativeFrom="rightMargin">
              <wp:posOffset>-427990</wp:posOffset>
            </wp:positionH>
            <wp:positionV relativeFrom="page">
              <wp:posOffset>212725</wp:posOffset>
            </wp:positionV>
            <wp:extent cx="1076325" cy="1076325"/>
            <wp:effectExtent l="0" t="0" r="9525" b="0"/>
            <wp:wrapNone/>
            <wp:docPr id="148" name="Picture 14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r w:rsidR="008578C0">
        <w:rPr>
          <w:sz w:val="20"/>
        </w:rPr>
        <w:tab/>
      </w:r>
    </w:p>
    <w:p w14:paraId="7D6EAB29" w14:textId="77777777" w:rsidR="00FD3C69" w:rsidRDefault="00FD3C69">
      <w:pPr>
        <w:pStyle w:val="BodyText"/>
        <w:rPr>
          <w:sz w:val="20"/>
        </w:rPr>
      </w:pPr>
    </w:p>
    <w:p w14:paraId="19A95149" w14:textId="77777777" w:rsidR="00FD3C69" w:rsidRDefault="00FD3C69">
      <w:pPr>
        <w:pStyle w:val="BodyText"/>
        <w:spacing w:before="5" w:after="1"/>
        <w:rPr>
          <w:sz w:val="2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6"/>
        <w:gridCol w:w="3006"/>
      </w:tblGrid>
      <w:tr w:rsidR="00FD3C69" w14:paraId="0F142622" w14:textId="77777777" w:rsidTr="002B6C8C">
        <w:trPr>
          <w:trHeight w:val="513"/>
        </w:trPr>
        <w:tc>
          <w:tcPr>
            <w:tcW w:w="9017" w:type="dxa"/>
            <w:gridSpan w:val="3"/>
            <w:shd w:val="clear" w:color="auto" w:fill="F1F1F1"/>
          </w:tcPr>
          <w:p w14:paraId="0FA02E12" w14:textId="74D8CD38" w:rsidR="00FD3C69" w:rsidRDefault="008578C0" w:rsidP="00A10736">
            <w:pPr>
              <w:pStyle w:val="TableParagraph"/>
              <w:ind w:left="2591" w:right="2598"/>
              <w:jc w:val="center"/>
              <w:rPr>
                <w:b/>
                <w:sz w:val="20"/>
              </w:rPr>
            </w:pPr>
            <w:bookmarkStart w:id="72" w:name="_Hlk61267747"/>
            <w:r>
              <w:rPr>
                <w:b/>
                <w:sz w:val="20"/>
              </w:rPr>
              <w:t>Student ASTHMA MANAG</w:t>
            </w:r>
            <w:r w:rsidR="00A10736">
              <w:rPr>
                <w:b/>
                <w:sz w:val="20"/>
              </w:rPr>
              <w:t>E</w:t>
            </w:r>
            <w:r>
              <w:rPr>
                <w:b/>
                <w:sz w:val="20"/>
              </w:rPr>
              <w:t>MENT PLAN</w:t>
            </w:r>
          </w:p>
        </w:tc>
      </w:tr>
      <w:tr w:rsidR="00FD3C69" w14:paraId="5BFF330D" w14:textId="77777777" w:rsidTr="002B6C8C">
        <w:trPr>
          <w:trHeight w:val="488"/>
        </w:trPr>
        <w:tc>
          <w:tcPr>
            <w:tcW w:w="9017" w:type="dxa"/>
            <w:gridSpan w:val="3"/>
          </w:tcPr>
          <w:p w14:paraId="1307A5AB" w14:textId="1E06D8A8" w:rsidR="00FD3C69" w:rsidRDefault="008578C0">
            <w:pPr>
              <w:pStyle w:val="TableParagraph"/>
              <w:spacing w:line="243" w:lineRule="exact"/>
              <w:ind w:left="107"/>
              <w:rPr>
                <w:sz w:val="20"/>
              </w:rPr>
            </w:pPr>
            <w:r>
              <w:rPr>
                <w:sz w:val="20"/>
              </w:rPr>
              <w:t>This Plan outlines how</w:t>
            </w:r>
            <w:r w:rsidR="00791D66">
              <w:rPr>
                <w:sz w:val="20"/>
              </w:rPr>
              <w:t xml:space="preserve"> </w:t>
            </w:r>
            <w:sdt>
              <w:sdtPr>
                <w:rPr>
                  <w:sz w:val="20"/>
                </w:rPr>
                <w:alias w:val="Insert school name"/>
                <w:tag w:val="Insert school name"/>
                <w:id w:val="2088798318"/>
                <w:placeholder>
                  <w:docPart w:val="DefaultPlaceholder_-1854013440"/>
                </w:placeholder>
                <w:temporary/>
              </w:sdtPr>
              <w:sdtEndPr/>
              <w:sdtContent>
                <w:r w:rsidR="00791D66">
                  <w:rPr>
                    <w:sz w:val="20"/>
                  </w:rPr>
                  <w:t>insert school name</w:t>
                </w:r>
              </w:sdtContent>
            </w:sdt>
            <w:r w:rsidR="00791D66">
              <w:rPr>
                <w:sz w:val="20"/>
              </w:rPr>
              <w:t xml:space="preserve"> </w:t>
            </w:r>
            <w:r>
              <w:rPr>
                <w:sz w:val="20"/>
              </w:rPr>
              <w:t>will support the student’s health care needs, based on health</w:t>
            </w:r>
          </w:p>
          <w:p w14:paraId="276B5741" w14:textId="77777777" w:rsidR="00FD3C69" w:rsidRDefault="008578C0">
            <w:pPr>
              <w:pStyle w:val="TableParagraph"/>
              <w:spacing w:line="224" w:lineRule="exact"/>
              <w:ind w:left="107"/>
              <w:rPr>
                <w:sz w:val="20"/>
              </w:rPr>
            </w:pPr>
            <w:r>
              <w:rPr>
                <w:sz w:val="20"/>
              </w:rPr>
              <w:t>advice received from the student’s family.</w:t>
            </w:r>
          </w:p>
        </w:tc>
      </w:tr>
      <w:tr w:rsidR="00FD3C69" w14:paraId="54321D14" w14:textId="77777777" w:rsidTr="002B6C8C">
        <w:trPr>
          <w:trHeight w:val="488"/>
        </w:trPr>
        <w:tc>
          <w:tcPr>
            <w:tcW w:w="9017" w:type="dxa"/>
            <w:gridSpan w:val="3"/>
          </w:tcPr>
          <w:p w14:paraId="68565CC7" w14:textId="07DD54AA" w:rsidR="00FD3C69" w:rsidRDefault="008578C0">
            <w:pPr>
              <w:pStyle w:val="TableParagraph"/>
              <w:spacing w:line="243" w:lineRule="exact"/>
              <w:ind w:left="107"/>
              <w:rPr>
                <w:sz w:val="20"/>
              </w:rPr>
            </w:pPr>
            <w:r>
              <w:rPr>
                <w:sz w:val="20"/>
              </w:rPr>
              <w:t>Student Name</w:t>
            </w:r>
            <w:r w:rsidR="00791D66">
              <w:rPr>
                <w:sz w:val="20"/>
              </w:rPr>
              <w:t xml:space="preserve">: </w:t>
            </w:r>
            <w:permStart w:id="1410015359" w:edGrp="everyone"/>
            <w:sdt>
              <w:sdtPr>
                <w:rPr>
                  <w:sz w:val="20"/>
                </w:rPr>
                <w:alias w:val="insert student name"/>
                <w:tag w:val="insert student name"/>
                <w:id w:val="-6525081"/>
                <w:placeholder>
                  <w:docPart w:val="DefaultPlaceholder_-1854013440"/>
                </w:placeholder>
                <w:temporary/>
              </w:sdtPr>
              <w:sdtEndPr/>
              <w:sdtContent>
                <w:r w:rsidR="00791D66" w:rsidRPr="0041621F">
                  <w:rPr>
                    <w:sz w:val="20"/>
                    <w:highlight w:val="lightGray"/>
                  </w:rPr>
                  <w:t>insert student name</w:t>
                </w:r>
              </w:sdtContent>
            </w:sdt>
            <w:permEnd w:id="1410015359"/>
          </w:p>
        </w:tc>
      </w:tr>
      <w:tr w:rsidR="00FD3C69" w14:paraId="067FE65B" w14:textId="77777777" w:rsidTr="002B6C8C">
        <w:trPr>
          <w:trHeight w:val="489"/>
        </w:trPr>
        <w:tc>
          <w:tcPr>
            <w:tcW w:w="9017" w:type="dxa"/>
            <w:gridSpan w:val="3"/>
          </w:tcPr>
          <w:p w14:paraId="2192597D" w14:textId="0A3BEFC3" w:rsidR="00FD3C69" w:rsidRDefault="008578C0">
            <w:pPr>
              <w:pStyle w:val="TableParagraph"/>
              <w:ind w:left="107"/>
              <w:rPr>
                <w:sz w:val="20"/>
              </w:rPr>
            </w:pPr>
            <w:r>
              <w:rPr>
                <w:sz w:val="20"/>
              </w:rPr>
              <w:t>Date of Birth</w:t>
            </w:r>
            <w:r w:rsidR="00791D66">
              <w:rPr>
                <w:sz w:val="20"/>
              </w:rPr>
              <w:t xml:space="preserve">: </w:t>
            </w:r>
            <w:permStart w:id="1653308676" w:edGrp="everyone"/>
            <w:sdt>
              <w:sdtPr>
                <w:rPr>
                  <w:sz w:val="20"/>
                </w:rPr>
                <w:alias w:val="Insert date"/>
                <w:tag w:val="Insert date"/>
                <w:id w:val="1844130375"/>
                <w:placeholder>
                  <w:docPart w:val="163CD5D709A441AA85220B9395AACEFA"/>
                </w:placeholder>
                <w:temporary/>
                <w:showingPlcHdr/>
                <w:date>
                  <w:dateFormat w:val="d MMMM yyyy"/>
                  <w:lid w:val="en-AU"/>
                  <w:storeMappedDataAs w:val="dateTime"/>
                  <w:calendar w:val="gregorian"/>
                </w:date>
              </w:sdtPr>
              <w:sdtEndPr/>
              <w:sdtContent>
                <w:r w:rsidR="00791D66" w:rsidRPr="0041621F">
                  <w:rPr>
                    <w:rStyle w:val="PlaceholderText"/>
                    <w:color w:val="auto"/>
                    <w:highlight w:val="lightGray"/>
                  </w:rPr>
                  <w:t>Click or tap to enter a date.</w:t>
                </w:r>
              </w:sdtContent>
            </w:sdt>
            <w:permEnd w:id="1653308676"/>
          </w:p>
        </w:tc>
      </w:tr>
      <w:tr w:rsidR="00FD3C69" w14:paraId="7FA736CE" w14:textId="77777777" w:rsidTr="002B6C8C">
        <w:trPr>
          <w:trHeight w:val="488"/>
        </w:trPr>
        <w:tc>
          <w:tcPr>
            <w:tcW w:w="9017" w:type="dxa"/>
            <w:gridSpan w:val="3"/>
          </w:tcPr>
          <w:p w14:paraId="73B4F1A5" w14:textId="196E3892" w:rsidR="00FD3C69" w:rsidRDefault="008578C0">
            <w:pPr>
              <w:pStyle w:val="TableParagraph"/>
              <w:spacing w:line="243" w:lineRule="exact"/>
              <w:ind w:left="107"/>
              <w:rPr>
                <w:sz w:val="20"/>
              </w:rPr>
            </w:pPr>
            <w:r>
              <w:rPr>
                <w:sz w:val="20"/>
              </w:rPr>
              <w:t>Year Level</w:t>
            </w:r>
            <w:r w:rsidR="00791D66">
              <w:rPr>
                <w:sz w:val="20"/>
              </w:rPr>
              <w:t xml:space="preserve">: </w:t>
            </w:r>
            <w:permStart w:id="870460883" w:edGrp="everyone"/>
            <w:sdt>
              <w:sdtPr>
                <w:rPr>
                  <w:sz w:val="20"/>
                  <w:highlight w:val="lightGray"/>
                </w:rPr>
                <w:alias w:val="Insert year level"/>
                <w:tag w:val="Insert year level"/>
                <w:id w:val="2035688330"/>
                <w:placeholder>
                  <w:docPart w:val="DefaultPlaceholder_-1854013440"/>
                </w:placeholder>
                <w:temporary/>
              </w:sdtPr>
              <w:sdtEndPr/>
              <w:sdtContent>
                <w:r w:rsidR="00791D66" w:rsidRPr="0041621F">
                  <w:rPr>
                    <w:sz w:val="20"/>
                    <w:highlight w:val="lightGray"/>
                  </w:rPr>
                  <w:t>Insert year level</w:t>
                </w:r>
              </w:sdtContent>
            </w:sdt>
            <w:permEnd w:id="870460883"/>
          </w:p>
        </w:tc>
      </w:tr>
      <w:tr w:rsidR="00FD3C69" w14:paraId="75596DB4" w14:textId="77777777" w:rsidTr="002B6C8C">
        <w:trPr>
          <w:trHeight w:val="487"/>
        </w:trPr>
        <w:tc>
          <w:tcPr>
            <w:tcW w:w="9017" w:type="dxa"/>
            <w:gridSpan w:val="3"/>
          </w:tcPr>
          <w:p w14:paraId="4CEE8461" w14:textId="358ECC3F" w:rsidR="00FD3C69" w:rsidRDefault="008578C0">
            <w:pPr>
              <w:pStyle w:val="TableParagraph"/>
              <w:spacing w:line="243" w:lineRule="exact"/>
              <w:ind w:left="107"/>
              <w:rPr>
                <w:sz w:val="20"/>
              </w:rPr>
            </w:pPr>
            <w:r>
              <w:rPr>
                <w:sz w:val="20"/>
              </w:rPr>
              <w:t>Proposed date for review of this Plan (Yearly)</w:t>
            </w:r>
            <w:r w:rsidR="00791D66">
              <w:rPr>
                <w:sz w:val="20"/>
              </w:rPr>
              <w:t xml:space="preserve">: </w:t>
            </w:r>
            <w:permStart w:id="37035750" w:edGrp="everyone"/>
            <w:sdt>
              <w:sdtPr>
                <w:rPr>
                  <w:sz w:val="20"/>
                </w:rPr>
                <w:alias w:val="Insert date"/>
                <w:tag w:val="Insert date"/>
                <w:id w:val="-190386177"/>
                <w:placeholder>
                  <w:docPart w:val="111BA3590DCC40939D90EF2C04A5A8DE"/>
                </w:placeholder>
                <w:temporary/>
                <w:showingPlcHdr/>
                <w:date>
                  <w:dateFormat w:val="d MMMM yyyy"/>
                  <w:lid w:val="en-AU"/>
                  <w:storeMappedDataAs w:val="dateTime"/>
                  <w:calendar w:val="gregorian"/>
                </w:date>
              </w:sdtPr>
              <w:sdtEndPr/>
              <w:sdtContent>
                <w:r w:rsidR="00791D66" w:rsidRPr="0041621F">
                  <w:rPr>
                    <w:rStyle w:val="PlaceholderText"/>
                    <w:color w:val="auto"/>
                    <w:highlight w:val="lightGray"/>
                  </w:rPr>
                  <w:t>Click or tap to enter a date.</w:t>
                </w:r>
              </w:sdtContent>
            </w:sdt>
            <w:permEnd w:id="37035750"/>
          </w:p>
        </w:tc>
      </w:tr>
      <w:tr w:rsidR="00F07C17" w14:paraId="4B288AF1" w14:textId="77777777" w:rsidTr="002B6C8C">
        <w:trPr>
          <w:trHeight w:val="450"/>
        </w:trPr>
        <w:tc>
          <w:tcPr>
            <w:tcW w:w="3005" w:type="dxa"/>
            <w:tcBorders>
              <w:bottom w:val="nil"/>
            </w:tcBorders>
          </w:tcPr>
          <w:p w14:paraId="02D284E3" w14:textId="77777777" w:rsidR="00F07C17" w:rsidRDefault="00F07C17" w:rsidP="00F07C17">
            <w:pPr>
              <w:pStyle w:val="TableParagraph"/>
              <w:spacing w:line="219" w:lineRule="exact"/>
              <w:ind w:left="107"/>
              <w:rPr>
                <w:sz w:val="18"/>
              </w:rPr>
            </w:pPr>
            <w:r>
              <w:rPr>
                <w:sz w:val="18"/>
              </w:rPr>
              <w:t>Parent/Carer Contact Information (1)</w:t>
            </w:r>
          </w:p>
        </w:tc>
        <w:tc>
          <w:tcPr>
            <w:tcW w:w="3006" w:type="dxa"/>
            <w:tcBorders>
              <w:bottom w:val="nil"/>
            </w:tcBorders>
          </w:tcPr>
          <w:p w14:paraId="61409A8E" w14:textId="77777777" w:rsidR="00F07C17" w:rsidRDefault="00F07C17" w:rsidP="00F07C17">
            <w:pPr>
              <w:pStyle w:val="TableParagraph"/>
              <w:ind w:left="107"/>
              <w:rPr>
                <w:sz w:val="18"/>
              </w:rPr>
            </w:pPr>
            <w:r>
              <w:rPr>
                <w:sz w:val="18"/>
              </w:rPr>
              <w:t>Parent/Carer Contact Information (2)</w:t>
            </w:r>
          </w:p>
        </w:tc>
        <w:tc>
          <w:tcPr>
            <w:tcW w:w="3006" w:type="dxa"/>
            <w:vMerge w:val="restart"/>
          </w:tcPr>
          <w:p w14:paraId="358E6847" w14:textId="09A0C5B6" w:rsidR="00F07C17" w:rsidRPr="00F07C17" w:rsidRDefault="00F07C17" w:rsidP="00F07C17">
            <w:pPr>
              <w:pStyle w:val="TableParagraph"/>
              <w:ind w:left="107"/>
              <w:rPr>
                <w:sz w:val="18"/>
              </w:rPr>
            </w:pPr>
            <w:r w:rsidRPr="00F07C17">
              <w:rPr>
                <w:sz w:val="18"/>
              </w:rPr>
              <w:t>Other Emergency Contacts (if parent/carer not available)</w:t>
            </w:r>
          </w:p>
          <w:p w14:paraId="501D39D2" w14:textId="77777777" w:rsidR="00F07C17" w:rsidRDefault="00F07C17" w:rsidP="00F07C17">
            <w:pPr>
              <w:pStyle w:val="TableParagraph"/>
              <w:spacing w:before="2"/>
              <w:rPr>
                <w:sz w:val="16"/>
              </w:rPr>
            </w:pPr>
          </w:p>
          <w:p w14:paraId="630BA561" w14:textId="77777777" w:rsidR="00F07C17" w:rsidRDefault="00F07C17" w:rsidP="00F07C17">
            <w:pPr>
              <w:pStyle w:val="TableParagraph"/>
              <w:tabs>
                <w:tab w:val="left" w:pos="2735"/>
                <w:tab w:val="left" w:pos="2775"/>
              </w:tabs>
              <w:spacing w:line="360" w:lineRule="auto"/>
              <w:ind w:right="194"/>
              <w:jc w:val="both"/>
              <w:rPr>
                <w:sz w:val="18"/>
              </w:rPr>
            </w:pPr>
            <w:r>
              <w:rPr>
                <w:sz w:val="18"/>
              </w:rPr>
              <w:t xml:space="preserve">Name: </w:t>
            </w:r>
            <w:permStart w:id="1240484943" w:edGrp="everyone"/>
            <w:sdt>
              <w:sdtPr>
                <w:rPr>
                  <w:sz w:val="18"/>
                </w:rPr>
                <w:alias w:val="insert name"/>
                <w:tag w:val="insert name"/>
                <w:id w:val="2067757099"/>
                <w:placeholder>
                  <w:docPart w:val="0578B6F366BB4AEFAF51934042F9AAF9"/>
                </w:placeholder>
                <w:temporary/>
              </w:sdtPr>
              <w:sdtEndPr/>
              <w:sdtContent>
                <w:r w:rsidRPr="007329DB">
                  <w:rPr>
                    <w:sz w:val="18"/>
                    <w:highlight w:val="lightGray"/>
                  </w:rPr>
                  <w:t>insert name</w:t>
                </w:r>
              </w:sdtContent>
            </w:sdt>
            <w:permEnd w:id="1240484943"/>
          </w:p>
          <w:p w14:paraId="7FBEE629" w14:textId="77777777" w:rsidR="00F07C17" w:rsidRDefault="00F07C17" w:rsidP="00F07C17">
            <w:pPr>
              <w:pStyle w:val="TableParagraph"/>
              <w:tabs>
                <w:tab w:val="left" w:pos="2735"/>
                <w:tab w:val="left" w:pos="2775"/>
              </w:tabs>
              <w:spacing w:line="360" w:lineRule="auto"/>
              <w:ind w:right="194"/>
              <w:jc w:val="both"/>
              <w:rPr>
                <w:sz w:val="18"/>
              </w:rPr>
            </w:pPr>
            <w:r>
              <w:rPr>
                <w:sz w:val="18"/>
              </w:rPr>
              <w:t xml:space="preserve">Relationship: </w:t>
            </w:r>
            <w:permStart w:id="1817276626" w:edGrp="everyone"/>
            <w:sdt>
              <w:sdtPr>
                <w:rPr>
                  <w:sz w:val="18"/>
                </w:rPr>
                <w:alias w:val="insert relationship"/>
                <w:tag w:val="insert relationship"/>
                <w:id w:val="-1582824478"/>
                <w:placeholder>
                  <w:docPart w:val="1AF4F8AF945D466FA084CF4437439FCB"/>
                </w:placeholder>
                <w:temporary/>
              </w:sdtPr>
              <w:sdtEndPr/>
              <w:sdtContent>
                <w:r w:rsidRPr="007329DB">
                  <w:rPr>
                    <w:sz w:val="18"/>
                    <w:highlight w:val="lightGray"/>
                  </w:rPr>
                  <w:t>insert relationship</w:t>
                </w:r>
              </w:sdtContent>
            </w:sdt>
            <w:permEnd w:id="1817276626"/>
          </w:p>
          <w:p w14:paraId="5088D3E1" w14:textId="77777777" w:rsidR="00F07C17" w:rsidRDefault="00F07C17" w:rsidP="00F07C17">
            <w:pPr>
              <w:pStyle w:val="TableParagraph"/>
              <w:tabs>
                <w:tab w:val="left" w:pos="2735"/>
                <w:tab w:val="left" w:pos="2775"/>
              </w:tabs>
              <w:spacing w:line="360" w:lineRule="auto"/>
              <w:ind w:right="194"/>
              <w:jc w:val="both"/>
              <w:rPr>
                <w:sz w:val="18"/>
              </w:rPr>
            </w:pPr>
            <w:r>
              <w:rPr>
                <w:sz w:val="18"/>
              </w:rPr>
              <w:t>Home</w:t>
            </w:r>
            <w:r>
              <w:rPr>
                <w:spacing w:val="-4"/>
                <w:sz w:val="18"/>
              </w:rPr>
              <w:t xml:space="preserve"> </w:t>
            </w:r>
            <w:r>
              <w:rPr>
                <w:sz w:val="18"/>
              </w:rPr>
              <w:t xml:space="preserve">Phone: </w:t>
            </w:r>
            <w:permStart w:id="1089286138" w:edGrp="everyone"/>
            <w:sdt>
              <w:sdtPr>
                <w:rPr>
                  <w:sz w:val="18"/>
                  <w:highlight w:val="lightGray"/>
                </w:rPr>
                <w:alias w:val="insert home phone"/>
                <w:tag w:val="insert home phone"/>
                <w:id w:val="-1289732563"/>
                <w:placeholder>
                  <w:docPart w:val="4A2E761656A746D8AD59C55E7BF3C320"/>
                </w:placeholder>
                <w:temporary/>
              </w:sdtPr>
              <w:sdtEndPr/>
              <w:sdtContent>
                <w:r w:rsidRPr="007329DB">
                  <w:rPr>
                    <w:sz w:val="18"/>
                    <w:highlight w:val="lightGray"/>
                  </w:rPr>
                  <w:t>insert home phone</w:t>
                </w:r>
              </w:sdtContent>
            </w:sdt>
            <w:permEnd w:id="1089286138"/>
          </w:p>
          <w:p w14:paraId="544F8912" w14:textId="77777777" w:rsidR="00F07C17" w:rsidRDefault="00F07C17" w:rsidP="00F07C17">
            <w:pPr>
              <w:pStyle w:val="TableParagraph"/>
              <w:tabs>
                <w:tab w:val="left" w:pos="2735"/>
                <w:tab w:val="left" w:pos="2775"/>
              </w:tabs>
              <w:spacing w:line="360" w:lineRule="auto"/>
              <w:ind w:right="194"/>
              <w:jc w:val="both"/>
              <w:rPr>
                <w:sz w:val="18"/>
              </w:rPr>
            </w:pPr>
            <w:r>
              <w:rPr>
                <w:sz w:val="18"/>
              </w:rPr>
              <w:t>Work</w:t>
            </w:r>
            <w:r>
              <w:rPr>
                <w:spacing w:val="-6"/>
                <w:sz w:val="18"/>
              </w:rPr>
              <w:t xml:space="preserve"> </w:t>
            </w:r>
            <w:r>
              <w:rPr>
                <w:sz w:val="18"/>
              </w:rPr>
              <w:t xml:space="preserve">Phone: </w:t>
            </w:r>
            <w:sdt>
              <w:sdtPr>
                <w:rPr>
                  <w:sz w:val="18"/>
                </w:rPr>
                <w:id w:val="1483350853"/>
                <w:placeholder>
                  <w:docPart w:val="4C60584C59CC4E48A61D650C0BDD8782"/>
                </w:placeholder>
              </w:sdtPr>
              <w:sdtEndPr/>
              <w:sdtContent>
                <w:sdt>
                  <w:sdtPr>
                    <w:rPr>
                      <w:sz w:val="18"/>
                    </w:rPr>
                    <w:id w:val="640704577"/>
                    <w:placeholder>
                      <w:docPart w:val="6E2B5808F995445FB959764C6BFC0D1C"/>
                    </w:placeholder>
                  </w:sdtPr>
                  <w:sdtEndPr/>
                  <w:sdtContent>
                    <w:permStart w:id="978598052" w:edGrp="everyone"/>
                    <w:r w:rsidRPr="007329DB">
                      <w:rPr>
                        <w:sz w:val="18"/>
                        <w:highlight w:val="lightGray"/>
                      </w:rPr>
                      <w:t>insert work phone</w:t>
                    </w:r>
                  </w:sdtContent>
                </w:sdt>
              </w:sdtContent>
            </w:sdt>
            <w:permEnd w:id="978598052"/>
          </w:p>
          <w:p w14:paraId="0AA779A4" w14:textId="77777777" w:rsidR="00F07C17" w:rsidRDefault="00F07C17" w:rsidP="00F07C17">
            <w:pPr>
              <w:pStyle w:val="TableParagraph"/>
              <w:tabs>
                <w:tab w:val="left" w:pos="2735"/>
                <w:tab w:val="left" w:pos="2775"/>
              </w:tabs>
              <w:spacing w:line="360" w:lineRule="auto"/>
              <w:ind w:right="194"/>
              <w:jc w:val="both"/>
              <w:rPr>
                <w:sz w:val="18"/>
              </w:rPr>
            </w:pPr>
            <w:r>
              <w:rPr>
                <w:sz w:val="18"/>
              </w:rPr>
              <w:t xml:space="preserve">Mobile: </w:t>
            </w:r>
            <w:permStart w:id="1790735153" w:edGrp="everyone"/>
            <w:sdt>
              <w:sdtPr>
                <w:rPr>
                  <w:sz w:val="18"/>
                </w:rPr>
                <w:alias w:val="insert mobile number"/>
                <w:tag w:val="insert mobile number"/>
                <w:id w:val="345294612"/>
                <w:placeholder>
                  <w:docPart w:val="AD478AE1A44E4768B4916C2E69E6137B"/>
                </w:placeholder>
                <w:temporary/>
              </w:sdtPr>
              <w:sdtEndPr/>
              <w:sdtContent>
                <w:r w:rsidRPr="007329DB">
                  <w:rPr>
                    <w:sz w:val="18"/>
                    <w:highlight w:val="lightGray"/>
                  </w:rPr>
                  <w:t>insert mobile number</w:t>
                </w:r>
              </w:sdtContent>
            </w:sdt>
            <w:permEnd w:id="1790735153"/>
          </w:p>
          <w:p w14:paraId="569C745A" w14:textId="7858223C" w:rsidR="00F07C17" w:rsidRDefault="00F07C17" w:rsidP="00F07C17">
            <w:pPr>
              <w:pStyle w:val="TableParagraph"/>
              <w:tabs>
                <w:tab w:val="left" w:pos="2735"/>
                <w:tab w:val="left" w:pos="2775"/>
              </w:tabs>
              <w:spacing w:line="360" w:lineRule="auto"/>
              <w:ind w:right="194"/>
              <w:jc w:val="both"/>
              <w:rPr>
                <w:sz w:val="18"/>
              </w:rPr>
            </w:pPr>
            <w:r>
              <w:rPr>
                <w:sz w:val="18"/>
              </w:rPr>
              <w:t xml:space="preserve">Address: </w:t>
            </w:r>
            <w:permStart w:id="1835280649" w:edGrp="everyone"/>
            <w:sdt>
              <w:sdtPr>
                <w:rPr>
                  <w:sz w:val="18"/>
                </w:rPr>
                <w:id w:val="-1411147774"/>
                <w:placeholder>
                  <w:docPart w:val="609CD98043BC454B81F91F60ADE76E7D"/>
                </w:placeholder>
              </w:sdtPr>
              <w:sdtEndPr/>
              <w:sdtContent>
                <w:r w:rsidRPr="007329DB">
                  <w:rPr>
                    <w:sz w:val="18"/>
                    <w:highlight w:val="lightGray"/>
                  </w:rPr>
                  <w:t>insert address</w:t>
                </w:r>
              </w:sdtContent>
            </w:sdt>
            <w:permEnd w:id="1835280649"/>
          </w:p>
        </w:tc>
      </w:tr>
      <w:tr w:rsidR="00F07C17" w14:paraId="0643B174" w14:textId="77777777" w:rsidTr="002B6C8C">
        <w:trPr>
          <w:trHeight w:val="538"/>
        </w:trPr>
        <w:tc>
          <w:tcPr>
            <w:tcW w:w="3005" w:type="dxa"/>
            <w:tcBorders>
              <w:top w:val="nil"/>
              <w:bottom w:val="nil"/>
            </w:tcBorders>
          </w:tcPr>
          <w:p w14:paraId="6D672F1E" w14:textId="77777777" w:rsidR="00F07C17" w:rsidRDefault="00F07C17" w:rsidP="00F07C17">
            <w:pPr>
              <w:pStyle w:val="TableParagraph"/>
              <w:spacing w:before="2"/>
              <w:rPr>
                <w:sz w:val="16"/>
              </w:rPr>
            </w:pPr>
          </w:p>
          <w:p w14:paraId="2A877D7F" w14:textId="2C5183D5" w:rsidR="00F07C17" w:rsidRDefault="00F07C17" w:rsidP="00F07C17">
            <w:pPr>
              <w:pStyle w:val="TableParagraph"/>
              <w:tabs>
                <w:tab w:val="left" w:pos="2737"/>
              </w:tabs>
              <w:ind w:left="107"/>
              <w:rPr>
                <w:sz w:val="18"/>
              </w:rPr>
            </w:pPr>
            <w:r>
              <w:rPr>
                <w:sz w:val="18"/>
              </w:rPr>
              <w:t xml:space="preserve">Name: </w:t>
            </w:r>
            <w:permStart w:id="692346406" w:edGrp="everyone"/>
            <w:sdt>
              <w:sdtPr>
                <w:rPr>
                  <w:sz w:val="18"/>
                </w:rPr>
                <w:alias w:val="insert name"/>
                <w:tag w:val="insert name"/>
                <w:id w:val="1771440127"/>
                <w:placeholder>
                  <w:docPart w:val="DF42B3E8EAE9408D90D911A6CD41E7CD"/>
                </w:placeholder>
                <w:temporary/>
              </w:sdtPr>
              <w:sdtEndPr/>
              <w:sdtContent>
                <w:r w:rsidRPr="007329DB">
                  <w:rPr>
                    <w:sz w:val="18"/>
                    <w:highlight w:val="lightGray"/>
                  </w:rPr>
                  <w:t>insert name</w:t>
                </w:r>
              </w:sdtContent>
            </w:sdt>
            <w:permEnd w:id="692346406"/>
          </w:p>
        </w:tc>
        <w:tc>
          <w:tcPr>
            <w:tcW w:w="3006" w:type="dxa"/>
            <w:tcBorders>
              <w:top w:val="nil"/>
              <w:bottom w:val="nil"/>
            </w:tcBorders>
          </w:tcPr>
          <w:p w14:paraId="5BBA265E" w14:textId="77777777" w:rsidR="00F07C17" w:rsidRDefault="00F07C17" w:rsidP="00F07C17">
            <w:pPr>
              <w:pStyle w:val="TableParagraph"/>
              <w:spacing w:line="198" w:lineRule="exact"/>
              <w:rPr>
                <w:sz w:val="16"/>
              </w:rPr>
            </w:pPr>
          </w:p>
          <w:p w14:paraId="5EE5B55B" w14:textId="0F5ED0DF" w:rsidR="00F07C17" w:rsidRDefault="00F07C17" w:rsidP="00F07C17">
            <w:pPr>
              <w:pStyle w:val="TableParagraph"/>
              <w:tabs>
                <w:tab w:val="left" w:pos="2736"/>
              </w:tabs>
              <w:spacing w:line="198" w:lineRule="exact"/>
              <w:ind w:left="107"/>
              <w:rPr>
                <w:sz w:val="18"/>
              </w:rPr>
            </w:pPr>
            <w:r>
              <w:rPr>
                <w:sz w:val="18"/>
              </w:rPr>
              <w:t xml:space="preserve">Name: </w:t>
            </w:r>
            <w:permStart w:id="1487611948" w:edGrp="everyone"/>
            <w:sdt>
              <w:sdtPr>
                <w:rPr>
                  <w:sz w:val="18"/>
                </w:rPr>
                <w:alias w:val="insert name"/>
                <w:tag w:val="insert name"/>
                <w:id w:val="1399322392"/>
                <w:placeholder>
                  <w:docPart w:val="92E403FC3F9B40DFBE97D46155326971"/>
                </w:placeholder>
                <w:temporary/>
              </w:sdtPr>
              <w:sdtEndPr/>
              <w:sdtContent>
                <w:r w:rsidRPr="007329DB">
                  <w:rPr>
                    <w:sz w:val="18"/>
                    <w:highlight w:val="lightGray"/>
                  </w:rPr>
                  <w:t>insert name</w:t>
                </w:r>
              </w:sdtContent>
            </w:sdt>
            <w:permEnd w:id="1487611948"/>
          </w:p>
        </w:tc>
        <w:tc>
          <w:tcPr>
            <w:tcW w:w="3006" w:type="dxa"/>
            <w:vMerge/>
            <w:tcBorders>
              <w:top w:val="nil"/>
            </w:tcBorders>
          </w:tcPr>
          <w:p w14:paraId="2D6B3E59" w14:textId="77777777" w:rsidR="00F07C17" w:rsidRDefault="00F07C17" w:rsidP="00F07C17">
            <w:pPr>
              <w:rPr>
                <w:sz w:val="2"/>
                <w:szCs w:val="2"/>
              </w:rPr>
            </w:pPr>
          </w:p>
        </w:tc>
      </w:tr>
      <w:tr w:rsidR="00F07C17" w14:paraId="55D87C1D" w14:textId="77777777" w:rsidTr="002B6C8C">
        <w:trPr>
          <w:trHeight w:val="319"/>
        </w:trPr>
        <w:tc>
          <w:tcPr>
            <w:tcW w:w="3005" w:type="dxa"/>
            <w:tcBorders>
              <w:top w:val="nil"/>
              <w:bottom w:val="nil"/>
            </w:tcBorders>
          </w:tcPr>
          <w:p w14:paraId="6DFB6FCD" w14:textId="50E5D1F3" w:rsidR="00F07C17" w:rsidRDefault="00F07C17" w:rsidP="00F07C17">
            <w:pPr>
              <w:pStyle w:val="TableParagraph"/>
              <w:tabs>
                <w:tab w:val="left" w:pos="2759"/>
              </w:tabs>
              <w:spacing w:line="198" w:lineRule="exact"/>
              <w:ind w:left="107"/>
              <w:rPr>
                <w:sz w:val="18"/>
              </w:rPr>
            </w:pPr>
            <w:r>
              <w:rPr>
                <w:sz w:val="18"/>
              </w:rPr>
              <w:t xml:space="preserve">Relationship: </w:t>
            </w:r>
            <w:permStart w:id="1494900320" w:edGrp="everyone"/>
            <w:sdt>
              <w:sdtPr>
                <w:rPr>
                  <w:sz w:val="18"/>
                </w:rPr>
                <w:alias w:val="insert relationship"/>
                <w:tag w:val="insert relationship"/>
                <w:id w:val="-1175653577"/>
                <w:placeholder>
                  <w:docPart w:val="DF42B3E8EAE9408D90D911A6CD41E7CD"/>
                </w:placeholder>
                <w:temporary/>
              </w:sdtPr>
              <w:sdtEndPr/>
              <w:sdtContent>
                <w:r w:rsidRPr="007329DB">
                  <w:rPr>
                    <w:sz w:val="18"/>
                    <w:highlight w:val="lightGray"/>
                  </w:rPr>
                  <w:t>insert relationship</w:t>
                </w:r>
              </w:sdtContent>
            </w:sdt>
            <w:permEnd w:id="1494900320"/>
          </w:p>
        </w:tc>
        <w:tc>
          <w:tcPr>
            <w:tcW w:w="3006" w:type="dxa"/>
            <w:tcBorders>
              <w:top w:val="nil"/>
              <w:bottom w:val="nil"/>
            </w:tcBorders>
          </w:tcPr>
          <w:p w14:paraId="61FD024F" w14:textId="3454ED97" w:rsidR="00F07C17" w:rsidRDefault="00F07C17" w:rsidP="00F07C17">
            <w:pPr>
              <w:pStyle w:val="TableParagraph"/>
              <w:tabs>
                <w:tab w:val="left" w:pos="2759"/>
              </w:tabs>
              <w:spacing w:line="198" w:lineRule="exact"/>
              <w:ind w:left="107"/>
              <w:rPr>
                <w:sz w:val="18"/>
              </w:rPr>
            </w:pPr>
            <w:r>
              <w:rPr>
                <w:sz w:val="18"/>
              </w:rPr>
              <w:t xml:space="preserve">Relationship: </w:t>
            </w:r>
            <w:permStart w:id="397894396" w:edGrp="everyone"/>
            <w:sdt>
              <w:sdtPr>
                <w:rPr>
                  <w:sz w:val="18"/>
                  <w:highlight w:val="lightGray"/>
                </w:rPr>
                <w:alias w:val="insert relationship"/>
                <w:tag w:val="insert relationship"/>
                <w:id w:val="1050574985"/>
                <w:placeholder>
                  <w:docPart w:val="815ED7E0FC9940E99AC1434857E28243"/>
                </w:placeholder>
                <w:temporary/>
              </w:sdtPr>
              <w:sdtEndPr/>
              <w:sdtContent>
                <w:r w:rsidRPr="007329DB">
                  <w:rPr>
                    <w:sz w:val="18"/>
                    <w:highlight w:val="lightGray"/>
                  </w:rPr>
                  <w:t>insert relationship</w:t>
                </w:r>
              </w:sdtContent>
            </w:sdt>
            <w:permEnd w:id="397894396"/>
          </w:p>
        </w:tc>
        <w:tc>
          <w:tcPr>
            <w:tcW w:w="3006" w:type="dxa"/>
            <w:vMerge/>
            <w:tcBorders>
              <w:top w:val="nil"/>
            </w:tcBorders>
          </w:tcPr>
          <w:p w14:paraId="424E6DD6" w14:textId="77777777" w:rsidR="00F07C17" w:rsidRDefault="00F07C17" w:rsidP="00F07C17">
            <w:pPr>
              <w:rPr>
                <w:sz w:val="2"/>
                <w:szCs w:val="2"/>
              </w:rPr>
            </w:pPr>
          </w:p>
        </w:tc>
      </w:tr>
      <w:tr w:rsidR="00F07C17" w14:paraId="3B916EA5" w14:textId="77777777" w:rsidTr="002B6C8C">
        <w:trPr>
          <w:trHeight w:val="319"/>
        </w:trPr>
        <w:tc>
          <w:tcPr>
            <w:tcW w:w="3005" w:type="dxa"/>
            <w:tcBorders>
              <w:top w:val="nil"/>
              <w:bottom w:val="nil"/>
            </w:tcBorders>
          </w:tcPr>
          <w:p w14:paraId="6D1E486A" w14:textId="46766E18" w:rsidR="00F07C17" w:rsidRDefault="00F07C17" w:rsidP="00F07C17">
            <w:pPr>
              <w:pStyle w:val="TableParagraph"/>
              <w:tabs>
                <w:tab w:val="left" w:pos="2800"/>
              </w:tabs>
              <w:spacing w:line="198" w:lineRule="exact"/>
              <w:ind w:left="107"/>
              <w:rPr>
                <w:sz w:val="18"/>
              </w:rPr>
            </w:pPr>
            <w:r>
              <w:rPr>
                <w:sz w:val="18"/>
              </w:rPr>
              <w:t>Home</w:t>
            </w:r>
            <w:r>
              <w:rPr>
                <w:spacing w:val="-4"/>
                <w:sz w:val="18"/>
              </w:rPr>
              <w:t xml:space="preserve"> </w:t>
            </w:r>
            <w:r>
              <w:rPr>
                <w:sz w:val="18"/>
              </w:rPr>
              <w:t xml:space="preserve">Phone: </w:t>
            </w:r>
            <w:permStart w:id="720765792" w:edGrp="everyone"/>
            <w:sdt>
              <w:sdtPr>
                <w:rPr>
                  <w:sz w:val="18"/>
                  <w:highlight w:val="lightGray"/>
                </w:rPr>
                <w:alias w:val="insert home phone"/>
                <w:tag w:val="insert home phone"/>
                <w:id w:val="-1312863504"/>
                <w:placeholder>
                  <w:docPart w:val="DF42B3E8EAE9408D90D911A6CD41E7CD"/>
                </w:placeholder>
                <w:temporary/>
              </w:sdtPr>
              <w:sdtEndPr/>
              <w:sdtContent>
                <w:r w:rsidRPr="007329DB">
                  <w:rPr>
                    <w:sz w:val="18"/>
                    <w:highlight w:val="lightGray"/>
                  </w:rPr>
                  <w:t>insert home phone</w:t>
                </w:r>
              </w:sdtContent>
            </w:sdt>
            <w:permEnd w:id="720765792"/>
          </w:p>
        </w:tc>
        <w:tc>
          <w:tcPr>
            <w:tcW w:w="3006" w:type="dxa"/>
            <w:tcBorders>
              <w:top w:val="nil"/>
              <w:bottom w:val="nil"/>
            </w:tcBorders>
          </w:tcPr>
          <w:p w14:paraId="3DCCE938" w14:textId="05FD027C" w:rsidR="00F07C17" w:rsidRDefault="00F07C17" w:rsidP="00F07C17">
            <w:pPr>
              <w:pStyle w:val="TableParagraph"/>
              <w:tabs>
                <w:tab w:val="left" w:pos="2800"/>
              </w:tabs>
              <w:spacing w:line="198" w:lineRule="exact"/>
              <w:ind w:left="107"/>
              <w:rPr>
                <w:sz w:val="18"/>
              </w:rPr>
            </w:pPr>
            <w:r>
              <w:rPr>
                <w:sz w:val="18"/>
              </w:rPr>
              <w:t>Home</w:t>
            </w:r>
            <w:r>
              <w:rPr>
                <w:spacing w:val="-4"/>
                <w:sz w:val="18"/>
              </w:rPr>
              <w:t xml:space="preserve"> </w:t>
            </w:r>
            <w:r>
              <w:rPr>
                <w:sz w:val="18"/>
              </w:rPr>
              <w:t xml:space="preserve">Phone: </w:t>
            </w:r>
            <w:permStart w:id="1663005202" w:edGrp="everyone"/>
            <w:sdt>
              <w:sdtPr>
                <w:rPr>
                  <w:sz w:val="18"/>
                </w:rPr>
                <w:alias w:val="insert home phone"/>
                <w:tag w:val="insert home phone"/>
                <w:id w:val="-385499477"/>
                <w:placeholder>
                  <w:docPart w:val="5DDD87F309CB47C6952F27B862B718D0"/>
                </w:placeholder>
                <w:temporary/>
              </w:sdtPr>
              <w:sdtEndPr/>
              <w:sdtContent>
                <w:r w:rsidRPr="007329DB">
                  <w:rPr>
                    <w:sz w:val="18"/>
                    <w:highlight w:val="lightGray"/>
                  </w:rPr>
                  <w:t>insert home phone</w:t>
                </w:r>
              </w:sdtContent>
            </w:sdt>
            <w:permEnd w:id="1663005202"/>
          </w:p>
        </w:tc>
        <w:tc>
          <w:tcPr>
            <w:tcW w:w="3006" w:type="dxa"/>
            <w:vMerge/>
            <w:tcBorders>
              <w:top w:val="nil"/>
            </w:tcBorders>
          </w:tcPr>
          <w:p w14:paraId="791BD398" w14:textId="77777777" w:rsidR="00F07C17" w:rsidRDefault="00F07C17" w:rsidP="00F07C17">
            <w:pPr>
              <w:rPr>
                <w:sz w:val="2"/>
                <w:szCs w:val="2"/>
              </w:rPr>
            </w:pPr>
          </w:p>
        </w:tc>
      </w:tr>
      <w:tr w:rsidR="00F07C17" w14:paraId="03780F63" w14:textId="77777777" w:rsidTr="002B6C8C">
        <w:trPr>
          <w:trHeight w:val="319"/>
        </w:trPr>
        <w:tc>
          <w:tcPr>
            <w:tcW w:w="3005" w:type="dxa"/>
            <w:tcBorders>
              <w:top w:val="nil"/>
              <w:bottom w:val="nil"/>
            </w:tcBorders>
          </w:tcPr>
          <w:p w14:paraId="554E96AB" w14:textId="38F338FD" w:rsidR="00F07C17" w:rsidRDefault="00F07C17" w:rsidP="00F07C17">
            <w:pPr>
              <w:pStyle w:val="TableParagraph"/>
              <w:tabs>
                <w:tab w:val="left" w:pos="2759"/>
              </w:tabs>
              <w:spacing w:line="199" w:lineRule="exact"/>
              <w:ind w:left="107"/>
              <w:rPr>
                <w:sz w:val="18"/>
              </w:rPr>
            </w:pPr>
            <w:r>
              <w:rPr>
                <w:sz w:val="18"/>
              </w:rPr>
              <w:t>Work</w:t>
            </w:r>
            <w:r>
              <w:rPr>
                <w:spacing w:val="-6"/>
                <w:sz w:val="18"/>
              </w:rPr>
              <w:t xml:space="preserve"> </w:t>
            </w:r>
            <w:r>
              <w:rPr>
                <w:sz w:val="18"/>
              </w:rPr>
              <w:t>Phone</w:t>
            </w:r>
            <w:permStart w:id="836061943" w:edGrp="everyone"/>
            <w:r>
              <w:rPr>
                <w:sz w:val="18"/>
              </w:rPr>
              <w:t xml:space="preserve">: </w:t>
            </w:r>
            <w:sdt>
              <w:sdtPr>
                <w:rPr>
                  <w:sz w:val="18"/>
                </w:rPr>
                <w:id w:val="1854302823"/>
                <w:placeholder>
                  <w:docPart w:val="DF42B3E8EAE9408D90D911A6CD41E7CD"/>
                </w:placeholder>
              </w:sdtPr>
              <w:sdtEndPr/>
              <w:sdtContent>
                <w:r w:rsidRPr="007329DB">
                  <w:rPr>
                    <w:sz w:val="18"/>
                    <w:highlight w:val="lightGray"/>
                  </w:rPr>
                  <w:t>insert work phone</w:t>
                </w:r>
              </w:sdtContent>
            </w:sdt>
            <w:permEnd w:id="836061943"/>
          </w:p>
        </w:tc>
        <w:tc>
          <w:tcPr>
            <w:tcW w:w="3006" w:type="dxa"/>
            <w:tcBorders>
              <w:top w:val="nil"/>
              <w:bottom w:val="nil"/>
            </w:tcBorders>
          </w:tcPr>
          <w:p w14:paraId="42F6F916" w14:textId="48234329" w:rsidR="00F07C17" w:rsidRDefault="00F07C17" w:rsidP="00F07C17">
            <w:pPr>
              <w:pStyle w:val="TableParagraph"/>
              <w:tabs>
                <w:tab w:val="left" w:pos="2759"/>
              </w:tabs>
              <w:spacing w:line="198" w:lineRule="exact"/>
              <w:ind w:left="107"/>
              <w:rPr>
                <w:sz w:val="18"/>
              </w:rPr>
            </w:pPr>
            <w:r>
              <w:rPr>
                <w:sz w:val="18"/>
              </w:rPr>
              <w:t>Work</w:t>
            </w:r>
            <w:r>
              <w:rPr>
                <w:spacing w:val="-6"/>
                <w:sz w:val="18"/>
              </w:rPr>
              <w:t xml:space="preserve"> </w:t>
            </w:r>
            <w:r>
              <w:rPr>
                <w:sz w:val="18"/>
              </w:rPr>
              <w:t xml:space="preserve">Phone: </w:t>
            </w:r>
            <w:sdt>
              <w:sdtPr>
                <w:rPr>
                  <w:sz w:val="18"/>
                  <w:highlight w:val="lightGray"/>
                </w:rPr>
                <w:id w:val="-164403110"/>
                <w:placeholder>
                  <w:docPart w:val="2D023D0810BA4ADC926CFE24960B32F4"/>
                </w:placeholder>
              </w:sdtPr>
              <w:sdtEndPr/>
              <w:sdtContent>
                <w:sdt>
                  <w:sdtPr>
                    <w:rPr>
                      <w:sz w:val="18"/>
                      <w:highlight w:val="lightGray"/>
                    </w:rPr>
                    <w:id w:val="889854576"/>
                    <w:placeholder>
                      <w:docPart w:val="AF7AF55591A348C1ADFADAACB44E93B8"/>
                    </w:placeholder>
                  </w:sdtPr>
                  <w:sdtEndPr/>
                  <w:sdtContent>
                    <w:permStart w:id="555252531" w:edGrp="everyone"/>
                    <w:r w:rsidRPr="007329DB">
                      <w:rPr>
                        <w:sz w:val="18"/>
                        <w:highlight w:val="lightGray"/>
                      </w:rPr>
                      <w:t>insert work phone</w:t>
                    </w:r>
                  </w:sdtContent>
                </w:sdt>
              </w:sdtContent>
            </w:sdt>
            <w:permEnd w:id="555252531"/>
          </w:p>
        </w:tc>
        <w:tc>
          <w:tcPr>
            <w:tcW w:w="3006" w:type="dxa"/>
            <w:vMerge/>
            <w:tcBorders>
              <w:top w:val="nil"/>
            </w:tcBorders>
          </w:tcPr>
          <w:p w14:paraId="17BE881A" w14:textId="77777777" w:rsidR="00F07C17" w:rsidRDefault="00F07C17" w:rsidP="00F07C17">
            <w:pPr>
              <w:rPr>
                <w:sz w:val="2"/>
                <w:szCs w:val="2"/>
              </w:rPr>
            </w:pPr>
          </w:p>
        </w:tc>
      </w:tr>
      <w:tr w:rsidR="00F07C17" w14:paraId="706E6195" w14:textId="77777777" w:rsidTr="002B6C8C">
        <w:trPr>
          <w:trHeight w:val="319"/>
        </w:trPr>
        <w:tc>
          <w:tcPr>
            <w:tcW w:w="3005" w:type="dxa"/>
            <w:tcBorders>
              <w:top w:val="nil"/>
              <w:bottom w:val="nil"/>
            </w:tcBorders>
          </w:tcPr>
          <w:p w14:paraId="2FF2F673" w14:textId="242C6E81" w:rsidR="00F07C17" w:rsidRDefault="00F07C17" w:rsidP="00F07C17">
            <w:pPr>
              <w:pStyle w:val="TableParagraph"/>
              <w:tabs>
                <w:tab w:val="left" w:pos="2776"/>
              </w:tabs>
              <w:spacing w:line="198" w:lineRule="exact"/>
              <w:ind w:left="107"/>
              <w:rPr>
                <w:sz w:val="18"/>
              </w:rPr>
            </w:pPr>
            <w:r>
              <w:rPr>
                <w:sz w:val="18"/>
              </w:rPr>
              <w:t xml:space="preserve">Mobile: </w:t>
            </w:r>
            <w:permStart w:id="1441228098" w:edGrp="everyone"/>
            <w:sdt>
              <w:sdtPr>
                <w:rPr>
                  <w:sz w:val="18"/>
                  <w:highlight w:val="lightGray"/>
                </w:rPr>
                <w:alias w:val="insert mobile number"/>
                <w:tag w:val="insert mobile number"/>
                <w:id w:val="-515228116"/>
                <w:placeholder>
                  <w:docPart w:val="DF42B3E8EAE9408D90D911A6CD41E7CD"/>
                </w:placeholder>
                <w:temporary/>
              </w:sdtPr>
              <w:sdtEndPr/>
              <w:sdtContent>
                <w:r w:rsidRPr="007329DB">
                  <w:rPr>
                    <w:sz w:val="18"/>
                    <w:highlight w:val="lightGray"/>
                  </w:rPr>
                  <w:t>insert mobile number</w:t>
                </w:r>
              </w:sdtContent>
            </w:sdt>
            <w:permEnd w:id="1441228098"/>
          </w:p>
        </w:tc>
        <w:tc>
          <w:tcPr>
            <w:tcW w:w="3006" w:type="dxa"/>
            <w:tcBorders>
              <w:top w:val="nil"/>
              <w:bottom w:val="nil"/>
            </w:tcBorders>
          </w:tcPr>
          <w:p w14:paraId="16E55712" w14:textId="093927FE" w:rsidR="00F07C17" w:rsidRDefault="00F07C17" w:rsidP="00F07C17">
            <w:pPr>
              <w:pStyle w:val="TableParagraph"/>
              <w:tabs>
                <w:tab w:val="left" w:pos="2776"/>
              </w:tabs>
              <w:spacing w:line="198" w:lineRule="exact"/>
              <w:ind w:left="107"/>
              <w:rPr>
                <w:sz w:val="18"/>
              </w:rPr>
            </w:pPr>
            <w:r>
              <w:rPr>
                <w:sz w:val="18"/>
              </w:rPr>
              <w:t xml:space="preserve">Mobile: </w:t>
            </w:r>
            <w:permStart w:id="1635669963" w:edGrp="everyone"/>
            <w:sdt>
              <w:sdtPr>
                <w:rPr>
                  <w:sz w:val="18"/>
                  <w:highlight w:val="lightGray"/>
                </w:rPr>
                <w:alias w:val="insert mobile number"/>
                <w:tag w:val="insert mobile number"/>
                <w:id w:val="1649474888"/>
                <w:placeholder>
                  <w:docPart w:val="96CA2A9A00464C09BE76DEF31546B731"/>
                </w:placeholder>
                <w:temporary/>
              </w:sdtPr>
              <w:sdtEndPr/>
              <w:sdtContent>
                <w:r w:rsidRPr="007329DB">
                  <w:rPr>
                    <w:sz w:val="18"/>
                    <w:highlight w:val="lightGray"/>
                  </w:rPr>
                  <w:t>insert mobile number</w:t>
                </w:r>
              </w:sdtContent>
            </w:sdt>
            <w:permEnd w:id="1635669963"/>
          </w:p>
        </w:tc>
        <w:tc>
          <w:tcPr>
            <w:tcW w:w="3006" w:type="dxa"/>
            <w:vMerge/>
            <w:tcBorders>
              <w:top w:val="nil"/>
            </w:tcBorders>
          </w:tcPr>
          <w:p w14:paraId="774A1757" w14:textId="77777777" w:rsidR="00F07C17" w:rsidRDefault="00F07C17" w:rsidP="00F07C17">
            <w:pPr>
              <w:rPr>
                <w:sz w:val="2"/>
                <w:szCs w:val="2"/>
              </w:rPr>
            </w:pPr>
          </w:p>
        </w:tc>
      </w:tr>
      <w:tr w:rsidR="00F07C17" w14:paraId="0FA621B9" w14:textId="77777777" w:rsidTr="002B6C8C">
        <w:trPr>
          <w:trHeight w:val="968"/>
        </w:trPr>
        <w:tc>
          <w:tcPr>
            <w:tcW w:w="3005" w:type="dxa"/>
            <w:tcBorders>
              <w:top w:val="nil"/>
            </w:tcBorders>
          </w:tcPr>
          <w:p w14:paraId="55A2906E" w14:textId="7A0C717E" w:rsidR="00F07C17" w:rsidRDefault="00F07C17" w:rsidP="00F07C17">
            <w:pPr>
              <w:pStyle w:val="TableParagraph"/>
              <w:tabs>
                <w:tab w:val="left" w:pos="2798"/>
              </w:tabs>
              <w:spacing w:line="198" w:lineRule="exact"/>
              <w:ind w:left="107"/>
              <w:rPr>
                <w:sz w:val="18"/>
              </w:rPr>
            </w:pPr>
            <w:r>
              <w:rPr>
                <w:sz w:val="18"/>
              </w:rPr>
              <w:t>Address</w:t>
            </w:r>
            <w:permStart w:id="1464358656" w:edGrp="everyone"/>
            <w:r w:rsidRPr="007329DB">
              <w:rPr>
                <w:sz w:val="18"/>
                <w:highlight w:val="lightGray"/>
              </w:rPr>
              <w:t xml:space="preserve">: </w:t>
            </w:r>
            <w:sdt>
              <w:sdtPr>
                <w:rPr>
                  <w:sz w:val="18"/>
                  <w:highlight w:val="lightGray"/>
                </w:rPr>
                <w:id w:val="-1463493716"/>
                <w:placeholder>
                  <w:docPart w:val="DF42B3E8EAE9408D90D911A6CD41E7CD"/>
                </w:placeholder>
              </w:sdtPr>
              <w:sdtEndPr/>
              <w:sdtContent>
                <w:r w:rsidRPr="007329DB">
                  <w:rPr>
                    <w:sz w:val="18"/>
                    <w:highlight w:val="lightGray"/>
                  </w:rPr>
                  <w:t>insert address</w:t>
                </w:r>
              </w:sdtContent>
            </w:sdt>
            <w:permEnd w:id="1464358656"/>
          </w:p>
        </w:tc>
        <w:tc>
          <w:tcPr>
            <w:tcW w:w="3006" w:type="dxa"/>
            <w:tcBorders>
              <w:top w:val="nil"/>
            </w:tcBorders>
          </w:tcPr>
          <w:p w14:paraId="588BBD2D" w14:textId="2990C681" w:rsidR="00F07C17" w:rsidRDefault="00F07C17" w:rsidP="00F07C17">
            <w:pPr>
              <w:pStyle w:val="TableParagraph"/>
              <w:tabs>
                <w:tab w:val="left" w:pos="2797"/>
              </w:tabs>
              <w:spacing w:line="198" w:lineRule="exact"/>
              <w:ind w:left="107"/>
              <w:rPr>
                <w:sz w:val="18"/>
              </w:rPr>
            </w:pPr>
            <w:r>
              <w:rPr>
                <w:sz w:val="18"/>
              </w:rPr>
              <w:t xml:space="preserve">Address: </w:t>
            </w:r>
            <w:permStart w:id="387741037" w:edGrp="everyone"/>
            <w:sdt>
              <w:sdtPr>
                <w:rPr>
                  <w:sz w:val="18"/>
                </w:rPr>
                <w:id w:val="1541550851"/>
                <w:placeholder>
                  <w:docPart w:val="A1975A51BFDA44AB9AA4F3AA70161A37"/>
                </w:placeholder>
              </w:sdtPr>
              <w:sdtEndPr/>
              <w:sdtContent>
                <w:r w:rsidRPr="007329DB">
                  <w:rPr>
                    <w:sz w:val="18"/>
                    <w:highlight w:val="lightGray"/>
                  </w:rPr>
                  <w:t>insert address</w:t>
                </w:r>
              </w:sdtContent>
            </w:sdt>
            <w:permEnd w:id="387741037"/>
          </w:p>
        </w:tc>
        <w:tc>
          <w:tcPr>
            <w:tcW w:w="3006" w:type="dxa"/>
            <w:vMerge/>
            <w:tcBorders>
              <w:top w:val="nil"/>
            </w:tcBorders>
          </w:tcPr>
          <w:p w14:paraId="03E552CC" w14:textId="77777777" w:rsidR="00F07C17" w:rsidRDefault="00F07C17" w:rsidP="00F07C17">
            <w:pPr>
              <w:rPr>
                <w:sz w:val="2"/>
                <w:szCs w:val="2"/>
              </w:rPr>
            </w:pPr>
          </w:p>
        </w:tc>
      </w:tr>
      <w:tr w:rsidR="00F07C17" w14:paraId="48FAD953" w14:textId="77777777" w:rsidTr="002B6C8C">
        <w:trPr>
          <w:trHeight w:val="992"/>
        </w:trPr>
        <w:tc>
          <w:tcPr>
            <w:tcW w:w="9017" w:type="dxa"/>
            <w:gridSpan w:val="3"/>
          </w:tcPr>
          <w:p w14:paraId="73685FDD" w14:textId="77777777" w:rsidR="00F07C17" w:rsidRDefault="00F07C17" w:rsidP="00F07C17">
            <w:pPr>
              <w:pStyle w:val="TableParagraph"/>
              <w:ind w:left="107" w:right="297"/>
              <w:rPr>
                <w:sz w:val="20"/>
              </w:rPr>
            </w:pPr>
            <w:r>
              <w:rPr>
                <w:sz w:val="20"/>
              </w:rPr>
              <w:t>Please acknowledge that you have attached a current Asthma Action Plan that has been signed and dated by a Medical Practitioner:</w:t>
            </w:r>
          </w:p>
          <w:p w14:paraId="0632A131" w14:textId="77777777" w:rsidR="00F07C17" w:rsidRDefault="00F07C17" w:rsidP="00F07C17">
            <w:pPr>
              <w:pStyle w:val="TableParagraph"/>
              <w:spacing w:before="2"/>
              <w:rPr>
                <w:sz w:val="20"/>
              </w:rPr>
            </w:pPr>
          </w:p>
          <w:permStart w:id="744754173" w:edGrp="everyone"/>
          <w:p w14:paraId="5F5E8AAC" w14:textId="0B438361" w:rsidR="00F07C17" w:rsidRDefault="008247D7" w:rsidP="00F07C17">
            <w:pPr>
              <w:pStyle w:val="TableParagraph"/>
              <w:tabs>
                <w:tab w:val="left" w:pos="850"/>
                <w:tab w:val="left" w:pos="851"/>
              </w:tabs>
              <w:spacing w:line="237" w:lineRule="exact"/>
              <w:ind w:left="850"/>
              <w:rPr>
                <w:sz w:val="20"/>
              </w:rPr>
            </w:pPr>
            <w:sdt>
              <w:sdtPr>
                <w:rPr>
                  <w:sz w:val="20"/>
                </w:rPr>
                <w:id w:val="98383636"/>
                <w14:checkbox>
                  <w14:checked w14:val="0"/>
                  <w14:checkedState w14:val="2612" w14:font="MS Gothic"/>
                  <w14:uncheckedState w14:val="2610" w14:font="MS Gothic"/>
                </w14:checkbox>
              </w:sdtPr>
              <w:sdtEndPr/>
              <w:sdtContent>
                <w:r w:rsidR="002335BD">
                  <w:rPr>
                    <w:rFonts w:ascii="MS Gothic" w:eastAsia="MS Gothic" w:hAnsi="MS Gothic" w:hint="eastAsia"/>
                    <w:sz w:val="20"/>
                  </w:rPr>
                  <w:t>☐</w:t>
                </w:r>
              </w:sdtContent>
            </w:sdt>
            <w:permEnd w:id="744754173"/>
            <w:r w:rsidR="00F07C17">
              <w:rPr>
                <w:sz w:val="20"/>
              </w:rPr>
              <w:t xml:space="preserve">  Asthma Action Plan</w:t>
            </w:r>
            <w:r w:rsidR="00F07C17">
              <w:rPr>
                <w:spacing w:val="-2"/>
                <w:sz w:val="20"/>
              </w:rPr>
              <w:t xml:space="preserve"> </w:t>
            </w:r>
            <w:r w:rsidR="00F07C17">
              <w:rPr>
                <w:sz w:val="20"/>
              </w:rPr>
              <w:t>Attached</w:t>
            </w:r>
          </w:p>
        </w:tc>
      </w:tr>
      <w:tr w:rsidR="00F07C17" w14:paraId="4757B527" w14:textId="77777777" w:rsidTr="002B6C8C">
        <w:trPr>
          <w:trHeight w:val="2465"/>
        </w:trPr>
        <w:tc>
          <w:tcPr>
            <w:tcW w:w="9017" w:type="dxa"/>
            <w:gridSpan w:val="3"/>
          </w:tcPr>
          <w:p w14:paraId="5A70341F" w14:textId="77777777" w:rsidR="00F07C17" w:rsidRDefault="00F07C17" w:rsidP="00F07C17">
            <w:pPr>
              <w:pStyle w:val="TableParagraph"/>
              <w:spacing w:line="243" w:lineRule="exact"/>
              <w:ind w:left="107"/>
              <w:rPr>
                <w:sz w:val="20"/>
              </w:rPr>
            </w:pPr>
            <w:r>
              <w:rPr>
                <w:sz w:val="20"/>
              </w:rPr>
              <w:t>Medical / Health Practitioner Contact Details:</w:t>
            </w:r>
          </w:p>
          <w:p w14:paraId="3D34E1C5" w14:textId="4AAAC29B" w:rsidR="00F07C17" w:rsidRDefault="00F07C17" w:rsidP="00E04D6C">
            <w:pPr>
              <w:pStyle w:val="TableParagraph"/>
              <w:spacing w:line="243" w:lineRule="exact"/>
              <w:ind w:left="107"/>
              <w:rPr>
                <w:sz w:val="20"/>
              </w:rPr>
            </w:pPr>
          </w:p>
          <w:permStart w:id="78270118" w:edGrp="everyone" w:displacedByCustomXml="next"/>
          <w:sdt>
            <w:sdtPr>
              <w:rPr>
                <w:sz w:val="20"/>
                <w:highlight w:val="lightGray"/>
              </w:rPr>
              <w:alias w:val="Insert details"/>
              <w:tag w:val="Insert details"/>
              <w:id w:val="-1066803198"/>
              <w:placeholder>
                <w:docPart w:val="2944A892C6104B98B2D192CB63999067"/>
              </w:placeholder>
              <w:temporary/>
            </w:sdtPr>
            <w:sdtEndPr>
              <w:rPr>
                <w:highlight w:val="none"/>
              </w:rPr>
            </w:sdtEndPr>
            <w:sdtContent>
              <w:p w14:paraId="30F3D0F9" w14:textId="77777777" w:rsidR="00E04D6C" w:rsidRDefault="00E04D6C" w:rsidP="00E04D6C">
                <w:pPr>
                  <w:pStyle w:val="TableParagraph"/>
                  <w:rPr>
                    <w:sz w:val="20"/>
                  </w:rPr>
                </w:pPr>
                <w:r w:rsidRPr="00E04D6C">
                  <w:rPr>
                    <w:sz w:val="20"/>
                    <w:highlight w:val="lightGray"/>
                  </w:rPr>
                  <w:t>Insert Medical / Health Practitioner Details</w:t>
                </w:r>
              </w:p>
            </w:sdtContent>
          </w:sdt>
          <w:permEnd w:id="78270118" w:displacedByCustomXml="prev"/>
          <w:p w14:paraId="58E3C6F7" w14:textId="77777777" w:rsidR="00F07C17" w:rsidRDefault="00F07C17" w:rsidP="00E04D6C">
            <w:pPr>
              <w:pStyle w:val="TableParagraph"/>
              <w:spacing w:line="243" w:lineRule="exact"/>
              <w:ind w:left="107"/>
              <w:rPr>
                <w:sz w:val="20"/>
              </w:rPr>
            </w:pPr>
          </w:p>
          <w:p w14:paraId="30C61A9C" w14:textId="77777777" w:rsidR="00F07C17" w:rsidRDefault="00F07C17" w:rsidP="00E04D6C">
            <w:pPr>
              <w:pStyle w:val="TableParagraph"/>
              <w:spacing w:line="243" w:lineRule="exact"/>
              <w:ind w:left="107"/>
              <w:rPr>
                <w:sz w:val="20"/>
              </w:rPr>
            </w:pPr>
          </w:p>
          <w:p w14:paraId="45208DAA" w14:textId="77777777" w:rsidR="00F07C17" w:rsidRDefault="00F07C17" w:rsidP="00F07C17">
            <w:pPr>
              <w:pStyle w:val="TableParagraph"/>
              <w:tabs>
                <w:tab w:val="left" w:pos="7910"/>
              </w:tabs>
              <w:ind w:left="107"/>
              <w:rPr>
                <w:sz w:val="20"/>
              </w:rPr>
            </w:pPr>
            <w:r>
              <w:rPr>
                <w:sz w:val="20"/>
              </w:rPr>
              <w:t>Any other health Concerns /</w:t>
            </w:r>
            <w:r>
              <w:rPr>
                <w:spacing w:val="-17"/>
                <w:sz w:val="20"/>
              </w:rPr>
              <w:t xml:space="preserve"> </w:t>
            </w:r>
            <w:r>
              <w:rPr>
                <w:sz w:val="20"/>
              </w:rPr>
              <w:t>Issues</w:t>
            </w:r>
            <w:r w:rsidR="0095797E">
              <w:rPr>
                <w:sz w:val="20"/>
              </w:rPr>
              <w:t>:</w:t>
            </w:r>
          </w:p>
          <w:p w14:paraId="2A9954CA" w14:textId="77777777" w:rsidR="0095797E" w:rsidRDefault="0095797E" w:rsidP="00F07C17">
            <w:pPr>
              <w:pStyle w:val="TableParagraph"/>
              <w:tabs>
                <w:tab w:val="left" w:pos="7910"/>
              </w:tabs>
              <w:ind w:left="107"/>
              <w:rPr>
                <w:sz w:val="20"/>
              </w:rPr>
            </w:pPr>
          </w:p>
          <w:permStart w:id="2073436475" w:edGrp="everyone"/>
          <w:p w14:paraId="3AF7968F" w14:textId="1937B5E0" w:rsidR="0095797E" w:rsidRPr="0095797E" w:rsidRDefault="008247D7" w:rsidP="0095797E">
            <w:pPr>
              <w:pStyle w:val="TableParagraph"/>
              <w:tabs>
                <w:tab w:val="left" w:pos="7910"/>
              </w:tabs>
              <w:ind w:left="107"/>
              <w:rPr>
                <w:sz w:val="20"/>
              </w:rPr>
            </w:pPr>
            <w:sdt>
              <w:sdtPr>
                <w:rPr>
                  <w:sz w:val="20"/>
                </w:rPr>
                <w:alias w:val="Insert any additional concerns or issues"/>
                <w:tag w:val="Insert any additional concerns or issues"/>
                <w:id w:val="1857223181"/>
                <w:placeholder>
                  <w:docPart w:val="720F2BA1C3F84E6C8702AD1639FAE0C5"/>
                </w:placeholder>
                <w:temporary/>
                <w:showingPlcHdr/>
              </w:sdtPr>
              <w:sdtEndPr/>
              <w:sdtContent>
                <w:r w:rsidR="0095797E" w:rsidRPr="00E04D6C">
                  <w:rPr>
                    <w:sz w:val="20"/>
                    <w:highlight w:val="lightGray"/>
                  </w:rPr>
                  <w:t>Insert any additional concerns or issues</w:t>
                </w:r>
                <w:r w:rsidR="0095797E" w:rsidRPr="00E04D6C">
                  <w:rPr>
                    <w:rStyle w:val="PlaceholderText"/>
                    <w:highlight w:val="lightGray"/>
                  </w:rPr>
                  <w:t>.</w:t>
                </w:r>
              </w:sdtContent>
            </w:sdt>
            <w:permEnd w:id="2073436475"/>
          </w:p>
        </w:tc>
      </w:tr>
      <w:tr w:rsidR="00F07C17" w14:paraId="7E564AB1" w14:textId="77777777" w:rsidTr="002B6C8C">
        <w:trPr>
          <w:trHeight w:val="756"/>
        </w:trPr>
        <w:tc>
          <w:tcPr>
            <w:tcW w:w="6011" w:type="dxa"/>
            <w:gridSpan w:val="2"/>
            <w:tcBorders>
              <w:right w:val="nil"/>
            </w:tcBorders>
          </w:tcPr>
          <w:p w14:paraId="0ACD84C5" w14:textId="4E4F2F06" w:rsidR="00F07C17" w:rsidRDefault="0095797E" w:rsidP="00F07C17">
            <w:pPr>
              <w:pStyle w:val="TableParagraph"/>
              <w:tabs>
                <w:tab w:val="left" w:pos="3577"/>
              </w:tabs>
              <w:ind w:left="107" w:right="267"/>
              <w:rPr>
                <w:sz w:val="20"/>
              </w:rPr>
            </w:pPr>
            <w:r>
              <w:rPr>
                <w:sz w:val="20"/>
              </w:rPr>
              <w:t>Mark</w:t>
            </w:r>
            <w:r w:rsidR="00F07C17">
              <w:rPr>
                <w:sz w:val="20"/>
              </w:rPr>
              <w:t xml:space="preserve"> those who will receive copies of this Asthma Management Plan </w:t>
            </w:r>
            <w:permStart w:id="1617117574" w:edGrp="everyone"/>
            <w:sdt>
              <w:sdtPr>
                <w:rPr>
                  <w:sz w:val="20"/>
                </w:rPr>
                <w:id w:val="1146475970"/>
                <w14:checkbox>
                  <w14:checked w14:val="0"/>
                  <w14:checkedState w14:val="2612" w14:font="MS Gothic"/>
                  <w14:uncheckedState w14:val="2610" w14:font="MS Gothic"/>
                </w14:checkbox>
              </w:sdtPr>
              <w:sdtEndPr/>
              <w:sdtContent>
                <w:r w:rsidR="00E5405F">
                  <w:rPr>
                    <w:rFonts w:ascii="MS Gothic" w:eastAsia="MS Gothic" w:hAnsi="MS Gothic" w:hint="eastAsia"/>
                    <w:sz w:val="20"/>
                  </w:rPr>
                  <w:t>☐</w:t>
                </w:r>
              </w:sdtContent>
            </w:sdt>
            <w:permEnd w:id="1617117574"/>
            <w:r w:rsidR="00F07C17">
              <w:rPr>
                <w:sz w:val="20"/>
              </w:rPr>
              <w:t>Student’s</w:t>
            </w:r>
            <w:r w:rsidR="00F07C17">
              <w:rPr>
                <w:spacing w:val="-2"/>
                <w:sz w:val="20"/>
              </w:rPr>
              <w:t xml:space="preserve"> </w:t>
            </w:r>
            <w:r w:rsidR="00F07C17">
              <w:rPr>
                <w:sz w:val="20"/>
              </w:rPr>
              <w:t>Family</w:t>
            </w:r>
            <w:r w:rsidR="00F07C17">
              <w:rPr>
                <w:sz w:val="20"/>
              </w:rPr>
              <w:tab/>
            </w:r>
            <w:permStart w:id="304429096" w:edGrp="everyone"/>
            <w:sdt>
              <w:sdtPr>
                <w:rPr>
                  <w:sz w:val="20"/>
                </w:rPr>
                <w:id w:val="-1790974095"/>
                <w14:checkbox>
                  <w14:checked w14:val="0"/>
                  <w14:checkedState w14:val="2612" w14:font="MS Gothic"/>
                  <w14:uncheckedState w14:val="2610" w14:font="MS Gothic"/>
                </w14:checkbox>
              </w:sdtPr>
              <w:sdtEndPr/>
              <w:sdtContent>
                <w:r w:rsidR="00E5405F">
                  <w:rPr>
                    <w:rFonts w:ascii="MS Gothic" w:eastAsia="MS Gothic" w:hAnsi="MS Gothic" w:hint="eastAsia"/>
                    <w:sz w:val="20"/>
                  </w:rPr>
                  <w:t>☐</w:t>
                </w:r>
              </w:sdtContent>
            </w:sdt>
            <w:permEnd w:id="304429096"/>
            <w:r w:rsidR="00F07C17">
              <w:rPr>
                <w:sz w:val="20"/>
              </w:rPr>
              <w:t>School</w:t>
            </w:r>
          </w:p>
        </w:tc>
        <w:tc>
          <w:tcPr>
            <w:tcW w:w="3006" w:type="dxa"/>
            <w:tcBorders>
              <w:left w:val="nil"/>
            </w:tcBorders>
          </w:tcPr>
          <w:p w14:paraId="096B26C0" w14:textId="77777777" w:rsidR="00F07C17" w:rsidRDefault="00F07C17" w:rsidP="00F07C17">
            <w:pPr>
              <w:pStyle w:val="TableParagraph"/>
              <w:spacing w:before="11"/>
              <w:rPr>
                <w:sz w:val="19"/>
              </w:rPr>
            </w:pPr>
          </w:p>
          <w:permStart w:id="220340936" w:edGrp="everyone"/>
          <w:p w14:paraId="6EBA5B87" w14:textId="523048A2" w:rsidR="00F07C17" w:rsidRDefault="008247D7" w:rsidP="00F07C17">
            <w:pPr>
              <w:pStyle w:val="TableParagraph"/>
              <w:spacing w:before="1"/>
              <w:ind w:left="325"/>
              <w:rPr>
                <w:sz w:val="20"/>
              </w:rPr>
            </w:pPr>
            <w:sdt>
              <w:sdtPr>
                <w:rPr>
                  <w:sz w:val="20"/>
                </w:rPr>
                <w:id w:val="729888526"/>
                <w14:checkbox>
                  <w14:checked w14:val="0"/>
                  <w14:checkedState w14:val="2612" w14:font="MS Gothic"/>
                  <w14:uncheckedState w14:val="2610" w14:font="MS Gothic"/>
                </w14:checkbox>
              </w:sdtPr>
              <w:sdtEndPr/>
              <w:sdtContent>
                <w:r w:rsidR="00E5405F">
                  <w:rPr>
                    <w:rFonts w:ascii="MS Gothic" w:eastAsia="MS Gothic" w:hAnsi="MS Gothic" w:hint="eastAsia"/>
                    <w:sz w:val="20"/>
                  </w:rPr>
                  <w:t>☐</w:t>
                </w:r>
              </w:sdtContent>
            </w:sdt>
            <w:permEnd w:id="220340936"/>
            <w:r w:rsidR="00F07C17">
              <w:rPr>
                <w:sz w:val="20"/>
              </w:rPr>
              <w:t>Other:</w:t>
            </w:r>
            <w:r w:rsidR="0095797E">
              <w:rPr>
                <w:sz w:val="20"/>
              </w:rPr>
              <w:t xml:space="preserve"> </w:t>
            </w:r>
            <w:permStart w:id="1504607966" w:edGrp="everyone"/>
            <w:sdt>
              <w:sdtPr>
                <w:rPr>
                  <w:sz w:val="20"/>
                </w:rPr>
                <w:alias w:val="insert details"/>
                <w:tag w:val="insert details"/>
                <w:id w:val="2053115479"/>
                <w:placeholder>
                  <w:docPart w:val="DefaultPlaceholder_-1854013440"/>
                </w:placeholder>
                <w:temporary/>
              </w:sdtPr>
              <w:sdtEndPr/>
              <w:sdtContent>
                <w:r w:rsidR="0095797E" w:rsidRPr="00E04D6C">
                  <w:rPr>
                    <w:sz w:val="20"/>
                    <w:highlight w:val="lightGray"/>
                  </w:rPr>
                  <w:t>insert details</w:t>
                </w:r>
              </w:sdtContent>
            </w:sdt>
            <w:permEnd w:id="1504607966"/>
          </w:p>
        </w:tc>
      </w:tr>
    </w:tbl>
    <w:p w14:paraId="4419FC71" w14:textId="77777777" w:rsidR="00D62756" w:rsidRDefault="00D62756">
      <w:pPr>
        <w:spacing w:line="243" w:lineRule="exact"/>
        <w:ind w:left="1192"/>
        <w:rPr>
          <w:sz w:val="20"/>
        </w:rPr>
      </w:pPr>
      <w:bookmarkStart w:id="73" w:name="_Hlk61267816"/>
      <w:bookmarkEnd w:id="72"/>
    </w:p>
    <w:p w14:paraId="4F7C63DB" w14:textId="0FD3B29A" w:rsidR="00FD3C69" w:rsidRDefault="00B14DD3">
      <w:pPr>
        <w:spacing w:line="243" w:lineRule="exact"/>
        <w:ind w:left="1192"/>
        <w:rPr>
          <w:sz w:val="20"/>
        </w:rPr>
      </w:pPr>
      <w:r>
        <w:rPr>
          <w:noProof/>
        </w:rPr>
        <mc:AlternateContent>
          <mc:Choice Requires="wps">
            <w:drawing>
              <wp:anchor distT="0" distB="0" distL="114300" distR="114300" simplePos="0" relativeHeight="15733248" behindDoc="0" locked="0" layoutInCell="1" allowOverlap="1" wp14:anchorId="5E9CEFE9" wp14:editId="47777E02">
                <wp:simplePos x="0" y="0"/>
                <wp:positionH relativeFrom="page">
                  <wp:posOffset>916940</wp:posOffset>
                </wp:positionH>
                <wp:positionV relativeFrom="page">
                  <wp:posOffset>9380220</wp:posOffset>
                </wp:positionV>
                <wp:extent cx="5725795" cy="316230"/>
                <wp:effectExtent l="0" t="0" r="27305" b="26670"/>
                <wp:wrapNone/>
                <wp:docPr id="717"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31623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67D6AA" w14:textId="7B2EC872" w:rsidR="00C17714" w:rsidRDefault="00C17714">
                            <w:pPr>
                              <w:spacing w:line="243" w:lineRule="exact"/>
                              <w:ind w:left="103"/>
                              <w:rPr>
                                <w:sz w:val="20"/>
                              </w:rPr>
                            </w:pPr>
                            <w:r>
                              <w:rPr>
                                <w:sz w:val="20"/>
                              </w:rPr>
                              <w:t xml:space="preserve">Name of Parent / Carer: </w:t>
                            </w:r>
                            <w:permStart w:id="2077707979" w:edGrp="everyone"/>
                            <w:sdt>
                              <w:sdtPr>
                                <w:rPr>
                                  <w:sz w:val="20"/>
                                  <w:highlight w:val="lightGray"/>
                                </w:rPr>
                                <w:alias w:val="insert name of parent / carer"/>
                                <w:tag w:val="insert name of parent / carer"/>
                                <w:id w:val="-591470007"/>
                                <w:placeholder>
                                  <w:docPart w:val="DefaultPlaceholder_-1854013440"/>
                                </w:placeholder>
                                <w:temporary/>
                              </w:sdtPr>
                              <w:sdtEndPr/>
                              <w:sdtContent>
                                <w:r w:rsidRPr="00E04D6C">
                                  <w:rPr>
                                    <w:sz w:val="20"/>
                                    <w:highlight w:val="lightGray"/>
                                  </w:rPr>
                                  <w:t xml:space="preserve">insert name of parent / </w:t>
                                </w:r>
                                <w:r w:rsidRPr="00E04D6C">
                                  <w:rPr>
                                    <w:sz w:val="20"/>
                                    <w:highlight w:val="lightGray"/>
                                  </w:rPr>
                                  <w:t>carer</w:t>
                                </w:r>
                              </w:sdtContent>
                            </w:sdt>
                            <w:permEnd w:id="2077707979"/>
                          </w:p>
                        </w:txbxContent>
                      </wps:txbx>
                      <wps:bodyPr rot="0" vert="horz" wrap="square" lIns="0" tIns="0" rIns="0" bIns="0" anchor="t" anchorCtr="0" upright="1">
                        <a:noAutofit/>
                      </wps:bodyPr>
                    </wps:wsp>
                  </a:graphicData>
                </a:graphic>
              </wp:anchor>
            </w:drawing>
          </mc:Choice>
          <mc:Fallback>
            <w:pict>
              <v:shape w14:anchorId="5E9CEFE9" id="Text Box 448" o:spid="_x0000_s1028" type="#_x0000_t202" style="position:absolute;left:0;text-align:left;margin-left:72.2pt;margin-top:738.6pt;width:450.85pt;height:24.9pt;z-index:15733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" filled="f" strokeweight=".16969mm">
                <v:textbox inset="0,0,0,0">
                  <w:txbxContent>
                    <w:p w14:paraId="2367D6AA" w14:textId="7B2EC872" w:rsidR="00C17714" w:rsidRDefault="00C17714">
                      <w:pPr>
                        <w:spacing w:line="243" w:lineRule="exact"/>
                        <w:ind w:left="103"/>
                        <w:rPr>
                          <w:sz w:val="20"/>
                        </w:rPr>
                      </w:pPr>
                      <w:r>
                        <w:rPr>
                          <w:sz w:val="20"/>
                        </w:rPr>
                        <w:t xml:space="preserve">Name of Parent / Carer: </w:t>
                      </w:r>
                      <w:permStart w:id="2077707979" w:edGrp="everyone"/>
                      <w:sdt>
                        <w:sdtPr>
                          <w:rPr>
                            <w:sz w:val="20"/>
                            <w:highlight w:val="lightGray"/>
                          </w:rPr>
                          <w:alias w:val="insert name of parent / carer"/>
                          <w:tag w:val="insert name of parent / carer"/>
                          <w:id w:val="-591470007"/>
                          <w:placeholder>
                            <w:docPart w:val="DefaultPlaceholder_-1854013440"/>
                          </w:placeholder>
                          <w:temporary/>
                        </w:sdtPr>
                        <w:sdtEndPr/>
                        <w:sdtContent>
                          <w:r w:rsidRPr="00E04D6C">
                            <w:rPr>
                              <w:sz w:val="20"/>
                              <w:highlight w:val="lightGray"/>
                            </w:rPr>
                            <w:t xml:space="preserve">insert name of parent / </w:t>
                          </w:r>
                          <w:r w:rsidRPr="00E04D6C">
                            <w:rPr>
                              <w:sz w:val="20"/>
                              <w:highlight w:val="lightGray"/>
                            </w:rPr>
                            <w:t>carer</w:t>
                          </w:r>
                        </w:sdtContent>
                      </w:sdt>
                      <w:permEnd w:id="2077707979"/>
                    </w:p>
                  </w:txbxContent>
                </v:textbox>
                <w10:wrap anchorx="page" anchory="page"/>
              </v:shape>
            </w:pict>
          </mc:Fallback>
        </mc:AlternateContent>
      </w:r>
      <w:r w:rsidR="000908C7">
        <w:rPr>
          <w:noProof/>
        </w:rPr>
        <mc:AlternateContent>
          <mc:Choice Requires="wps">
            <w:drawing>
              <wp:anchor distT="0" distB="0" distL="114300" distR="114300" simplePos="0" relativeHeight="482291200" behindDoc="1" locked="0" layoutInCell="1" allowOverlap="1" wp14:anchorId="1FC943C9" wp14:editId="24494249">
                <wp:simplePos x="0" y="0"/>
                <wp:positionH relativeFrom="page">
                  <wp:posOffset>986155</wp:posOffset>
                </wp:positionH>
                <wp:positionV relativeFrom="paragraph">
                  <wp:posOffset>-757555</wp:posOffset>
                </wp:positionV>
                <wp:extent cx="4996180" cy="0"/>
                <wp:effectExtent l="0" t="0" r="0" b="0"/>
                <wp:wrapNone/>
                <wp:docPr id="707"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6180" cy="0"/>
                        </a:xfrm>
                        <a:prstGeom prst="line">
                          <a:avLst/>
                        </a:prstGeom>
                        <a:noFill/>
                        <a:ln w="82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50B80" id="Line 441" o:spid="_x0000_s1026" style="position:absolute;z-index:-2102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5pt,-59.65pt" to="471.0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" strokeweight=".22956mm">
                <w10:wrap anchorx="page"/>
              </v:line>
            </w:pict>
          </mc:Fallback>
        </mc:AlternateContent>
      </w:r>
      <w:bookmarkStart w:id="74" w:name="_Hlk61267792"/>
      <w:r w:rsidR="008578C0">
        <w:rPr>
          <w:sz w:val="20"/>
        </w:rPr>
        <w:t>The following Asthma Management Plan has been developed with my knowledge and input</w:t>
      </w:r>
      <w:bookmarkEnd w:id="74"/>
      <w:r w:rsidR="008578C0">
        <w:rPr>
          <w:sz w:val="20"/>
        </w:rPr>
        <w:t>:</w:t>
      </w:r>
    </w:p>
    <w:p w14:paraId="720FB6A0" w14:textId="77777777" w:rsidR="00FD3C69" w:rsidRDefault="00FD3C69">
      <w:pPr>
        <w:spacing w:line="243" w:lineRule="exact"/>
        <w:rPr>
          <w:sz w:val="20"/>
        </w:rPr>
        <w:sectPr w:rsidR="00FD3C69" w:rsidSect="002B6C8C">
          <w:headerReference w:type="default" r:id="rId33"/>
          <w:pgSz w:w="11910" w:h="16840"/>
          <w:pgMar w:top="851" w:right="1418" w:bottom="851" w:left="1418" w:header="0" w:footer="454" w:gutter="0"/>
          <w:cols w:space="720"/>
          <w:docGrid w:linePitch="299"/>
        </w:sectPr>
      </w:pPr>
    </w:p>
    <w:p w14:paraId="5FDE11CF" w14:textId="1C040DE9" w:rsidR="00FD3C69" w:rsidRDefault="000908C7" w:rsidP="002B6C8C">
      <w:pPr>
        <w:pStyle w:val="BodyText"/>
        <w:rPr>
          <w:sz w:val="20"/>
        </w:rPr>
      </w:pPr>
      <w:r>
        <w:rPr>
          <w:noProof/>
          <w:sz w:val="20"/>
        </w:rPr>
        <w:lastRenderedPageBreak/>
        <mc:AlternateContent>
          <mc:Choice Requires="wps">
            <w:drawing>
              <wp:inline distT="0" distB="0" distL="0" distR="0" wp14:anchorId="5FBB0343" wp14:editId="7A01EE16">
                <wp:extent cx="5725795" cy="317500"/>
                <wp:effectExtent l="8255" t="12700" r="9525" b="12700"/>
                <wp:docPr id="70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31750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457D74" w14:textId="77777777" w:rsidR="00C17714" w:rsidRPr="006B61CE" w:rsidRDefault="00C17714" w:rsidP="006B61CE">
                            <w:pPr>
                              <w:tabs>
                                <w:tab w:val="left" w:pos="4767"/>
                              </w:tabs>
                              <w:ind w:left="102"/>
                              <w:rPr>
                                <w:sz w:val="14"/>
                                <w:szCs w:val="16"/>
                              </w:rPr>
                            </w:pPr>
                          </w:p>
                          <w:p w14:paraId="46F78E5F" w14:textId="0905D7F7" w:rsidR="00C17714" w:rsidRDefault="00C17714" w:rsidP="006B61CE">
                            <w:pPr>
                              <w:tabs>
                                <w:tab w:val="left" w:pos="4767"/>
                              </w:tabs>
                              <w:ind w:left="102"/>
                              <w:rPr>
                                <w:sz w:val="20"/>
                              </w:rPr>
                            </w:pPr>
                            <w:r>
                              <w:rPr>
                                <w:sz w:val="20"/>
                              </w:rPr>
                              <w:t xml:space="preserve">Signature: </w:t>
                            </w:r>
                            <w:permStart w:id="1938887316" w:edGrp="everyone"/>
                            <w:sdt>
                              <w:sdtPr>
                                <w:rPr>
                                  <w:sz w:val="20"/>
                                </w:rPr>
                                <w:alias w:val="insert signature"/>
                                <w:tag w:val="insert signature"/>
                                <w:id w:val="-944532879"/>
                                <w:temporary/>
                                <w:showingPlcHdr/>
                                <w:picture/>
                              </w:sdtPr>
                              <w:sdtEndPr/>
                              <w:sdtContent>
                                <w:r>
                                  <w:rPr>
                                    <w:noProof/>
                                    <w:sz w:val="20"/>
                                  </w:rPr>
                                  <w:drawing>
                                    <wp:inline distT="0" distB="0" distL="0" distR="0" wp14:anchorId="4E6529EE" wp14:editId="7E11277C">
                                      <wp:extent cx="1927860" cy="144780"/>
                                      <wp:effectExtent l="0" t="0" r="0" b="7620"/>
                                      <wp:docPr id="22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7860" cy="144780"/>
                                              </a:xfrm>
                                              <a:prstGeom prst="rect">
                                                <a:avLst/>
                                              </a:prstGeom>
                                              <a:noFill/>
                                              <a:ln>
                                                <a:noFill/>
                                              </a:ln>
                                            </pic:spPr>
                                          </pic:pic>
                                        </a:graphicData>
                                      </a:graphic>
                                    </wp:inline>
                                  </w:drawing>
                                </w:r>
                              </w:sdtContent>
                            </w:sdt>
                            <w:permEnd w:id="1938887316"/>
                            <w:r>
                              <w:rPr>
                                <w:sz w:val="20"/>
                              </w:rPr>
                              <w:tab/>
                              <w:t xml:space="preserve">Date: </w:t>
                            </w:r>
                            <w:permStart w:id="563707836" w:edGrp="everyone"/>
                            <w:sdt>
                              <w:sdtPr>
                                <w:rPr>
                                  <w:sz w:val="20"/>
                                  <w:highlight w:val="lightGray"/>
                                </w:rPr>
                                <w:alias w:val="insert date"/>
                                <w:tag w:val="insert date"/>
                                <w:id w:val="999848389"/>
                                <w:temporary/>
                                <w15:color w:val="000000"/>
                                <w:date>
                                  <w:dateFormat w:val="d MMMM yyyy"/>
                                  <w:lid w:val="en-AU"/>
                                  <w:storeMappedDataAs w:val="dateTime"/>
                                  <w:calendar w:val="gregorian"/>
                                </w:date>
                              </w:sdtPr>
                              <w:sdtEndPr/>
                              <w:sdtContent>
                                <w:r w:rsidRPr="0031594D">
                                  <w:rPr>
                                    <w:sz w:val="20"/>
                                    <w:highlight w:val="lightGray"/>
                                  </w:rPr>
                                  <w:t>insert date</w:t>
                                </w:r>
                              </w:sdtContent>
                            </w:sdt>
                            <w:permEnd w:id="563707836"/>
                          </w:p>
                          <w:p w14:paraId="403AE011" w14:textId="77777777" w:rsidR="00C17714" w:rsidRDefault="00C17714" w:rsidP="006B61CE">
                            <w:pPr>
                              <w:tabs>
                                <w:tab w:val="left" w:pos="4767"/>
                              </w:tabs>
                              <w:ind w:left="102"/>
                              <w:rPr>
                                <w:sz w:val="20"/>
                              </w:rPr>
                            </w:pPr>
                          </w:p>
                        </w:txbxContent>
                      </wps:txbx>
                      <wps:bodyPr rot="0" vert="horz" wrap="square" lIns="0" tIns="0" rIns="0" bIns="0" anchor="t" anchorCtr="0" upright="1">
                        <a:noAutofit/>
                      </wps:bodyPr>
                    </wps:wsp>
                  </a:graphicData>
                </a:graphic>
              </wp:inline>
            </w:drawing>
          </mc:Choice>
          <mc:Fallback>
            <w:pict>
              <v:shape w14:anchorId="5FBB0343" id="Text Box 495" o:spid="_x0000_s1029" type="#_x0000_t202" style="width:450.85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" filled="f" strokeweight=".16969mm">
                <v:textbox inset="0,0,0,0">
                  <w:txbxContent>
                    <w:p w14:paraId="34457D74" w14:textId="77777777" w:rsidR="00C17714" w:rsidRPr="006B61CE" w:rsidRDefault="00C17714" w:rsidP="006B61CE">
                      <w:pPr>
                        <w:tabs>
                          <w:tab w:val="left" w:pos="4767"/>
                        </w:tabs>
                        <w:ind w:left="102"/>
                        <w:rPr>
                          <w:sz w:val="14"/>
                          <w:szCs w:val="16"/>
                        </w:rPr>
                      </w:pPr>
                    </w:p>
                    <w:p w14:paraId="46F78E5F" w14:textId="0905D7F7" w:rsidR="00C17714" w:rsidRDefault="00C17714" w:rsidP="006B61CE">
                      <w:pPr>
                        <w:tabs>
                          <w:tab w:val="left" w:pos="4767"/>
                        </w:tabs>
                        <w:ind w:left="102"/>
                        <w:rPr>
                          <w:sz w:val="20"/>
                        </w:rPr>
                      </w:pPr>
                      <w:r>
                        <w:rPr>
                          <w:sz w:val="20"/>
                        </w:rPr>
                        <w:t xml:space="preserve">Signature: </w:t>
                      </w:r>
                      <w:permStart w:id="1938887316" w:edGrp="everyone"/>
                      <w:sdt>
                        <w:sdtPr>
                          <w:rPr>
                            <w:sz w:val="20"/>
                          </w:rPr>
                          <w:alias w:val="insert signature"/>
                          <w:tag w:val="insert signature"/>
                          <w:id w:val="-944532879"/>
                          <w:temporary/>
                          <w:showingPlcHdr/>
                          <w:picture/>
                        </w:sdtPr>
                        <w:sdtEndPr/>
                        <w:sdtContent>
                          <w:r>
                            <w:rPr>
                              <w:noProof/>
                              <w:sz w:val="20"/>
                            </w:rPr>
                            <w:drawing>
                              <wp:inline distT="0" distB="0" distL="0" distR="0" wp14:anchorId="4E6529EE" wp14:editId="7E11277C">
                                <wp:extent cx="1927860" cy="144780"/>
                                <wp:effectExtent l="0" t="0" r="0" b="7620"/>
                                <wp:docPr id="22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7860" cy="144780"/>
                                        </a:xfrm>
                                        <a:prstGeom prst="rect">
                                          <a:avLst/>
                                        </a:prstGeom>
                                        <a:noFill/>
                                        <a:ln>
                                          <a:noFill/>
                                        </a:ln>
                                      </pic:spPr>
                                    </pic:pic>
                                  </a:graphicData>
                                </a:graphic>
                              </wp:inline>
                            </w:drawing>
                          </w:r>
                        </w:sdtContent>
                      </w:sdt>
                      <w:permEnd w:id="1938887316"/>
                      <w:r>
                        <w:rPr>
                          <w:sz w:val="20"/>
                        </w:rPr>
                        <w:tab/>
                        <w:t xml:space="preserve">Date: </w:t>
                      </w:r>
                      <w:permStart w:id="563707836" w:edGrp="everyone"/>
                      <w:sdt>
                        <w:sdtPr>
                          <w:rPr>
                            <w:sz w:val="20"/>
                            <w:highlight w:val="lightGray"/>
                          </w:rPr>
                          <w:alias w:val="insert date"/>
                          <w:tag w:val="insert date"/>
                          <w:id w:val="999848389"/>
                          <w:temporary/>
                          <w15:color w:val="000000"/>
                          <w:date>
                            <w:dateFormat w:val="d MMMM yyyy"/>
                            <w:lid w:val="en-AU"/>
                            <w:storeMappedDataAs w:val="dateTime"/>
                            <w:calendar w:val="gregorian"/>
                          </w:date>
                        </w:sdtPr>
                        <w:sdtEndPr/>
                        <w:sdtContent>
                          <w:r w:rsidRPr="0031594D">
                            <w:rPr>
                              <w:sz w:val="20"/>
                              <w:highlight w:val="lightGray"/>
                            </w:rPr>
                            <w:t>insert date</w:t>
                          </w:r>
                        </w:sdtContent>
                      </w:sdt>
                      <w:permEnd w:id="563707836"/>
                    </w:p>
                    <w:p w14:paraId="403AE011" w14:textId="77777777" w:rsidR="00C17714" w:rsidRDefault="00C17714" w:rsidP="006B61CE">
                      <w:pPr>
                        <w:tabs>
                          <w:tab w:val="left" w:pos="4767"/>
                        </w:tabs>
                        <w:ind w:left="102"/>
                        <w:rPr>
                          <w:sz w:val="20"/>
                        </w:rPr>
                      </w:pPr>
                    </w:p>
                  </w:txbxContent>
                </v:textbox>
                <w10:anchorlock/>
              </v:shape>
            </w:pict>
          </mc:Fallback>
        </mc:AlternateContent>
      </w:r>
    </w:p>
    <w:p w14:paraId="655E0B70" w14:textId="77777777" w:rsidR="00FD3C69" w:rsidRDefault="00FD3C69" w:rsidP="002B6C8C">
      <w:pPr>
        <w:pStyle w:val="BodyText"/>
        <w:spacing w:before="9"/>
        <w:rPr>
          <w:sz w:val="19"/>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7"/>
      </w:tblGrid>
      <w:tr w:rsidR="00FD3C69" w14:paraId="16D2139A" w14:textId="77777777" w:rsidTr="002B6C8C">
        <w:trPr>
          <w:trHeight w:val="489"/>
        </w:trPr>
        <w:tc>
          <w:tcPr>
            <w:tcW w:w="9017" w:type="dxa"/>
          </w:tcPr>
          <w:p w14:paraId="63E9AE56" w14:textId="73B5E7C7" w:rsidR="00FD3C69" w:rsidRDefault="008578C0" w:rsidP="002B6C8C">
            <w:pPr>
              <w:pStyle w:val="TableParagraph"/>
              <w:rPr>
                <w:sz w:val="20"/>
              </w:rPr>
            </w:pPr>
            <w:r>
              <w:rPr>
                <w:sz w:val="20"/>
              </w:rPr>
              <w:t>Name of Principal (Or Nominee):</w:t>
            </w:r>
            <w:r w:rsidR="006B61CE">
              <w:rPr>
                <w:sz w:val="20"/>
              </w:rPr>
              <w:t xml:space="preserve"> </w:t>
            </w:r>
            <w:sdt>
              <w:sdtPr>
                <w:rPr>
                  <w:sz w:val="20"/>
                </w:rPr>
                <w:id w:val="2012878851"/>
                <w:placeholder>
                  <w:docPart w:val="DefaultPlaceholder_-1854013440"/>
                </w:placeholder>
              </w:sdtPr>
              <w:sdtEndPr/>
              <w:sdtContent>
                <w:r w:rsidR="004D47D2" w:rsidRPr="00366B02">
                  <w:rPr>
                    <w:sz w:val="20"/>
                    <w:highlight w:val="lightGray"/>
                  </w:rPr>
                  <w:t xml:space="preserve">insert name of </w:t>
                </w:r>
                <w:r w:rsidR="00A10736">
                  <w:rPr>
                    <w:sz w:val="20"/>
                    <w:highlight w:val="lightGray"/>
                  </w:rPr>
                  <w:t>P</w:t>
                </w:r>
                <w:r w:rsidR="004D47D2" w:rsidRPr="00366B02">
                  <w:rPr>
                    <w:sz w:val="20"/>
                    <w:highlight w:val="lightGray"/>
                  </w:rPr>
                  <w:t>rincipal or nominee</w:t>
                </w:r>
              </w:sdtContent>
            </w:sdt>
          </w:p>
        </w:tc>
      </w:tr>
      <w:tr w:rsidR="00FD3C69" w14:paraId="7A2D6DE8" w14:textId="77777777" w:rsidTr="002B6C8C">
        <w:trPr>
          <w:trHeight w:val="487"/>
        </w:trPr>
        <w:tc>
          <w:tcPr>
            <w:tcW w:w="9017" w:type="dxa"/>
            <w:vAlign w:val="center"/>
          </w:tcPr>
          <w:p w14:paraId="1446C62D" w14:textId="3D7E892C" w:rsidR="00FD3C69" w:rsidRDefault="008578C0" w:rsidP="002B6C8C">
            <w:pPr>
              <w:pStyle w:val="TableParagraph"/>
              <w:tabs>
                <w:tab w:val="left" w:pos="4772"/>
              </w:tabs>
              <w:spacing w:line="243" w:lineRule="exact"/>
              <w:rPr>
                <w:sz w:val="20"/>
              </w:rPr>
            </w:pPr>
            <w:r>
              <w:rPr>
                <w:sz w:val="20"/>
              </w:rPr>
              <w:t>Signature</w:t>
            </w:r>
            <w:r w:rsidR="004D47D2">
              <w:rPr>
                <w:sz w:val="20"/>
              </w:rPr>
              <w:t xml:space="preserve">: </w:t>
            </w:r>
            <w:permStart w:id="970416058" w:edGrp="everyone"/>
            <w:r w:rsidR="004D47D2">
              <w:rPr>
                <w:noProof/>
                <w:sz w:val="20"/>
              </w:rPr>
              <w:drawing>
                <wp:inline distT="0" distB="0" distL="0" distR="0" wp14:anchorId="72D76F1B" wp14:editId="4DCE58B7">
                  <wp:extent cx="1927860" cy="144780"/>
                  <wp:effectExtent l="0" t="0" r="0" b="7620"/>
                  <wp:docPr id="7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7860" cy="144780"/>
                          </a:xfrm>
                          <a:prstGeom prst="rect">
                            <a:avLst/>
                          </a:prstGeom>
                          <a:noFill/>
                          <a:ln>
                            <a:noFill/>
                          </a:ln>
                        </pic:spPr>
                      </pic:pic>
                    </a:graphicData>
                  </a:graphic>
                </wp:inline>
              </w:drawing>
            </w:r>
            <w:permEnd w:id="970416058"/>
            <w:r>
              <w:rPr>
                <w:sz w:val="20"/>
              </w:rPr>
              <w:tab/>
              <w:t>Date</w:t>
            </w:r>
            <w:r w:rsidRPr="0031594D">
              <w:rPr>
                <w:sz w:val="20"/>
                <w:highlight w:val="lightGray"/>
              </w:rPr>
              <w:t>:</w:t>
            </w:r>
            <w:r w:rsidR="004D47D2" w:rsidRPr="0031594D">
              <w:rPr>
                <w:sz w:val="20"/>
                <w:highlight w:val="lightGray"/>
              </w:rPr>
              <w:t xml:space="preserve"> </w:t>
            </w:r>
            <w:permStart w:id="1008413886" w:edGrp="everyone"/>
            <w:r w:rsidR="000C79DA">
              <w:rPr>
                <w:sz w:val="20"/>
                <w:highlight w:val="lightGray"/>
                <w:lang w:val="en-AU"/>
              </w:rPr>
              <w:t>insert date</w:t>
            </w:r>
            <w:permEnd w:id="1008413886"/>
          </w:p>
        </w:tc>
      </w:tr>
      <w:tr w:rsidR="00FD3C69" w14:paraId="76E69894" w14:textId="77777777" w:rsidTr="002B6C8C">
        <w:trPr>
          <w:trHeight w:val="1171"/>
        </w:trPr>
        <w:tc>
          <w:tcPr>
            <w:tcW w:w="9017" w:type="dxa"/>
          </w:tcPr>
          <w:p w14:paraId="3BDE5B03" w14:textId="5B66BE95" w:rsidR="00FD3C69" w:rsidRDefault="008578C0" w:rsidP="002B6C8C">
            <w:pPr>
              <w:pStyle w:val="TableParagraph"/>
              <w:ind w:right="166"/>
              <w:rPr>
                <w:sz w:val="16"/>
              </w:rPr>
            </w:pPr>
            <w:r>
              <w:rPr>
                <w:sz w:val="16"/>
              </w:rPr>
              <w:t>Privacy Statement</w:t>
            </w:r>
            <w:r w:rsidRPr="004D47D2">
              <w:rPr>
                <w:sz w:val="16"/>
              </w:rPr>
              <w:t xml:space="preserve">: </w:t>
            </w:r>
            <w:permStart w:id="204406897" w:edGrp="everyone"/>
            <w:sdt>
              <w:sdtPr>
                <w:rPr>
                  <w:sz w:val="16"/>
                </w:rPr>
                <w:alias w:val="insert school name"/>
                <w:tag w:val="insert school name"/>
                <w:id w:val="1053274390"/>
                <w:placeholder>
                  <w:docPart w:val="DefaultPlaceholder_-1854013440"/>
                </w:placeholder>
                <w:temporary/>
              </w:sdtPr>
              <w:sdtEndPr/>
              <w:sdtContent>
                <w:r w:rsidR="004D47D2" w:rsidRPr="00366B02">
                  <w:rPr>
                    <w:sz w:val="16"/>
                    <w:highlight w:val="lightGray"/>
                  </w:rPr>
                  <w:t>insert school name</w:t>
                </w:r>
              </w:sdtContent>
            </w:sdt>
            <w:permEnd w:id="204406897"/>
            <w:r w:rsidR="004D47D2" w:rsidRPr="004D47D2">
              <w:rPr>
                <w:sz w:val="16"/>
              </w:rPr>
              <w:t xml:space="preserve"> </w:t>
            </w:r>
            <w:r>
              <w:rPr>
                <w:sz w:val="16"/>
              </w:rPr>
              <w:t>collects personal information so as the school can plan and support the health care needs of the student. Without the provision of this information the quality of the health support provided may be affected. The information may be disclosed to relevant school staff and appropriate medical personnel, including those engaged in providing health support as well as emergency personnel, where appropriate, or where authorised or required by another law. You are able to request access</w:t>
            </w:r>
            <w:r>
              <w:rPr>
                <w:spacing w:val="-11"/>
                <w:sz w:val="16"/>
              </w:rPr>
              <w:t xml:space="preserve"> </w:t>
            </w:r>
            <w:r>
              <w:rPr>
                <w:sz w:val="16"/>
              </w:rPr>
              <w:t>to</w:t>
            </w:r>
          </w:p>
          <w:p w14:paraId="5C565423" w14:textId="77777777" w:rsidR="00FD3C69" w:rsidRDefault="008578C0" w:rsidP="002B6C8C">
            <w:pPr>
              <w:pStyle w:val="TableParagraph"/>
              <w:spacing w:line="190" w:lineRule="atLeast"/>
              <w:ind w:right="166"/>
              <w:rPr>
                <w:sz w:val="16"/>
              </w:rPr>
            </w:pPr>
            <w:r>
              <w:rPr>
                <w:sz w:val="16"/>
              </w:rPr>
              <w:t>the personal information that we hold about you/your child and to request that it be corrected. Please contact the school directly or FOI Unit on 9637 2670</w:t>
            </w:r>
          </w:p>
        </w:tc>
      </w:tr>
      <w:bookmarkEnd w:id="73"/>
    </w:tbl>
    <w:p w14:paraId="07786C1E" w14:textId="77777777" w:rsidR="00FD3C69" w:rsidRDefault="00FD3C69" w:rsidP="002B6C8C">
      <w:pPr>
        <w:pStyle w:val="BodyText"/>
        <w:rPr>
          <w:sz w:val="17"/>
        </w:rPr>
      </w:pPr>
    </w:p>
    <w:p w14:paraId="31D8623D" w14:textId="104C3A5C" w:rsidR="00FD3C69" w:rsidRDefault="008578C0" w:rsidP="002B6C8C">
      <w:pPr>
        <w:spacing w:before="60"/>
        <w:ind w:right="2684"/>
        <w:rPr>
          <w:b/>
          <w:sz w:val="20"/>
        </w:rPr>
      </w:pPr>
      <w:bookmarkStart w:id="75" w:name="_Hlk61267998"/>
      <w:r>
        <w:rPr>
          <w:b/>
          <w:sz w:val="20"/>
        </w:rPr>
        <w:t>How</w:t>
      </w:r>
      <w:r w:rsidR="00D149EB">
        <w:rPr>
          <w:b/>
          <w:sz w:val="20"/>
        </w:rPr>
        <w:t xml:space="preserve"> </w:t>
      </w:r>
      <w:permStart w:id="1587957597" w:edGrp="everyone"/>
      <w:sdt>
        <w:sdtPr>
          <w:rPr>
            <w:b/>
            <w:sz w:val="20"/>
          </w:rPr>
          <w:alias w:val="insert school name"/>
          <w:tag w:val="insert school name"/>
          <w:id w:val="-1131324873"/>
          <w:placeholder>
            <w:docPart w:val="DefaultPlaceholder_-1854013440"/>
          </w:placeholder>
          <w:temporary/>
        </w:sdtPr>
        <w:sdtEndPr/>
        <w:sdtContent>
          <w:r w:rsidR="00D149EB" w:rsidRPr="00D149EB">
            <w:rPr>
              <w:b/>
              <w:sz w:val="20"/>
              <w:highlight w:val="lightGray"/>
            </w:rPr>
            <w:t>insert school name</w:t>
          </w:r>
        </w:sdtContent>
      </w:sdt>
      <w:permEnd w:id="1587957597"/>
      <w:r>
        <w:rPr>
          <w:b/>
          <w:sz w:val="20"/>
        </w:rPr>
        <w:t xml:space="preserve"> will support the student’s health care needs</w:t>
      </w:r>
    </w:p>
    <w:p w14:paraId="576794BE" w14:textId="77777777" w:rsidR="002B6C8C" w:rsidRDefault="002B6C8C" w:rsidP="002B6C8C">
      <w:pPr>
        <w:spacing w:before="60"/>
        <w:ind w:right="2684"/>
        <w:rPr>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3402"/>
        <w:gridCol w:w="3352"/>
      </w:tblGrid>
      <w:tr w:rsidR="00FD3C69" w14:paraId="58623699" w14:textId="77777777" w:rsidTr="002B6C8C">
        <w:trPr>
          <w:trHeight w:val="732"/>
          <w:jc w:val="center"/>
        </w:trPr>
        <w:tc>
          <w:tcPr>
            <w:tcW w:w="2263" w:type="dxa"/>
          </w:tcPr>
          <w:p w14:paraId="553D7F7F" w14:textId="77777777" w:rsidR="00FD3C69" w:rsidRDefault="008578C0" w:rsidP="002B6C8C">
            <w:pPr>
              <w:pStyle w:val="TableParagraph"/>
              <w:ind w:right="-145"/>
              <w:rPr>
                <w:b/>
                <w:sz w:val="20"/>
              </w:rPr>
            </w:pPr>
            <w:bookmarkStart w:id="76" w:name="_Hlk61268039"/>
            <w:bookmarkEnd w:id="75"/>
            <w:r>
              <w:rPr>
                <w:b/>
                <w:sz w:val="20"/>
              </w:rPr>
              <w:t>Support</w:t>
            </w:r>
          </w:p>
        </w:tc>
        <w:tc>
          <w:tcPr>
            <w:tcW w:w="3402" w:type="dxa"/>
          </w:tcPr>
          <w:p w14:paraId="335113F6" w14:textId="61C08AA9" w:rsidR="00FD3C69" w:rsidRDefault="008578C0" w:rsidP="002B6C8C">
            <w:pPr>
              <w:pStyle w:val="TableParagraph"/>
              <w:spacing w:line="244" w:lineRule="exact"/>
              <w:ind w:left="145" w:right="-145"/>
              <w:rPr>
                <w:sz w:val="20"/>
              </w:rPr>
            </w:pPr>
            <w:r>
              <w:rPr>
                <w:b/>
                <w:sz w:val="20"/>
              </w:rPr>
              <w:t>Strategy – How</w:t>
            </w:r>
            <w:r w:rsidR="00D149EB">
              <w:rPr>
                <w:b/>
                <w:sz w:val="20"/>
              </w:rPr>
              <w:t xml:space="preserve"> </w:t>
            </w:r>
            <w:permStart w:id="857891380" w:edGrp="everyone"/>
            <w:sdt>
              <w:sdtPr>
                <w:rPr>
                  <w:b/>
                  <w:sz w:val="20"/>
                </w:rPr>
                <w:alias w:val="insert school name"/>
                <w:tag w:val="insert school name"/>
                <w:id w:val="41795515"/>
                <w:placeholder>
                  <w:docPart w:val="9DCD0322E10B48D4B4132F87B4FBC8FC"/>
                </w:placeholder>
                <w:temporary/>
              </w:sdtPr>
              <w:sdtEndPr/>
              <w:sdtContent>
                <w:r w:rsidR="00D149EB" w:rsidRPr="00D149EB">
                  <w:rPr>
                    <w:b/>
                    <w:sz w:val="20"/>
                    <w:highlight w:val="lightGray"/>
                  </w:rPr>
                  <w:t>insert school name</w:t>
                </w:r>
              </w:sdtContent>
            </w:sdt>
            <w:permEnd w:id="857891380"/>
          </w:p>
          <w:p w14:paraId="4877A2A0" w14:textId="77777777" w:rsidR="00FD3C69" w:rsidRDefault="008578C0" w:rsidP="002B6C8C">
            <w:pPr>
              <w:pStyle w:val="TableParagraph"/>
              <w:spacing w:line="244" w:lineRule="exact"/>
              <w:ind w:left="145" w:right="-145"/>
              <w:rPr>
                <w:b/>
                <w:sz w:val="20"/>
              </w:rPr>
            </w:pPr>
            <w:r>
              <w:rPr>
                <w:b/>
                <w:sz w:val="20"/>
              </w:rPr>
              <w:t>supports the student’s health care</w:t>
            </w:r>
          </w:p>
          <w:p w14:paraId="30A6C14C" w14:textId="77777777" w:rsidR="00FD3C69" w:rsidRDefault="008578C0" w:rsidP="002B6C8C">
            <w:pPr>
              <w:pStyle w:val="TableParagraph"/>
              <w:spacing w:before="1" w:line="224" w:lineRule="exact"/>
              <w:ind w:left="145" w:right="-145"/>
              <w:rPr>
                <w:b/>
                <w:sz w:val="20"/>
              </w:rPr>
            </w:pPr>
            <w:r>
              <w:rPr>
                <w:b/>
                <w:sz w:val="20"/>
              </w:rPr>
              <w:t>needs</w:t>
            </w:r>
          </w:p>
        </w:tc>
        <w:tc>
          <w:tcPr>
            <w:tcW w:w="3352" w:type="dxa"/>
          </w:tcPr>
          <w:p w14:paraId="08524D0A" w14:textId="7FF7C7DA" w:rsidR="0031594D" w:rsidRDefault="008578C0" w:rsidP="002B6C8C">
            <w:pPr>
              <w:pStyle w:val="TableParagraph"/>
              <w:ind w:left="142" w:right="718"/>
              <w:rPr>
                <w:b/>
                <w:sz w:val="20"/>
              </w:rPr>
            </w:pPr>
            <w:r>
              <w:rPr>
                <w:b/>
                <w:sz w:val="20"/>
              </w:rPr>
              <w:t>Role of person responsible for ensuring the support</w:t>
            </w:r>
          </w:p>
        </w:tc>
      </w:tr>
      <w:tr w:rsidR="00FD3C69" w14:paraId="1B252C9B" w14:textId="77777777" w:rsidTr="002B6C8C">
        <w:trPr>
          <w:trHeight w:val="732"/>
          <w:jc w:val="center"/>
        </w:trPr>
        <w:tc>
          <w:tcPr>
            <w:tcW w:w="2263" w:type="dxa"/>
            <w:vMerge w:val="restart"/>
          </w:tcPr>
          <w:p w14:paraId="4AD56DBD" w14:textId="77777777" w:rsidR="00FD3C69" w:rsidRDefault="008578C0" w:rsidP="002B6C8C">
            <w:pPr>
              <w:pStyle w:val="TableParagraph"/>
              <w:spacing w:line="243" w:lineRule="exact"/>
              <w:ind w:right="-145"/>
              <w:rPr>
                <w:b/>
                <w:sz w:val="20"/>
              </w:rPr>
            </w:pPr>
            <w:r>
              <w:rPr>
                <w:b/>
                <w:sz w:val="20"/>
              </w:rPr>
              <w:t>Overall support</w:t>
            </w:r>
          </w:p>
        </w:tc>
        <w:tc>
          <w:tcPr>
            <w:tcW w:w="3402" w:type="dxa"/>
          </w:tcPr>
          <w:p w14:paraId="78DFC38C" w14:textId="77777777" w:rsidR="00FD3C69" w:rsidRDefault="008578C0" w:rsidP="00D87377">
            <w:pPr>
              <w:pStyle w:val="TableParagraph"/>
              <w:ind w:left="145" w:right="141"/>
              <w:rPr>
                <w:sz w:val="20"/>
              </w:rPr>
            </w:pPr>
            <w:r>
              <w:rPr>
                <w:sz w:val="20"/>
              </w:rPr>
              <w:t>Details of the student’s asthma medication (inhaler/spacer) available</w:t>
            </w:r>
          </w:p>
          <w:p w14:paraId="3B5DD489" w14:textId="77777777" w:rsidR="00FD3C69" w:rsidRDefault="008578C0" w:rsidP="00D87377">
            <w:pPr>
              <w:pStyle w:val="TableParagraph"/>
              <w:spacing w:line="225" w:lineRule="exact"/>
              <w:ind w:left="145" w:right="141"/>
              <w:rPr>
                <w:sz w:val="20"/>
              </w:rPr>
            </w:pPr>
            <w:r>
              <w:rPr>
                <w:sz w:val="20"/>
              </w:rPr>
              <w:t>in the school</w:t>
            </w:r>
          </w:p>
        </w:tc>
        <w:tc>
          <w:tcPr>
            <w:tcW w:w="3352" w:type="dxa"/>
          </w:tcPr>
          <w:p w14:paraId="19AF5D38" w14:textId="77777777" w:rsidR="00FD3C69" w:rsidRDefault="008578C0" w:rsidP="002B6C8C">
            <w:pPr>
              <w:pStyle w:val="TableParagraph"/>
              <w:ind w:left="142" w:right="252"/>
              <w:rPr>
                <w:b/>
                <w:sz w:val="20"/>
              </w:rPr>
            </w:pPr>
            <w:r>
              <w:rPr>
                <w:b/>
                <w:sz w:val="20"/>
              </w:rPr>
              <w:t xml:space="preserve">Parent </w:t>
            </w:r>
            <w:r>
              <w:rPr>
                <w:sz w:val="20"/>
              </w:rPr>
              <w:t xml:space="preserve">to provide student with in- date medication and for the </w:t>
            </w:r>
            <w:r>
              <w:rPr>
                <w:b/>
                <w:sz w:val="20"/>
              </w:rPr>
              <w:t>student</w:t>
            </w:r>
          </w:p>
          <w:p w14:paraId="7797F1D3" w14:textId="77777777" w:rsidR="00FD3C69" w:rsidRDefault="008578C0" w:rsidP="002B6C8C">
            <w:pPr>
              <w:pStyle w:val="TableParagraph"/>
              <w:spacing w:line="225" w:lineRule="exact"/>
              <w:ind w:left="142"/>
              <w:rPr>
                <w:sz w:val="20"/>
              </w:rPr>
            </w:pPr>
            <w:r>
              <w:rPr>
                <w:sz w:val="20"/>
              </w:rPr>
              <w:t>to carry with them at all times</w:t>
            </w:r>
          </w:p>
        </w:tc>
      </w:tr>
      <w:tr w:rsidR="00FD3C69" w14:paraId="0F73D730" w14:textId="77777777" w:rsidTr="002B6C8C">
        <w:trPr>
          <w:trHeight w:val="976"/>
          <w:jc w:val="center"/>
        </w:trPr>
        <w:tc>
          <w:tcPr>
            <w:tcW w:w="2263" w:type="dxa"/>
            <w:vMerge/>
            <w:tcBorders>
              <w:top w:val="nil"/>
            </w:tcBorders>
          </w:tcPr>
          <w:p w14:paraId="7C2D0102" w14:textId="77777777" w:rsidR="00FD3C69" w:rsidRDefault="00FD3C69" w:rsidP="002B6C8C">
            <w:pPr>
              <w:ind w:right="-145"/>
              <w:rPr>
                <w:sz w:val="2"/>
                <w:szCs w:val="2"/>
              </w:rPr>
            </w:pPr>
          </w:p>
        </w:tc>
        <w:tc>
          <w:tcPr>
            <w:tcW w:w="3402" w:type="dxa"/>
          </w:tcPr>
          <w:p w14:paraId="658CAD99" w14:textId="77777777" w:rsidR="00FD3C69" w:rsidRDefault="008578C0" w:rsidP="00D87377">
            <w:pPr>
              <w:pStyle w:val="TableParagraph"/>
              <w:ind w:left="145" w:right="141"/>
              <w:rPr>
                <w:sz w:val="20"/>
              </w:rPr>
            </w:pPr>
            <w:r>
              <w:rPr>
                <w:sz w:val="20"/>
              </w:rPr>
              <w:t>Is the student able to self-administer the medication?</w:t>
            </w:r>
          </w:p>
          <w:p w14:paraId="60ECBACB" w14:textId="77777777" w:rsidR="00FD3C69" w:rsidRDefault="008578C0" w:rsidP="00D87377">
            <w:pPr>
              <w:pStyle w:val="TableParagraph"/>
              <w:ind w:left="145" w:right="141"/>
              <w:rPr>
                <w:sz w:val="20"/>
              </w:rPr>
            </w:pPr>
            <w:r>
              <w:rPr>
                <w:sz w:val="20"/>
              </w:rPr>
              <w:t>If no, what is required</w:t>
            </w:r>
          </w:p>
        </w:tc>
        <w:tc>
          <w:tcPr>
            <w:tcW w:w="3352" w:type="dxa"/>
          </w:tcPr>
          <w:p w14:paraId="74C6F361" w14:textId="77777777" w:rsidR="00FD3C69" w:rsidRDefault="008578C0" w:rsidP="002B6C8C">
            <w:pPr>
              <w:pStyle w:val="TableParagraph"/>
              <w:spacing w:line="243" w:lineRule="exact"/>
              <w:ind w:left="142"/>
              <w:rPr>
                <w:sz w:val="20"/>
              </w:rPr>
            </w:pPr>
            <w:r>
              <w:rPr>
                <w:b/>
                <w:sz w:val="20"/>
              </w:rPr>
              <w:t xml:space="preserve">Parents </w:t>
            </w:r>
            <w:r>
              <w:rPr>
                <w:sz w:val="20"/>
              </w:rPr>
              <w:t>to provide asthma action plan</w:t>
            </w:r>
          </w:p>
        </w:tc>
      </w:tr>
      <w:tr w:rsidR="00FD3C69" w14:paraId="6C123F57" w14:textId="77777777" w:rsidTr="002B6C8C">
        <w:trPr>
          <w:trHeight w:val="1953"/>
          <w:jc w:val="center"/>
        </w:trPr>
        <w:tc>
          <w:tcPr>
            <w:tcW w:w="2263" w:type="dxa"/>
            <w:vMerge/>
            <w:tcBorders>
              <w:top w:val="nil"/>
            </w:tcBorders>
          </w:tcPr>
          <w:p w14:paraId="6A130528" w14:textId="77777777" w:rsidR="00FD3C69" w:rsidRDefault="00FD3C69" w:rsidP="002B6C8C">
            <w:pPr>
              <w:ind w:right="-145"/>
              <w:rPr>
                <w:sz w:val="2"/>
                <w:szCs w:val="2"/>
              </w:rPr>
            </w:pPr>
          </w:p>
        </w:tc>
        <w:tc>
          <w:tcPr>
            <w:tcW w:w="3402" w:type="dxa"/>
          </w:tcPr>
          <w:p w14:paraId="76B9BCA0" w14:textId="77777777" w:rsidR="00FD3C69" w:rsidRDefault="008578C0" w:rsidP="00D87377">
            <w:pPr>
              <w:pStyle w:val="TableParagraph"/>
              <w:spacing w:line="243" w:lineRule="exact"/>
              <w:ind w:left="145" w:right="141"/>
              <w:rPr>
                <w:sz w:val="20"/>
              </w:rPr>
            </w:pPr>
            <w:r>
              <w:rPr>
                <w:sz w:val="20"/>
              </w:rPr>
              <w:t>Who should provide the support?</w:t>
            </w:r>
          </w:p>
          <w:p w14:paraId="4E8631F2" w14:textId="77777777" w:rsidR="00FD3C69" w:rsidRDefault="008578C0" w:rsidP="00D87377">
            <w:pPr>
              <w:pStyle w:val="TableParagraph"/>
              <w:numPr>
                <w:ilvl w:val="0"/>
                <w:numId w:val="11"/>
              </w:numPr>
              <w:tabs>
                <w:tab w:val="left" w:pos="827"/>
                <w:tab w:val="left" w:pos="828"/>
              </w:tabs>
              <w:spacing w:line="244" w:lineRule="exact"/>
              <w:ind w:left="145" w:right="141" w:firstLine="0"/>
              <w:rPr>
                <w:sz w:val="20"/>
              </w:rPr>
            </w:pPr>
            <w:r>
              <w:rPr>
                <w:sz w:val="20"/>
              </w:rPr>
              <w:t>Teacher</w:t>
            </w:r>
          </w:p>
          <w:p w14:paraId="0D36F971" w14:textId="77777777" w:rsidR="00FD3C69" w:rsidRDefault="008578C0" w:rsidP="00D87377">
            <w:pPr>
              <w:pStyle w:val="TableParagraph"/>
              <w:numPr>
                <w:ilvl w:val="0"/>
                <w:numId w:val="11"/>
              </w:numPr>
              <w:tabs>
                <w:tab w:val="left" w:pos="827"/>
                <w:tab w:val="left" w:pos="828"/>
              </w:tabs>
              <w:spacing w:line="244" w:lineRule="exact"/>
              <w:ind w:left="145" w:right="141" w:firstLine="0"/>
              <w:rPr>
                <w:sz w:val="20"/>
              </w:rPr>
            </w:pPr>
            <w:r>
              <w:rPr>
                <w:sz w:val="20"/>
              </w:rPr>
              <w:t>First aid trained</w:t>
            </w:r>
            <w:r>
              <w:rPr>
                <w:spacing w:val="-1"/>
                <w:sz w:val="20"/>
              </w:rPr>
              <w:t xml:space="preserve"> </w:t>
            </w:r>
            <w:r>
              <w:rPr>
                <w:sz w:val="20"/>
              </w:rPr>
              <w:t>staff</w:t>
            </w:r>
          </w:p>
          <w:p w14:paraId="110C2671" w14:textId="77777777" w:rsidR="00FD3C69" w:rsidRDefault="008578C0" w:rsidP="00D87377">
            <w:pPr>
              <w:pStyle w:val="TableParagraph"/>
              <w:numPr>
                <w:ilvl w:val="0"/>
                <w:numId w:val="11"/>
              </w:numPr>
              <w:tabs>
                <w:tab w:val="left" w:pos="827"/>
                <w:tab w:val="left" w:pos="828"/>
              </w:tabs>
              <w:ind w:left="145" w:right="141" w:firstLine="0"/>
              <w:rPr>
                <w:sz w:val="20"/>
              </w:rPr>
            </w:pPr>
            <w:r>
              <w:rPr>
                <w:sz w:val="20"/>
              </w:rPr>
              <w:t xml:space="preserve">Staff that have </w:t>
            </w:r>
            <w:r>
              <w:rPr>
                <w:spacing w:val="-3"/>
                <w:sz w:val="20"/>
              </w:rPr>
              <w:t xml:space="preserve">completed </w:t>
            </w:r>
            <w:r>
              <w:rPr>
                <w:sz w:val="20"/>
              </w:rPr>
              <w:t>Asthma Australia online training</w:t>
            </w:r>
          </w:p>
          <w:p w14:paraId="1A2B6DFB" w14:textId="77777777" w:rsidR="00FD3C69" w:rsidRDefault="008578C0" w:rsidP="00D87377">
            <w:pPr>
              <w:pStyle w:val="TableParagraph"/>
              <w:numPr>
                <w:ilvl w:val="0"/>
                <w:numId w:val="11"/>
              </w:numPr>
              <w:tabs>
                <w:tab w:val="left" w:pos="827"/>
                <w:tab w:val="left" w:pos="828"/>
              </w:tabs>
              <w:spacing w:before="1" w:line="244" w:lineRule="exact"/>
              <w:ind w:left="145" w:right="141" w:firstLine="0"/>
              <w:rPr>
                <w:sz w:val="20"/>
              </w:rPr>
            </w:pPr>
            <w:r>
              <w:rPr>
                <w:sz w:val="20"/>
              </w:rPr>
              <w:t>Staff that have</w:t>
            </w:r>
            <w:r>
              <w:rPr>
                <w:spacing w:val="-4"/>
                <w:sz w:val="20"/>
              </w:rPr>
              <w:t xml:space="preserve"> </w:t>
            </w:r>
            <w:r>
              <w:rPr>
                <w:sz w:val="20"/>
              </w:rPr>
              <w:t>completed</w:t>
            </w:r>
          </w:p>
          <w:p w14:paraId="0F27011D" w14:textId="77777777" w:rsidR="00FD3C69" w:rsidRDefault="008578C0" w:rsidP="00D87377">
            <w:pPr>
              <w:pStyle w:val="TableParagraph"/>
              <w:spacing w:line="225" w:lineRule="exact"/>
              <w:ind w:left="145" w:right="141"/>
              <w:rPr>
                <w:sz w:val="20"/>
              </w:rPr>
            </w:pPr>
            <w:r>
              <w:rPr>
                <w:sz w:val="20"/>
              </w:rPr>
              <w:t>asthma emergency course</w:t>
            </w:r>
          </w:p>
        </w:tc>
        <w:tc>
          <w:tcPr>
            <w:tcW w:w="3352" w:type="dxa"/>
          </w:tcPr>
          <w:p w14:paraId="66628196" w14:textId="77777777" w:rsidR="00FD3C69" w:rsidRDefault="008578C0" w:rsidP="002B6C8C">
            <w:pPr>
              <w:pStyle w:val="TableParagraph"/>
              <w:ind w:left="142" w:right="761"/>
              <w:rPr>
                <w:sz w:val="20"/>
              </w:rPr>
            </w:pPr>
            <w:r>
              <w:rPr>
                <w:b/>
                <w:sz w:val="20"/>
              </w:rPr>
              <w:t xml:space="preserve">All staff </w:t>
            </w:r>
            <w:r>
              <w:rPr>
                <w:sz w:val="20"/>
              </w:rPr>
              <w:t>have a duty of care to students</w:t>
            </w:r>
          </w:p>
        </w:tc>
      </w:tr>
      <w:tr w:rsidR="00FD3C69" w14:paraId="2E9ACFF7" w14:textId="77777777" w:rsidTr="002B6C8C">
        <w:trPr>
          <w:trHeight w:val="3662"/>
          <w:jc w:val="center"/>
        </w:trPr>
        <w:tc>
          <w:tcPr>
            <w:tcW w:w="2263" w:type="dxa"/>
          </w:tcPr>
          <w:p w14:paraId="1314E35F" w14:textId="69130B1C" w:rsidR="00FD3C69" w:rsidRDefault="008578C0" w:rsidP="002B6C8C">
            <w:pPr>
              <w:pStyle w:val="TableParagraph"/>
              <w:spacing w:line="243" w:lineRule="exact"/>
              <w:ind w:right="-145"/>
              <w:rPr>
                <w:b/>
                <w:sz w:val="20"/>
              </w:rPr>
            </w:pPr>
            <w:r>
              <w:rPr>
                <w:b/>
                <w:sz w:val="20"/>
              </w:rPr>
              <w:t>First aid</w:t>
            </w:r>
          </w:p>
        </w:tc>
        <w:tc>
          <w:tcPr>
            <w:tcW w:w="3402" w:type="dxa"/>
          </w:tcPr>
          <w:p w14:paraId="2363633E" w14:textId="77777777" w:rsidR="00FD3C69" w:rsidRDefault="008578C0" w:rsidP="00D87377">
            <w:pPr>
              <w:pStyle w:val="TableParagraph"/>
              <w:ind w:left="145" w:right="141"/>
              <w:rPr>
                <w:sz w:val="20"/>
              </w:rPr>
            </w:pPr>
            <w:r>
              <w:rPr>
                <w:sz w:val="20"/>
              </w:rPr>
              <w:t>All staff will undertake the online training via Asthma Australia website every three years</w:t>
            </w:r>
          </w:p>
          <w:p w14:paraId="36E3100D" w14:textId="77777777" w:rsidR="00FD3C69" w:rsidRDefault="00FD3C69" w:rsidP="00D87377">
            <w:pPr>
              <w:pStyle w:val="TableParagraph"/>
              <w:spacing w:before="11"/>
              <w:ind w:left="145" w:right="141"/>
              <w:rPr>
                <w:b/>
                <w:sz w:val="19"/>
              </w:rPr>
            </w:pPr>
          </w:p>
          <w:p w14:paraId="3FEB83FC" w14:textId="63082EE2" w:rsidR="00FD3C69" w:rsidRDefault="008578C0" w:rsidP="00D87377">
            <w:pPr>
              <w:pStyle w:val="TableParagraph"/>
              <w:ind w:left="145" w:right="141"/>
              <w:rPr>
                <w:sz w:val="20"/>
              </w:rPr>
            </w:pPr>
            <w:r>
              <w:rPr>
                <w:sz w:val="20"/>
              </w:rPr>
              <w:t xml:space="preserve">Staff that work with students with a history of severe asthma or in high risk areas, </w:t>
            </w:r>
            <w:r w:rsidR="0006159D">
              <w:rPr>
                <w:sz w:val="20"/>
              </w:rPr>
              <w:t>e.g.</w:t>
            </w:r>
            <w:r>
              <w:rPr>
                <w:sz w:val="20"/>
              </w:rPr>
              <w:t xml:space="preserve"> PE, on camps, and anyone else deemed necessary to student care in an emergency will complete asthma emergency management training</w:t>
            </w:r>
          </w:p>
          <w:p w14:paraId="49333C67" w14:textId="77777777" w:rsidR="00FD3C69" w:rsidRDefault="00FD3C69" w:rsidP="00D87377">
            <w:pPr>
              <w:pStyle w:val="TableParagraph"/>
              <w:ind w:left="145" w:right="141"/>
              <w:rPr>
                <w:b/>
                <w:sz w:val="20"/>
              </w:rPr>
            </w:pPr>
          </w:p>
          <w:p w14:paraId="4DA11DCC" w14:textId="77777777" w:rsidR="00FD3C69" w:rsidRDefault="008578C0" w:rsidP="00D87377">
            <w:pPr>
              <w:pStyle w:val="TableParagraph"/>
              <w:ind w:left="145" w:right="141"/>
              <w:rPr>
                <w:sz w:val="20"/>
              </w:rPr>
            </w:pPr>
            <w:r>
              <w:rPr>
                <w:sz w:val="20"/>
              </w:rPr>
              <w:t>In case of emergency, staff members will follow the Asthma Action Plan provided by the parents and if not</w:t>
            </w:r>
          </w:p>
          <w:p w14:paraId="390107E8" w14:textId="77777777" w:rsidR="00FD3C69" w:rsidRDefault="008578C0" w:rsidP="00D87377">
            <w:pPr>
              <w:pStyle w:val="TableParagraph"/>
              <w:spacing w:line="225" w:lineRule="exact"/>
              <w:ind w:left="145" w:right="141"/>
              <w:rPr>
                <w:sz w:val="20"/>
              </w:rPr>
            </w:pPr>
            <w:r>
              <w:rPr>
                <w:sz w:val="20"/>
              </w:rPr>
              <w:t>available will follow asthma first aid</w:t>
            </w:r>
          </w:p>
        </w:tc>
        <w:tc>
          <w:tcPr>
            <w:tcW w:w="3352" w:type="dxa"/>
          </w:tcPr>
          <w:p w14:paraId="77991F3A" w14:textId="77777777" w:rsidR="00FD3C69" w:rsidRDefault="008578C0" w:rsidP="002B6C8C">
            <w:pPr>
              <w:pStyle w:val="TableParagraph"/>
              <w:ind w:left="142" w:right="773"/>
              <w:rPr>
                <w:sz w:val="20"/>
              </w:rPr>
            </w:pPr>
            <w:r>
              <w:rPr>
                <w:sz w:val="20"/>
              </w:rPr>
              <w:t xml:space="preserve">All </w:t>
            </w:r>
            <w:r>
              <w:rPr>
                <w:b/>
                <w:sz w:val="20"/>
              </w:rPr>
              <w:t xml:space="preserve">staff </w:t>
            </w:r>
            <w:r>
              <w:rPr>
                <w:sz w:val="20"/>
              </w:rPr>
              <w:t>have a duty of care to students</w:t>
            </w:r>
          </w:p>
          <w:p w14:paraId="484FED01" w14:textId="77777777" w:rsidR="00FD3C69" w:rsidRDefault="00FD3C69" w:rsidP="002B6C8C">
            <w:pPr>
              <w:pStyle w:val="TableParagraph"/>
              <w:ind w:left="142"/>
              <w:rPr>
                <w:b/>
                <w:sz w:val="20"/>
              </w:rPr>
            </w:pPr>
          </w:p>
          <w:p w14:paraId="3D441FCC" w14:textId="77777777" w:rsidR="00FD3C69" w:rsidRDefault="00FD3C69" w:rsidP="002B6C8C">
            <w:pPr>
              <w:pStyle w:val="TableParagraph"/>
              <w:ind w:left="142"/>
              <w:rPr>
                <w:b/>
                <w:sz w:val="20"/>
              </w:rPr>
            </w:pPr>
          </w:p>
          <w:p w14:paraId="7984A62E" w14:textId="77777777" w:rsidR="00FD3C69" w:rsidRDefault="00FD3C69" w:rsidP="002B6C8C">
            <w:pPr>
              <w:pStyle w:val="TableParagraph"/>
              <w:ind w:left="142"/>
              <w:rPr>
                <w:b/>
                <w:sz w:val="20"/>
              </w:rPr>
            </w:pPr>
          </w:p>
          <w:p w14:paraId="70E82114" w14:textId="77777777" w:rsidR="00FD3C69" w:rsidRDefault="00FD3C69" w:rsidP="002B6C8C">
            <w:pPr>
              <w:pStyle w:val="TableParagraph"/>
              <w:ind w:left="142"/>
              <w:rPr>
                <w:b/>
                <w:sz w:val="20"/>
              </w:rPr>
            </w:pPr>
          </w:p>
          <w:p w14:paraId="1449EB8A" w14:textId="77777777" w:rsidR="00FD3C69" w:rsidRDefault="00FD3C69" w:rsidP="002B6C8C">
            <w:pPr>
              <w:pStyle w:val="TableParagraph"/>
              <w:ind w:left="142"/>
              <w:rPr>
                <w:b/>
                <w:sz w:val="20"/>
              </w:rPr>
            </w:pPr>
          </w:p>
          <w:p w14:paraId="72DDB691" w14:textId="77777777" w:rsidR="00FD3C69" w:rsidRDefault="00FD3C69" w:rsidP="002B6C8C">
            <w:pPr>
              <w:pStyle w:val="TableParagraph"/>
              <w:ind w:left="142"/>
              <w:rPr>
                <w:b/>
                <w:sz w:val="20"/>
              </w:rPr>
            </w:pPr>
          </w:p>
          <w:p w14:paraId="3EB1C3AC" w14:textId="77777777" w:rsidR="00FD3C69" w:rsidRDefault="00FD3C69" w:rsidP="002B6C8C">
            <w:pPr>
              <w:pStyle w:val="TableParagraph"/>
              <w:ind w:left="142"/>
              <w:rPr>
                <w:b/>
                <w:sz w:val="20"/>
              </w:rPr>
            </w:pPr>
          </w:p>
          <w:p w14:paraId="44AC8602" w14:textId="77777777" w:rsidR="00FD3C69" w:rsidRDefault="00FD3C69" w:rsidP="002B6C8C">
            <w:pPr>
              <w:pStyle w:val="TableParagraph"/>
              <w:ind w:left="142"/>
              <w:rPr>
                <w:b/>
                <w:sz w:val="20"/>
              </w:rPr>
            </w:pPr>
          </w:p>
          <w:p w14:paraId="299DE37A" w14:textId="77777777" w:rsidR="00FD3C69" w:rsidRDefault="00FD3C69" w:rsidP="002B6C8C">
            <w:pPr>
              <w:pStyle w:val="TableParagraph"/>
              <w:spacing w:before="12"/>
              <w:ind w:left="142"/>
              <w:rPr>
                <w:b/>
                <w:sz w:val="19"/>
              </w:rPr>
            </w:pPr>
          </w:p>
          <w:p w14:paraId="292C969D" w14:textId="77777777" w:rsidR="00FD3C69" w:rsidRDefault="008578C0" w:rsidP="002B6C8C">
            <w:pPr>
              <w:pStyle w:val="TableParagraph"/>
              <w:ind w:left="142" w:right="128" w:hanging="1"/>
              <w:rPr>
                <w:sz w:val="20"/>
              </w:rPr>
            </w:pPr>
            <w:r>
              <w:rPr>
                <w:b/>
                <w:sz w:val="20"/>
              </w:rPr>
              <w:t xml:space="preserve">Parents </w:t>
            </w:r>
            <w:r>
              <w:rPr>
                <w:sz w:val="20"/>
              </w:rPr>
              <w:t>will supply the Asthma Action Plan</w:t>
            </w:r>
          </w:p>
        </w:tc>
      </w:tr>
      <w:bookmarkEnd w:id="76"/>
    </w:tbl>
    <w:p w14:paraId="042902C9" w14:textId="77777777" w:rsidR="00FD3C69" w:rsidRDefault="00FD3C69" w:rsidP="002B6C8C">
      <w:pPr>
        <w:rPr>
          <w:sz w:val="20"/>
        </w:rPr>
        <w:sectPr w:rsidR="00FD3C69" w:rsidSect="004A6E7A">
          <w:headerReference w:type="default" r:id="rId34"/>
          <w:pgSz w:w="11910" w:h="16840"/>
          <w:pgMar w:top="1418" w:right="1418" w:bottom="1418" w:left="1418" w:header="0" w:footer="358" w:gutter="0"/>
          <w:pgNumType w:start="42"/>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3402"/>
        <w:gridCol w:w="3352"/>
      </w:tblGrid>
      <w:tr w:rsidR="00FD3C69" w14:paraId="46AAA4E8" w14:textId="77777777" w:rsidTr="002B6C8C">
        <w:trPr>
          <w:trHeight w:val="2417"/>
        </w:trPr>
        <w:tc>
          <w:tcPr>
            <w:tcW w:w="2263" w:type="dxa"/>
          </w:tcPr>
          <w:p w14:paraId="345C9A82" w14:textId="77777777" w:rsidR="00FD3C69" w:rsidRDefault="008578C0" w:rsidP="002B6C8C">
            <w:pPr>
              <w:pStyle w:val="TableParagraph"/>
              <w:ind w:left="39" w:right="99"/>
              <w:rPr>
                <w:b/>
                <w:sz w:val="20"/>
              </w:rPr>
            </w:pPr>
            <w:bookmarkStart w:id="77" w:name="_Hlk61268067"/>
            <w:r>
              <w:rPr>
                <w:b/>
                <w:sz w:val="20"/>
              </w:rPr>
              <w:lastRenderedPageBreak/>
              <w:t>Routine supervision for health-related safety</w:t>
            </w:r>
          </w:p>
        </w:tc>
        <w:tc>
          <w:tcPr>
            <w:tcW w:w="3402" w:type="dxa"/>
          </w:tcPr>
          <w:p w14:paraId="2168F925" w14:textId="3F45F545" w:rsidR="00FD3C69" w:rsidRDefault="008578C0" w:rsidP="00D87377">
            <w:pPr>
              <w:pStyle w:val="TableParagraph"/>
              <w:ind w:left="145" w:right="223"/>
              <w:rPr>
                <w:sz w:val="20"/>
              </w:rPr>
            </w:pPr>
            <w:r>
              <w:rPr>
                <w:sz w:val="20"/>
              </w:rPr>
              <w:t>Parents are to ensure their child has in-date asthma medication and that a</w:t>
            </w:r>
            <w:r w:rsidR="00D87377">
              <w:rPr>
                <w:sz w:val="20"/>
              </w:rPr>
              <w:t xml:space="preserve"> </w:t>
            </w:r>
            <w:r>
              <w:rPr>
                <w:sz w:val="20"/>
              </w:rPr>
              <w:t>current Asthma Action plan is provided to the school</w:t>
            </w:r>
          </w:p>
          <w:p w14:paraId="532AC7FF" w14:textId="77777777" w:rsidR="00FD3C69" w:rsidRDefault="00FD3C69" w:rsidP="00D87377">
            <w:pPr>
              <w:pStyle w:val="TableParagraph"/>
              <w:spacing w:before="12"/>
              <w:ind w:left="145"/>
              <w:rPr>
                <w:b/>
                <w:sz w:val="19"/>
              </w:rPr>
            </w:pPr>
          </w:p>
          <w:p w14:paraId="2B476D63" w14:textId="77777777" w:rsidR="00FD3C69" w:rsidRDefault="008578C0" w:rsidP="00D87377">
            <w:pPr>
              <w:pStyle w:val="TableParagraph"/>
              <w:ind w:left="145" w:right="117"/>
              <w:rPr>
                <w:sz w:val="20"/>
              </w:rPr>
            </w:pPr>
            <w:r>
              <w:rPr>
                <w:sz w:val="20"/>
              </w:rPr>
              <w:t>Principal to ensure that first aid supplies available in the school meet the requirements for students with asthma or who have an asthma attack.</w:t>
            </w:r>
          </w:p>
        </w:tc>
        <w:tc>
          <w:tcPr>
            <w:tcW w:w="3352" w:type="dxa"/>
          </w:tcPr>
          <w:p w14:paraId="6E3C2A15" w14:textId="77777777" w:rsidR="00FD3C69" w:rsidRDefault="008578C0" w:rsidP="002B6C8C">
            <w:pPr>
              <w:pStyle w:val="TableParagraph"/>
              <w:spacing w:line="243" w:lineRule="exact"/>
              <w:ind w:left="143"/>
              <w:rPr>
                <w:b/>
                <w:sz w:val="20"/>
              </w:rPr>
            </w:pPr>
            <w:r>
              <w:rPr>
                <w:b/>
                <w:sz w:val="20"/>
              </w:rPr>
              <w:t>Parents</w:t>
            </w:r>
          </w:p>
          <w:p w14:paraId="15274D89" w14:textId="77777777" w:rsidR="00FD3C69" w:rsidRDefault="00FD3C69" w:rsidP="002B6C8C">
            <w:pPr>
              <w:pStyle w:val="TableParagraph"/>
              <w:ind w:left="143"/>
              <w:rPr>
                <w:b/>
                <w:sz w:val="20"/>
              </w:rPr>
            </w:pPr>
          </w:p>
          <w:p w14:paraId="1FD63572" w14:textId="77777777" w:rsidR="00FD3C69" w:rsidRDefault="00FD3C69" w:rsidP="002B6C8C">
            <w:pPr>
              <w:pStyle w:val="TableParagraph"/>
              <w:ind w:left="143"/>
              <w:rPr>
                <w:b/>
                <w:sz w:val="20"/>
              </w:rPr>
            </w:pPr>
          </w:p>
          <w:p w14:paraId="77CD247C" w14:textId="77777777" w:rsidR="00FD3C69" w:rsidRDefault="00FD3C69" w:rsidP="002B6C8C">
            <w:pPr>
              <w:pStyle w:val="TableParagraph"/>
              <w:ind w:left="143"/>
              <w:rPr>
                <w:b/>
                <w:sz w:val="20"/>
              </w:rPr>
            </w:pPr>
          </w:p>
          <w:p w14:paraId="13FDB398" w14:textId="77777777" w:rsidR="00FD3C69" w:rsidRDefault="00FD3C69" w:rsidP="002B6C8C">
            <w:pPr>
              <w:pStyle w:val="TableParagraph"/>
              <w:spacing w:before="1"/>
              <w:ind w:left="143"/>
              <w:rPr>
                <w:b/>
                <w:sz w:val="20"/>
              </w:rPr>
            </w:pPr>
          </w:p>
          <w:p w14:paraId="06DF7C27" w14:textId="77777777" w:rsidR="00FD3C69" w:rsidRDefault="008578C0" w:rsidP="002B6C8C">
            <w:pPr>
              <w:pStyle w:val="TableParagraph"/>
              <w:ind w:left="143"/>
              <w:rPr>
                <w:b/>
                <w:sz w:val="20"/>
              </w:rPr>
            </w:pPr>
            <w:r>
              <w:rPr>
                <w:b/>
                <w:sz w:val="20"/>
              </w:rPr>
              <w:t>Principal or delegate</w:t>
            </w:r>
          </w:p>
        </w:tc>
      </w:tr>
      <w:bookmarkEnd w:id="71"/>
      <w:bookmarkEnd w:id="77"/>
    </w:tbl>
    <w:p w14:paraId="1B852FBA" w14:textId="77777777" w:rsidR="00FD3C69" w:rsidRDefault="00FD3C69">
      <w:pPr>
        <w:rPr>
          <w:sz w:val="20"/>
        </w:rPr>
        <w:sectPr w:rsidR="00FD3C69" w:rsidSect="004A6E7A">
          <w:headerReference w:type="default" r:id="rId35"/>
          <w:pgSz w:w="11910" w:h="16840"/>
          <w:pgMar w:top="1418" w:right="1418" w:bottom="1418" w:left="1418" w:header="0" w:footer="358" w:gutter="0"/>
          <w:cols w:space="720"/>
        </w:sectPr>
      </w:pPr>
    </w:p>
    <w:tbl>
      <w:tblPr>
        <w:tblpPr w:leftFromText="180" w:rightFromText="180" w:vertAnchor="text" w:horzAnchor="margin" w:tblpY="65"/>
        <w:tblW w:w="0" w:type="auto"/>
        <w:tblLayout w:type="fixed"/>
        <w:tblCellMar>
          <w:left w:w="0" w:type="dxa"/>
          <w:right w:w="0" w:type="dxa"/>
        </w:tblCellMar>
        <w:tblLook w:val="01E0" w:firstRow="1" w:lastRow="1" w:firstColumn="1" w:lastColumn="1" w:noHBand="0" w:noVBand="0"/>
      </w:tblPr>
      <w:tblGrid>
        <w:gridCol w:w="1454"/>
        <w:gridCol w:w="5053"/>
      </w:tblGrid>
      <w:tr w:rsidR="002B6C8C" w14:paraId="6A34594D" w14:textId="77777777" w:rsidTr="002B6C8C">
        <w:trPr>
          <w:trHeight w:val="2240"/>
        </w:trPr>
        <w:permStart w:id="1611733459" w:edGrp="everyone" w:displacedByCustomXml="next"/>
        <w:bookmarkStart w:id="78" w:name="_Hlk72333832" w:displacedByCustomXml="next"/>
        <w:sdt>
          <w:sdtPr>
            <w:rPr>
              <w:rFonts w:ascii="Times New Roman"/>
            </w:rPr>
            <w:alias w:val="insert school logo"/>
            <w:tag w:val="insert school logo"/>
            <w:id w:val="653255870"/>
            <w:temporary/>
            <w:showingPlcHdr/>
            <w:picture/>
          </w:sdtPr>
          <w:sdtEndPr/>
          <w:sdtContent>
            <w:tc>
              <w:tcPr>
                <w:tcW w:w="1454" w:type="dxa"/>
                <w:vAlign w:val="center"/>
              </w:tcPr>
              <w:p w14:paraId="3ED24EF5" w14:textId="77777777" w:rsidR="002B6C8C" w:rsidRDefault="002B6C8C" w:rsidP="002B6C8C">
                <w:pPr>
                  <w:pStyle w:val="TableParagraph"/>
                  <w:rPr>
                    <w:rFonts w:ascii="Times New Roman"/>
                  </w:rPr>
                </w:pPr>
                <w:r>
                  <w:rPr>
                    <w:rFonts w:ascii="Times New Roman"/>
                    <w:noProof/>
                  </w:rPr>
                  <w:drawing>
                    <wp:inline distT="0" distB="0" distL="0" distR="0" wp14:anchorId="7552C878" wp14:editId="03E19A36">
                      <wp:extent cx="922020" cy="922020"/>
                      <wp:effectExtent l="0" t="0" r="0" b="0"/>
                      <wp:docPr id="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tc>
          </w:sdtContent>
        </w:sdt>
        <w:permEnd w:id="1611733459" w:displacedByCustomXml="prev"/>
        <w:tc>
          <w:tcPr>
            <w:tcW w:w="5053" w:type="dxa"/>
            <w:vAlign w:val="center"/>
          </w:tcPr>
          <w:p w14:paraId="252BD370" w14:textId="77777777" w:rsidR="002B6C8C" w:rsidRDefault="002B6C8C" w:rsidP="002B6C8C">
            <w:pPr>
              <w:pStyle w:val="10Heading"/>
              <w:spacing w:before="0" w:after="0" w:line="240" w:lineRule="auto"/>
              <w:ind w:left="108" w:right="176" w:firstLine="0"/>
              <w:rPr>
                <w:b w:val="0"/>
                <w:sz w:val="40"/>
              </w:rPr>
            </w:pPr>
            <w:bookmarkStart w:id="79" w:name="_Toc65512904"/>
            <w:permStart w:id="1088302988" w:edGrp="everyone"/>
            <w:r>
              <w:t>FORM 4: Bullying Prevention Policy</w:t>
            </w:r>
            <w:r>
              <w:br/>
            </w:r>
            <w:r>
              <w:rPr>
                <w:sz w:val="20"/>
                <w:szCs w:val="20"/>
                <w:highlight w:val="yellow"/>
              </w:rPr>
              <w:t>[</w:t>
            </w:r>
            <w:r w:rsidRPr="00D53E9C">
              <w:rPr>
                <w:sz w:val="20"/>
                <w:szCs w:val="20"/>
                <w:highlight w:val="yellow"/>
              </w:rPr>
              <w:t>NB Schools to remove above heading</w:t>
            </w:r>
            <w:r>
              <w:rPr>
                <w:sz w:val="20"/>
                <w:szCs w:val="20"/>
              </w:rPr>
              <w:t>]</w:t>
            </w:r>
            <w:bookmarkEnd w:id="79"/>
          </w:p>
          <w:p w14:paraId="50A522C9" w14:textId="0935AEE3" w:rsidR="002B6C8C" w:rsidRDefault="008247D7" w:rsidP="002B6C8C">
            <w:pPr>
              <w:pStyle w:val="TableParagraph"/>
              <w:ind w:left="108" w:right="176"/>
              <w:rPr>
                <w:b/>
                <w:sz w:val="40"/>
              </w:rPr>
            </w:pPr>
            <w:sdt>
              <w:sdtPr>
                <w:rPr>
                  <w:b/>
                  <w:color w:val="5D8DB6"/>
                  <w:sz w:val="36"/>
                  <w:highlight w:val="lightGray"/>
                </w:rPr>
                <w:alias w:val="Insert School Name"/>
                <w:tag w:val="Insert School Name"/>
                <w:id w:val="843209573"/>
                <w15:color w:val="000000"/>
              </w:sdtPr>
              <w:sdtEndPr>
                <w:rPr>
                  <w:rStyle w:val="HeaderChar"/>
                  <w:rFonts w:ascii="Calibri" w:eastAsia="Calibri" w:hAnsi="Calibri" w:cs="Calibri"/>
                  <w:b w:val="0"/>
                  <w:color w:val="auto"/>
                  <w:sz w:val="22"/>
                  <w:highlight w:val="none"/>
                </w:rPr>
              </w:sdtEndPr>
              <w:sdtContent/>
            </w:sdt>
            <w:r w:rsidR="00CD560C">
              <w:rPr>
                <w:rStyle w:val="HeaderChar"/>
              </w:rPr>
              <w:t xml:space="preserve"> </w:t>
            </w:r>
            <w:permEnd w:id="1088302988"/>
            <w:sdt>
              <w:sdtPr>
                <w:rPr>
                  <w:rStyle w:val="Heading"/>
                </w:rPr>
                <w:alias w:val="Select school"/>
                <w:tag w:val="Select School"/>
                <w:id w:val="-1324581502"/>
                <w:placeholder>
                  <w:docPart w:val="8B2ABF2B24D9423E9DDD086292269FB0"/>
                </w:placeholder>
                <w:showingPlcHd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hAnsiTheme="minorHAnsi" w:cs="Times New Roman"/>
                  <w:b w:val="0"/>
                  <w:color w:val="auto"/>
                  <w:sz w:val="20"/>
                </w:rPr>
              </w:sdtEndPr>
              <w:sdtContent>
                <w:permStart w:id="165617395" w:edGrp="everyone"/>
                <w:r w:rsidR="00CD560C" w:rsidRPr="00480584">
                  <w:rPr>
                    <w:rFonts w:ascii="Calibri" w:hAnsi="Calibri" w:cs="Times New Roman"/>
                    <w:b/>
                    <w:color w:val="5D8DB6"/>
                    <w:sz w:val="32"/>
                    <w:szCs w:val="32"/>
                  </w:rPr>
                  <w:t>Insert School Name</w:t>
                </w:r>
                <w:permEnd w:id="165617395"/>
              </w:sdtContent>
            </w:sdt>
            <w:r w:rsidR="00CD560C">
              <w:rPr>
                <w:b/>
                <w:color w:val="5D8DB6"/>
                <w:sz w:val="36"/>
              </w:rPr>
              <w:t xml:space="preserve"> </w:t>
            </w:r>
            <w:r w:rsidR="00CD560C">
              <w:rPr>
                <w:b/>
                <w:color w:val="5D8DB6"/>
                <w:sz w:val="36"/>
              </w:rPr>
              <w:br/>
            </w:r>
            <w:r w:rsidR="00386547">
              <w:rPr>
                <w:b/>
                <w:color w:val="5D8DB6"/>
                <w:sz w:val="36"/>
              </w:rPr>
              <w:t xml:space="preserve">STUDENT </w:t>
            </w:r>
            <w:r w:rsidR="002B6C8C">
              <w:rPr>
                <w:b/>
                <w:color w:val="5D8DB6"/>
                <w:sz w:val="36"/>
              </w:rPr>
              <w:t xml:space="preserve">BULLYING </w:t>
            </w:r>
            <w:r w:rsidR="00386547">
              <w:rPr>
                <w:b/>
                <w:color w:val="5D8DB6"/>
                <w:sz w:val="36"/>
              </w:rPr>
              <w:t xml:space="preserve">AND HARASSMENT </w:t>
            </w:r>
            <w:r w:rsidR="002B6C8C">
              <w:rPr>
                <w:b/>
                <w:color w:val="5D8DB6"/>
                <w:sz w:val="36"/>
              </w:rPr>
              <w:t>PREVENTION POLICY</w:t>
            </w:r>
          </w:p>
        </w:tc>
      </w:tr>
    </w:tbl>
    <w:p w14:paraId="507D23B0" w14:textId="68BD2F59" w:rsidR="002B6C8C" w:rsidRDefault="002B6C8C">
      <w:pPr>
        <w:tabs>
          <w:tab w:val="left" w:pos="9072"/>
        </w:tabs>
        <w:ind w:left="1080"/>
        <w:rPr>
          <w:sz w:val="20"/>
        </w:rPr>
      </w:pPr>
      <w:r>
        <w:rPr>
          <w:b/>
          <w:noProof/>
          <w:sz w:val="32"/>
        </w:rPr>
        <w:drawing>
          <wp:anchor distT="0" distB="0" distL="114300" distR="114300" simplePos="0" relativeHeight="487859200" behindDoc="0" locked="0" layoutInCell="1" allowOverlap="1" wp14:anchorId="74CC479C" wp14:editId="052F33DE">
            <wp:simplePos x="0" y="0"/>
            <wp:positionH relativeFrom="rightMargin">
              <wp:posOffset>-429895</wp:posOffset>
            </wp:positionH>
            <wp:positionV relativeFrom="page">
              <wp:posOffset>210185</wp:posOffset>
            </wp:positionV>
            <wp:extent cx="1076325" cy="1076325"/>
            <wp:effectExtent l="0" t="0" r="9525" b="0"/>
            <wp:wrapNone/>
            <wp:docPr id="149" name="Picture 1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p w14:paraId="7D67EEEB" w14:textId="77777777" w:rsidR="002B6C8C" w:rsidRDefault="002B6C8C">
      <w:pPr>
        <w:tabs>
          <w:tab w:val="left" w:pos="9072"/>
        </w:tabs>
        <w:ind w:left="1080"/>
        <w:rPr>
          <w:sz w:val="20"/>
        </w:rPr>
      </w:pPr>
    </w:p>
    <w:p w14:paraId="65FB7F57" w14:textId="610A6A78" w:rsidR="002B6C8C" w:rsidRDefault="002B6C8C">
      <w:pPr>
        <w:tabs>
          <w:tab w:val="left" w:pos="9072"/>
        </w:tabs>
        <w:ind w:left="1080"/>
        <w:rPr>
          <w:sz w:val="20"/>
        </w:rPr>
      </w:pPr>
    </w:p>
    <w:p w14:paraId="4C2BECAE" w14:textId="77777777" w:rsidR="002B6C8C" w:rsidRDefault="002B6C8C">
      <w:pPr>
        <w:tabs>
          <w:tab w:val="left" w:pos="9072"/>
        </w:tabs>
        <w:ind w:left="1080"/>
        <w:rPr>
          <w:sz w:val="20"/>
        </w:rPr>
      </w:pPr>
    </w:p>
    <w:p w14:paraId="0F24A8E1" w14:textId="77777777" w:rsidR="002B6C8C" w:rsidRDefault="002B6C8C">
      <w:pPr>
        <w:tabs>
          <w:tab w:val="left" w:pos="9072"/>
        </w:tabs>
        <w:ind w:left="1080"/>
        <w:rPr>
          <w:sz w:val="20"/>
        </w:rPr>
      </w:pPr>
    </w:p>
    <w:p w14:paraId="2DD9F1AB" w14:textId="608EFE43" w:rsidR="002B6C8C" w:rsidRDefault="002B6C8C">
      <w:pPr>
        <w:tabs>
          <w:tab w:val="left" w:pos="9072"/>
        </w:tabs>
        <w:ind w:left="1080"/>
        <w:rPr>
          <w:sz w:val="20"/>
        </w:rPr>
      </w:pPr>
    </w:p>
    <w:p w14:paraId="5FF40DAA" w14:textId="77777777" w:rsidR="002B6C8C" w:rsidRDefault="002B6C8C">
      <w:pPr>
        <w:tabs>
          <w:tab w:val="left" w:pos="9072"/>
        </w:tabs>
        <w:ind w:left="1080"/>
        <w:rPr>
          <w:sz w:val="20"/>
        </w:rPr>
      </w:pPr>
    </w:p>
    <w:p w14:paraId="61C6C22A" w14:textId="77777777" w:rsidR="002B6C8C" w:rsidRDefault="002B6C8C">
      <w:pPr>
        <w:tabs>
          <w:tab w:val="left" w:pos="9072"/>
        </w:tabs>
        <w:ind w:left="1080"/>
        <w:rPr>
          <w:sz w:val="20"/>
        </w:rPr>
      </w:pPr>
    </w:p>
    <w:p w14:paraId="09A5C9EE" w14:textId="77777777" w:rsidR="002B6C8C" w:rsidRDefault="002B6C8C">
      <w:pPr>
        <w:tabs>
          <w:tab w:val="left" w:pos="9072"/>
        </w:tabs>
        <w:ind w:left="1080"/>
        <w:rPr>
          <w:sz w:val="20"/>
        </w:rPr>
      </w:pPr>
    </w:p>
    <w:p w14:paraId="5F84A512" w14:textId="2113A4CB" w:rsidR="00FD3C69" w:rsidRDefault="008578C0">
      <w:pPr>
        <w:tabs>
          <w:tab w:val="left" w:pos="9072"/>
        </w:tabs>
        <w:ind w:left="1080"/>
        <w:rPr>
          <w:sz w:val="20"/>
        </w:rPr>
      </w:pPr>
      <w:r>
        <w:rPr>
          <w:sz w:val="20"/>
        </w:rPr>
        <w:tab/>
      </w:r>
    </w:p>
    <w:p w14:paraId="7EBD8DB5" w14:textId="77777777" w:rsidR="00FD3C69" w:rsidRDefault="00FD3C69">
      <w:pPr>
        <w:pStyle w:val="BodyText"/>
        <w:rPr>
          <w:b/>
          <w:sz w:val="20"/>
        </w:rPr>
      </w:pPr>
    </w:p>
    <w:p w14:paraId="389C889C" w14:textId="600A4EDA" w:rsidR="00D87377" w:rsidRDefault="00D87377" w:rsidP="00D87377">
      <w:pPr>
        <w:spacing w:before="120" w:line="288" w:lineRule="auto"/>
        <w:ind w:left="274" w:right="103"/>
        <w:jc w:val="both"/>
        <w:rPr>
          <w:i/>
        </w:rPr>
      </w:pPr>
      <w:permStart w:id="1132492932" w:edGrp="everyone"/>
      <w:r>
        <w:rPr>
          <w:i/>
          <w:color w:val="5B9BD4"/>
        </w:rPr>
        <w:t xml:space="preserve">This Statement has been approved by the CES Limited Board for application in each Sandhurst Catholic School and must be </w:t>
      </w:r>
      <w:proofErr w:type="spellStart"/>
      <w:r>
        <w:rPr>
          <w:i/>
          <w:color w:val="5B9BD4"/>
        </w:rPr>
        <w:t>customised</w:t>
      </w:r>
      <w:proofErr w:type="spellEnd"/>
      <w:r>
        <w:rPr>
          <w:i/>
          <w:color w:val="5B9BD4"/>
        </w:rPr>
        <w:t xml:space="preserve"> for use in each </w:t>
      </w:r>
      <w:r w:rsidR="0085369F">
        <w:rPr>
          <w:i/>
          <w:color w:val="5B9BD4"/>
        </w:rPr>
        <w:t>school</w:t>
      </w:r>
      <w:r>
        <w:rPr>
          <w:i/>
          <w:color w:val="5B9BD4"/>
        </w:rPr>
        <w:t xml:space="preserve"> in accordance with the instructions outlined in this Framework.</w:t>
      </w:r>
      <w:r w:rsidRPr="00A25C41">
        <w:rPr>
          <w:rFonts w:ascii="Calibri" w:hAnsi="Calibri" w:cs="Calibri"/>
          <w:bCs/>
          <w:i/>
          <w:iCs/>
          <w:color w:val="4F81BD" w:themeColor="accent1"/>
        </w:rPr>
        <w:t xml:space="preserve"> </w:t>
      </w:r>
      <w:r>
        <w:rPr>
          <w:rFonts w:ascii="Calibri" w:hAnsi="Calibri" w:cs="Calibri"/>
          <w:bCs/>
          <w:i/>
          <w:iCs/>
          <w:color w:val="4F81BD" w:themeColor="accent1"/>
        </w:rPr>
        <w:t xml:space="preserve">Schools can remove this </w:t>
      </w:r>
      <w:r w:rsidR="00DA7F0C">
        <w:rPr>
          <w:rFonts w:ascii="Calibri" w:hAnsi="Calibri" w:cs="Calibri"/>
          <w:bCs/>
          <w:i/>
          <w:iCs/>
          <w:color w:val="4F81BD" w:themeColor="accent1"/>
        </w:rPr>
        <w:t>statement</w:t>
      </w:r>
      <w:r>
        <w:rPr>
          <w:rFonts w:ascii="Calibri" w:hAnsi="Calibri" w:cs="Calibri"/>
          <w:bCs/>
          <w:i/>
          <w:iCs/>
          <w:color w:val="4F81BD" w:themeColor="accent1"/>
        </w:rPr>
        <w:t xml:space="preserve"> if required.</w:t>
      </w:r>
      <w:permEnd w:id="1132492932"/>
    </w:p>
    <w:p w14:paraId="70111854" w14:textId="77777777" w:rsidR="00FD3C69" w:rsidRDefault="00FD3C69">
      <w:pPr>
        <w:pStyle w:val="BodyText"/>
        <w:spacing w:before="9"/>
        <w:rPr>
          <w:b/>
          <w:sz w:val="19"/>
        </w:rPr>
      </w:pPr>
    </w:p>
    <w:p w14:paraId="5ADF3D68" w14:textId="77777777" w:rsidR="00FD3C69" w:rsidRDefault="008578C0" w:rsidP="0044711E">
      <w:pPr>
        <w:pStyle w:val="MAINHEADINGS"/>
        <w:numPr>
          <w:ilvl w:val="0"/>
          <w:numId w:val="68"/>
        </w:numPr>
        <w:ind w:left="709" w:hanging="709"/>
      </w:pPr>
      <w:r>
        <w:t>Vision</w:t>
      </w:r>
    </w:p>
    <w:p w14:paraId="4143B864" w14:textId="77777777" w:rsidR="00FD3C69" w:rsidRDefault="008578C0" w:rsidP="00D87377">
      <w:pPr>
        <w:pStyle w:val="BodyText"/>
        <w:spacing w:before="120" w:after="120" w:line="288" w:lineRule="auto"/>
        <w:ind w:left="709"/>
        <w:jc w:val="both"/>
      </w:pPr>
      <w:bookmarkStart w:id="80" w:name="_Hlk61268265"/>
      <w:r>
        <w:t>The</w:t>
      </w:r>
      <w:r>
        <w:rPr>
          <w:spacing w:val="-8"/>
        </w:rPr>
        <w:t xml:space="preserve"> </w:t>
      </w:r>
      <w:r>
        <w:t>vision</w:t>
      </w:r>
      <w:r>
        <w:rPr>
          <w:spacing w:val="-7"/>
        </w:rPr>
        <w:t xml:space="preserve"> </w:t>
      </w:r>
      <w:r>
        <w:t>for</w:t>
      </w:r>
      <w:r>
        <w:rPr>
          <w:spacing w:val="-6"/>
        </w:rPr>
        <w:t xml:space="preserve"> </w:t>
      </w:r>
      <w:r>
        <w:t>Catholic</w:t>
      </w:r>
      <w:r>
        <w:rPr>
          <w:spacing w:val="-7"/>
        </w:rPr>
        <w:t xml:space="preserve"> </w:t>
      </w:r>
      <w:r>
        <w:t>Education</w:t>
      </w:r>
      <w:r>
        <w:rPr>
          <w:spacing w:val="-7"/>
        </w:rPr>
        <w:t xml:space="preserve"> </w:t>
      </w:r>
      <w:r>
        <w:t>Sandhurst</w:t>
      </w:r>
      <w:r>
        <w:rPr>
          <w:spacing w:val="-7"/>
        </w:rPr>
        <w:t xml:space="preserve"> </w:t>
      </w:r>
      <w:r>
        <w:t>Limited</w:t>
      </w:r>
      <w:r>
        <w:rPr>
          <w:spacing w:val="-5"/>
        </w:rPr>
        <w:t xml:space="preserve"> </w:t>
      </w:r>
      <w:r>
        <w:t>(</w:t>
      </w:r>
      <w:r w:rsidRPr="002335BD">
        <w:rPr>
          <w:bCs/>
        </w:rPr>
        <w:t>CES</w:t>
      </w:r>
      <w:r w:rsidRPr="002335BD">
        <w:rPr>
          <w:bCs/>
          <w:spacing w:val="-7"/>
        </w:rPr>
        <w:t xml:space="preserve"> </w:t>
      </w:r>
      <w:r w:rsidRPr="002335BD">
        <w:rPr>
          <w:bCs/>
        </w:rPr>
        <w:t>Limited</w:t>
      </w:r>
      <w:r>
        <w:t>)</w:t>
      </w:r>
      <w:r>
        <w:rPr>
          <w:spacing w:val="-7"/>
        </w:rPr>
        <w:t xml:space="preserve"> </w:t>
      </w:r>
      <w:r>
        <w:t>is</w:t>
      </w:r>
      <w:r>
        <w:rPr>
          <w:spacing w:val="-6"/>
        </w:rPr>
        <w:t xml:space="preserve"> </w:t>
      </w:r>
      <w:r>
        <w:t>to</w:t>
      </w:r>
      <w:r>
        <w:rPr>
          <w:spacing w:val="-7"/>
        </w:rPr>
        <w:t xml:space="preserve"> </w:t>
      </w:r>
      <w:r>
        <w:t>provide,</w:t>
      </w:r>
      <w:r>
        <w:rPr>
          <w:spacing w:val="-6"/>
        </w:rPr>
        <w:t xml:space="preserve"> </w:t>
      </w:r>
      <w:r>
        <w:t>in</w:t>
      </w:r>
      <w:r>
        <w:rPr>
          <w:spacing w:val="-7"/>
        </w:rPr>
        <w:t xml:space="preserve"> </w:t>
      </w:r>
      <w:r>
        <w:t>partnership with our families, stimulating, enriching, liberating and nurturing learning environments in each of the Catholic school communities within the Diocese. At the heart of this vision is our commitment</w:t>
      </w:r>
      <w:r>
        <w:rPr>
          <w:spacing w:val="-7"/>
        </w:rPr>
        <w:t xml:space="preserve"> </w:t>
      </w:r>
      <w:r>
        <w:t>to</w:t>
      </w:r>
      <w:r>
        <w:rPr>
          <w:spacing w:val="-6"/>
        </w:rPr>
        <w:t xml:space="preserve"> </w:t>
      </w:r>
      <w:r>
        <w:t>the</w:t>
      </w:r>
      <w:r>
        <w:rPr>
          <w:spacing w:val="-8"/>
        </w:rPr>
        <w:t xml:space="preserve"> </w:t>
      </w:r>
      <w:r>
        <w:t>ongoing</w:t>
      </w:r>
      <w:r>
        <w:rPr>
          <w:spacing w:val="-9"/>
        </w:rPr>
        <w:t xml:space="preserve"> </w:t>
      </w:r>
      <w:r>
        <w:t>duty</w:t>
      </w:r>
      <w:r>
        <w:rPr>
          <w:spacing w:val="-3"/>
        </w:rPr>
        <w:t xml:space="preserve"> </w:t>
      </w:r>
      <w:r>
        <w:t>of</w:t>
      </w:r>
      <w:r>
        <w:rPr>
          <w:spacing w:val="-5"/>
        </w:rPr>
        <w:t xml:space="preserve"> </w:t>
      </w:r>
      <w:r>
        <w:t>care</w:t>
      </w:r>
      <w:r>
        <w:rPr>
          <w:spacing w:val="-4"/>
        </w:rPr>
        <w:t xml:space="preserve"> </w:t>
      </w:r>
      <w:r>
        <w:t>that</w:t>
      </w:r>
      <w:r>
        <w:rPr>
          <w:spacing w:val="-6"/>
        </w:rPr>
        <w:t xml:space="preserve"> </w:t>
      </w:r>
      <w:r>
        <w:t>we</w:t>
      </w:r>
      <w:r>
        <w:rPr>
          <w:spacing w:val="-5"/>
        </w:rPr>
        <w:t xml:space="preserve"> </w:t>
      </w:r>
      <w:r>
        <w:t>have</w:t>
      </w:r>
      <w:r>
        <w:rPr>
          <w:spacing w:val="-5"/>
        </w:rPr>
        <w:t xml:space="preserve"> </w:t>
      </w:r>
      <w:r>
        <w:t>for</w:t>
      </w:r>
      <w:r>
        <w:rPr>
          <w:spacing w:val="-5"/>
        </w:rPr>
        <w:t xml:space="preserve"> </w:t>
      </w:r>
      <w:r>
        <w:t>the</w:t>
      </w:r>
      <w:r>
        <w:rPr>
          <w:spacing w:val="-5"/>
        </w:rPr>
        <w:t xml:space="preserve"> </w:t>
      </w:r>
      <w:r>
        <w:t>safety,</w:t>
      </w:r>
      <w:r>
        <w:rPr>
          <w:spacing w:val="-3"/>
        </w:rPr>
        <w:t xml:space="preserve"> </w:t>
      </w:r>
      <w:r>
        <w:t>wellbeing,</w:t>
      </w:r>
      <w:r>
        <w:rPr>
          <w:spacing w:val="-1"/>
        </w:rPr>
        <w:t xml:space="preserve"> </w:t>
      </w:r>
      <w:r>
        <w:t>and</w:t>
      </w:r>
      <w:r>
        <w:rPr>
          <w:spacing w:val="-3"/>
        </w:rPr>
        <w:t xml:space="preserve"> </w:t>
      </w:r>
      <w:r>
        <w:t>inclusion of all children and young</w:t>
      </w:r>
      <w:r>
        <w:rPr>
          <w:spacing w:val="-15"/>
        </w:rPr>
        <w:t xml:space="preserve"> </w:t>
      </w:r>
      <w:r>
        <w:t>people.</w:t>
      </w:r>
    </w:p>
    <w:p w14:paraId="5E05A699" w14:textId="77777777" w:rsidR="00FD3C69" w:rsidRDefault="008578C0" w:rsidP="00D87377">
      <w:pPr>
        <w:pStyle w:val="BodyText"/>
        <w:spacing w:before="120" w:after="120" w:line="288" w:lineRule="auto"/>
        <w:ind w:left="709"/>
        <w:jc w:val="both"/>
      </w:pPr>
      <w:r>
        <w:t>We believe:</w:t>
      </w:r>
    </w:p>
    <w:p w14:paraId="19D5265C" w14:textId="77777777" w:rsidR="00FD3C69" w:rsidRDefault="008578C0" w:rsidP="00D87377">
      <w:pPr>
        <w:pStyle w:val="ListParagraph"/>
        <w:numPr>
          <w:ilvl w:val="1"/>
          <w:numId w:val="10"/>
        </w:numPr>
        <w:spacing w:before="120" w:after="120" w:line="288" w:lineRule="auto"/>
        <w:ind w:left="1418" w:hanging="425"/>
      </w:pPr>
      <w:r>
        <w:t>that the values of the Gospel are central to who we are, what we do, and how we</w:t>
      </w:r>
      <w:r>
        <w:rPr>
          <w:spacing w:val="-26"/>
        </w:rPr>
        <w:t xml:space="preserve"> </w:t>
      </w:r>
      <w:r>
        <w:t>act</w:t>
      </w:r>
    </w:p>
    <w:p w14:paraId="212D44AE" w14:textId="77777777" w:rsidR="00FD3C69" w:rsidRDefault="008578C0" w:rsidP="00D87377">
      <w:pPr>
        <w:pStyle w:val="ListParagraph"/>
        <w:numPr>
          <w:ilvl w:val="1"/>
          <w:numId w:val="10"/>
        </w:numPr>
        <w:spacing w:before="120" w:after="120" w:line="288" w:lineRule="auto"/>
        <w:ind w:left="1418" w:hanging="425"/>
      </w:pPr>
      <w:r>
        <w:t>in leadership encompassing vision, innovation and</w:t>
      </w:r>
      <w:r>
        <w:rPr>
          <w:spacing w:val="-16"/>
        </w:rPr>
        <w:t xml:space="preserve"> </w:t>
      </w:r>
      <w:r>
        <w:t>empowerment.</w:t>
      </w:r>
    </w:p>
    <w:bookmarkEnd w:id="80"/>
    <w:p w14:paraId="7175D488" w14:textId="77777777" w:rsidR="00FD3C69" w:rsidRDefault="008578C0" w:rsidP="00D87377">
      <w:pPr>
        <w:pStyle w:val="ListParagraph"/>
        <w:numPr>
          <w:ilvl w:val="0"/>
          <w:numId w:val="10"/>
        </w:numPr>
        <w:spacing w:before="480" w:after="120"/>
        <w:ind w:left="709" w:hanging="709"/>
        <w:rPr>
          <w:b/>
          <w:sz w:val="32"/>
        </w:rPr>
      </w:pPr>
      <w:r>
        <w:rPr>
          <w:b/>
          <w:color w:val="5D8DB6"/>
          <w:sz w:val="32"/>
        </w:rPr>
        <w:t>Introduction</w:t>
      </w:r>
    </w:p>
    <w:p w14:paraId="50676143" w14:textId="05152D94" w:rsidR="00FD3C69" w:rsidRDefault="00DA7F0C" w:rsidP="00D87377">
      <w:pPr>
        <w:pStyle w:val="ParaText"/>
      </w:pPr>
      <w:bookmarkStart w:id="81" w:name="_Hlk61268403"/>
      <w:r>
        <w:t>This school</w:t>
      </w:r>
      <w:r w:rsidR="006B4AA8">
        <w:t xml:space="preserve"> </w:t>
      </w:r>
      <w:r w:rsidR="008578C0">
        <w:t xml:space="preserve">is a Sandhurst Catholic School which operates with the consent of the Bishop of Sandhurst and is </w:t>
      </w:r>
      <w:r w:rsidR="008578C0" w:rsidRPr="00CD4B40">
        <w:t>owned</w:t>
      </w:r>
      <w:r w:rsidR="008578C0">
        <w:t xml:space="preserve"> and operated by Catholic Education Sandhurst Limited (CES Limited). This Policy forms part of the Duty of Care Framework which is available </w:t>
      </w:r>
      <w:r w:rsidR="008578C0" w:rsidRPr="00E5405F">
        <w:t>at</w:t>
      </w:r>
      <w:r w:rsidR="006B4AA8" w:rsidRPr="006B4AA8">
        <w:rPr>
          <w:highlight w:val="lightGray"/>
        </w:rPr>
        <w:t xml:space="preserve"> </w:t>
      </w:r>
      <w:sdt>
        <w:sdtPr>
          <w:rPr>
            <w:highlight w:val="lightGray"/>
          </w:rPr>
          <w:id w:val="-1749408590"/>
          <w:placeholder>
            <w:docPart w:val="DefaultPlaceholder_-1854013440"/>
          </w:placeholder>
        </w:sdtPr>
        <w:sdtEndPr/>
        <w:sdtContent>
          <w:permStart w:id="151471575" w:edGrp="everyone"/>
          <w:r w:rsidR="006B4AA8" w:rsidRPr="006B4AA8">
            <w:rPr>
              <w:highlight w:val="lightGray"/>
            </w:rPr>
            <w:t>insert school website</w:t>
          </w:r>
          <w:permEnd w:id="151471575"/>
        </w:sdtContent>
      </w:sdt>
      <w:r w:rsidR="008578C0">
        <w:rPr>
          <w:color w:val="5D8DB6"/>
        </w:rPr>
        <w:t>.</w:t>
      </w:r>
    </w:p>
    <w:bookmarkEnd w:id="81"/>
    <w:p w14:paraId="6E2455C6" w14:textId="77777777" w:rsidR="00FD3C69" w:rsidRDefault="008578C0" w:rsidP="00D87377">
      <w:pPr>
        <w:pStyle w:val="ListParagraph"/>
        <w:numPr>
          <w:ilvl w:val="0"/>
          <w:numId w:val="10"/>
        </w:numPr>
        <w:spacing w:before="480" w:after="120" w:line="288" w:lineRule="auto"/>
        <w:ind w:left="709" w:hanging="709"/>
        <w:rPr>
          <w:b/>
          <w:sz w:val="32"/>
        </w:rPr>
      </w:pPr>
      <w:r>
        <w:rPr>
          <w:b/>
          <w:color w:val="5D8DB6"/>
          <w:sz w:val="32"/>
        </w:rPr>
        <w:t>Purpose</w:t>
      </w:r>
    </w:p>
    <w:p w14:paraId="02FB8BDD" w14:textId="77777777" w:rsidR="00FD3C69" w:rsidRDefault="008578C0" w:rsidP="00D87377">
      <w:pPr>
        <w:pStyle w:val="ParaText"/>
      </w:pPr>
      <w:bookmarkStart w:id="82" w:name="_Hlk61268587"/>
      <w:r>
        <w:t>The dignity of the human person is inherent to the ministry of Catholic education and all members of the school community share the responsibility to teach, foster, promote and encourage positive student behaviour.</w:t>
      </w:r>
    </w:p>
    <w:p w14:paraId="07314560" w14:textId="3B40F4E4" w:rsidR="00FD3C69" w:rsidRDefault="008578C0" w:rsidP="00D87377">
      <w:pPr>
        <w:pStyle w:val="ParaText"/>
      </w:pPr>
      <w:r>
        <w:t>In Sandhurst Catholic School communities, there are also important expectations on each person</w:t>
      </w:r>
      <w:r>
        <w:rPr>
          <w:spacing w:val="-7"/>
        </w:rPr>
        <w:t xml:space="preserve"> </w:t>
      </w:r>
      <w:r>
        <w:t>to</w:t>
      </w:r>
      <w:r>
        <w:rPr>
          <w:spacing w:val="-5"/>
        </w:rPr>
        <w:t xml:space="preserve"> </w:t>
      </w:r>
      <w:r>
        <w:t>seek</w:t>
      </w:r>
      <w:r>
        <w:rPr>
          <w:spacing w:val="-7"/>
        </w:rPr>
        <w:t xml:space="preserve"> </w:t>
      </w:r>
      <w:r>
        <w:t>to</w:t>
      </w:r>
      <w:r>
        <w:rPr>
          <w:spacing w:val="-4"/>
        </w:rPr>
        <w:t xml:space="preserve"> </w:t>
      </w:r>
      <w:r>
        <w:t>maintain</w:t>
      </w:r>
      <w:r>
        <w:rPr>
          <w:spacing w:val="-4"/>
        </w:rPr>
        <w:t xml:space="preserve"> </w:t>
      </w:r>
      <w:r>
        <w:t>positive</w:t>
      </w:r>
      <w:r>
        <w:rPr>
          <w:spacing w:val="-7"/>
        </w:rPr>
        <w:t xml:space="preserve"> </w:t>
      </w:r>
      <w:r>
        <w:t>relationships</w:t>
      </w:r>
      <w:r>
        <w:rPr>
          <w:spacing w:val="-5"/>
        </w:rPr>
        <w:t xml:space="preserve"> </w:t>
      </w:r>
      <w:r>
        <w:t>with</w:t>
      </w:r>
      <w:r>
        <w:rPr>
          <w:spacing w:val="-5"/>
        </w:rPr>
        <w:t xml:space="preserve"> </w:t>
      </w:r>
      <w:r>
        <w:t>one</w:t>
      </w:r>
      <w:r>
        <w:rPr>
          <w:spacing w:val="-6"/>
        </w:rPr>
        <w:t xml:space="preserve"> </w:t>
      </w:r>
      <w:r>
        <w:t>another</w:t>
      </w:r>
      <w:r>
        <w:rPr>
          <w:spacing w:val="-5"/>
        </w:rPr>
        <w:t xml:space="preserve"> </w:t>
      </w:r>
      <w:r>
        <w:t>and</w:t>
      </w:r>
      <w:r>
        <w:rPr>
          <w:spacing w:val="-6"/>
        </w:rPr>
        <w:t xml:space="preserve"> </w:t>
      </w:r>
      <w:r>
        <w:t>to</w:t>
      </w:r>
      <w:r>
        <w:rPr>
          <w:spacing w:val="-5"/>
        </w:rPr>
        <w:t xml:space="preserve"> </w:t>
      </w:r>
      <w:r>
        <w:t>resolve</w:t>
      </w:r>
      <w:r>
        <w:rPr>
          <w:spacing w:val="-6"/>
        </w:rPr>
        <w:t xml:space="preserve"> </w:t>
      </w:r>
      <w:r>
        <w:t>conflict</w:t>
      </w:r>
      <w:r>
        <w:rPr>
          <w:spacing w:val="-6"/>
        </w:rPr>
        <w:t xml:space="preserve"> </w:t>
      </w:r>
      <w:r>
        <w:t>in</w:t>
      </w:r>
      <w:r>
        <w:rPr>
          <w:spacing w:val="-4"/>
        </w:rPr>
        <w:t xml:space="preserve"> </w:t>
      </w:r>
      <w:r>
        <w:t>a respectful and dignified manner. Bullying, in all forms, disregards the core values of our Catholic faith and is</w:t>
      </w:r>
      <w:r>
        <w:rPr>
          <w:spacing w:val="-2"/>
        </w:rPr>
        <w:t xml:space="preserve"> </w:t>
      </w:r>
      <w:r>
        <w:t>unacceptable.</w:t>
      </w:r>
    </w:p>
    <w:p w14:paraId="083F2E2D" w14:textId="77777777" w:rsidR="00FD3C69" w:rsidRDefault="00FD3C69">
      <w:pPr>
        <w:spacing w:line="288" w:lineRule="auto"/>
        <w:jc w:val="both"/>
        <w:sectPr w:rsidR="00FD3C69" w:rsidSect="002B6C8C">
          <w:headerReference w:type="default" r:id="rId36"/>
          <w:pgSz w:w="11910" w:h="16840"/>
          <w:pgMar w:top="851" w:right="1418" w:bottom="851" w:left="1418" w:header="0" w:footer="357" w:gutter="0"/>
          <w:cols w:space="720"/>
        </w:sectPr>
      </w:pPr>
    </w:p>
    <w:p w14:paraId="7ADB2497" w14:textId="77777777" w:rsidR="00FD3C69" w:rsidRDefault="008578C0" w:rsidP="00D87377">
      <w:pPr>
        <w:pStyle w:val="ParaText"/>
      </w:pPr>
      <w:r>
        <w:lastRenderedPageBreak/>
        <w:t>All Sandhurst Catholic Schools have a shared responsibility for the pastoral care of their students. This policy outlines the framework used to develop the practices and procedures within each school to promote respectful relationships to prevent and address issues of student bullying and cyberbullying.</w:t>
      </w:r>
    </w:p>
    <w:p w14:paraId="4417A4E7" w14:textId="11F17FDF" w:rsidR="00FD3C69" w:rsidRDefault="008578C0" w:rsidP="00D87377">
      <w:pPr>
        <w:pStyle w:val="ParaText"/>
      </w:pPr>
      <w:r>
        <w:t>All</w:t>
      </w:r>
      <w:r>
        <w:rPr>
          <w:spacing w:val="-5"/>
        </w:rPr>
        <w:t xml:space="preserve"> </w:t>
      </w:r>
      <w:r>
        <w:t>students,</w:t>
      </w:r>
      <w:r>
        <w:rPr>
          <w:spacing w:val="-3"/>
        </w:rPr>
        <w:t xml:space="preserve"> </w:t>
      </w:r>
      <w:r>
        <w:t>their</w:t>
      </w:r>
      <w:r>
        <w:rPr>
          <w:spacing w:val="-4"/>
        </w:rPr>
        <w:t xml:space="preserve"> </w:t>
      </w:r>
      <w:r>
        <w:t>families</w:t>
      </w:r>
      <w:r>
        <w:rPr>
          <w:spacing w:val="-3"/>
        </w:rPr>
        <w:t xml:space="preserve"> </w:t>
      </w:r>
      <w:r>
        <w:t>and</w:t>
      </w:r>
      <w:r>
        <w:rPr>
          <w:spacing w:val="-4"/>
        </w:rPr>
        <w:t xml:space="preserve"> </w:t>
      </w:r>
      <w:r>
        <w:t>CES</w:t>
      </w:r>
      <w:r>
        <w:rPr>
          <w:spacing w:val="-4"/>
        </w:rPr>
        <w:t xml:space="preserve"> </w:t>
      </w:r>
      <w:r>
        <w:t>Limited</w:t>
      </w:r>
      <w:r>
        <w:rPr>
          <w:spacing w:val="-4"/>
        </w:rPr>
        <w:t xml:space="preserve"> </w:t>
      </w:r>
      <w:r w:rsidR="00860AFC">
        <w:t>staff</w:t>
      </w:r>
      <w:r>
        <w:rPr>
          <w:spacing w:val="-4"/>
        </w:rPr>
        <w:t xml:space="preserve"> </w:t>
      </w:r>
      <w:r>
        <w:t>have</w:t>
      </w:r>
      <w:r>
        <w:rPr>
          <w:spacing w:val="-4"/>
        </w:rPr>
        <w:t xml:space="preserve"> </w:t>
      </w:r>
      <w:r>
        <w:t>the</w:t>
      </w:r>
      <w:r>
        <w:rPr>
          <w:spacing w:val="-4"/>
        </w:rPr>
        <w:t xml:space="preserve"> </w:t>
      </w:r>
      <w:r>
        <w:t>right</w:t>
      </w:r>
      <w:r>
        <w:rPr>
          <w:spacing w:val="-3"/>
        </w:rPr>
        <w:t xml:space="preserve"> </w:t>
      </w:r>
      <w:r>
        <w:t>to</w:t>
      </w:r>
      <w:r>
        <w:rPr>
          <w:spacing w:val="-5"/>
        </w:rPr>
        <w:t xml:space="preserve"> </w:t>
      </w:r>
      <w:r>
        <w:t>a</w:t>
      </w:r>
      <w:r>
        <w:rPr>
          <w:spacing w:val="-4"/>
        </w:rPr>
        <w:t xml:space="preserve"> </w:t>
      </w:r>
      <w:r>
        <w:t>safe</w:t>
      </w:r>
      <w:r>
        <w:rPr>
          <w:spacing w:val="-4"/>
        </w:rPr>
        <w:t xml:space="preserve"> </w:t>
      </w:r>
      <w:r>
        <w:t>and</w:t>
      </w:r>
      <w:r>
        <w:rPr>
          <w:spacing w:val="-4"/>
        </w:rPr>
        <w:t xml:space="preserve"> </w:t>
      </w:r>
      <w:r>
        <w:t>supportive learning</w:t>
      </w:r>
      <w:r>
        <w:rPr>
          <w:spacing w:val="-12"/>
        </w:rPr>
        <w:t xml:space="preserve"> </w:t>
      </w:r>
      <w:r>
        <w:t>and</w:t>
      </w:r>
      <w:r>
        <w:rPr>
          <w:spacing w:val="-9"/>
        </w:rPr>
        <w:t xml:space="preserve"> </w:t>
      </w:r>
      <w:r>
        <w:t>work</w:t>
      </w:r>
      <w:r>
        <w:rPr>
          <w:spacing w:val="-12"/>
        </w:rPr>
        <w:t xml:space="preserve"> </w:t>
      </w:r>
      <w:r>
        <w:t>environment.</w:t>
      </w:r>
      <w:r>
        <w:rPr>
          <w:spacing w:val="-11"/>
        </w:rPr>
        <w:t xml:space="preserve"> </w:t>
      </w:r>
      <w:r>
        <w:t>There</w:t>
      </w:r>
      <w:r>
        <w:rPr>
          <w:spacing w:val="-9"/>
        </w:rPr>
        <w:t xml:space="preserve"> </w:t>
      </w:r>
      <w:r>
        <w:t>are</w:t>
      </w:r>
      <w:r>
        <w:rPr>
          <w:spacing w:val="-12"/>
        </w:rPr>
        <w:t xml:space="preserve"> </w:t>
      </w:r>
      <w:r>
        <w:t>specific</w:t>
      </w:r>
      <w:r>
        <w:rPr>
          <w:spacing w:val="-11"/>
        </w:rPr>
        <w:t xml:space="preserve"> </w:t>
      </w:r>
      <w:r>
        <w:t>provisions</w:t>
      </w:r>
      <w:r>
        <w:rPr>
          <w:spacing w:val="-11"/>
        </w:rPr>
        <w:t xml:space="preserve"> </w:t>
      </w:r>
      <w:r>
        <w:t>in</w:t>
      </w:r>
      <w:r>
        <w:rPr>
          <w:spacing w:val="-13"/>
        </w:rPr>
        <w:t xml:space="preserve"> </w:t>
      </w:r>
      <w:r>
        <w:t>law</w:t>
      </w:r>
      <w:r>
        <w:rPr>
          <w:spacing w:val="-11"/>
        </w:rPr>
        <w:t xml:space="preserve"> </w:t>
      </w:r>
      <w:r>
        <w:t>for</w:t>
      </w:r>
      <w:r>
        <w:rPr>
          <w:spacing w:val="-11"/>
        </w:rPr>
        <w:t xml:space="preserve"> </w:t>
      </w:r>
      <w:r>
        <w:t>this</w:t>
      </w:r>
      <w:r>
        <w:rPr>
          <w:spacing w:val="-11"/>
        </w:rPr>
        <w:t xml:space="preserve"> </w:t>
      </w:r>
      <w:r>
        <w:t>for</w:t>
      </w:r>
      <w:r>
        <w:rPr>
          <w:spacing w:val="-11"/>
        </w:rPr>
        <w:t xml:space="preserve"> </w:t>
      </w:r>
      <w:r>
        <w:t>each</w:t>
      </w:r>
      <w:r>
        <w:rPr>
          <w:spacing w:val="-12"/>
        </w:rPr>
        <w:t xml:space="preserve"> </w:t>
      </w:r>
      <w:r>
        <w:t>and</w:t>
      </w:r>
      <w:r>
        <w:rPr>
          <w:spacing w:val="-10"/>
        </w:rPr>
        <w:t xml:space="preserve"> </w:t>
      </w:r>
      <w:r>
        <w:t>every member of the school</w:t>
      </w:r>
      <w:r>
        <w:rPr>
          <w:spacing w:val="-5"/>
        </w:rPr>
        <w:t xml:space="preserve"> </w:t>
      </w:r>
      <w:r>
        <w:t>community.</w:t>
      </w:r>
    </w:p>
    <w:p w14:paraId="5A1E0204" w14:textId="77777777" w:rsidR="00FD3C69" w:rsidRDefault="008578C0" w:rsidP="00D87377">
      <w:pPr>
        <w:pStyle w:val="ParaText"/>
      </w:pPr>
      <w:r>
        <w:t>Teaching staff in Sandhurst Catholic Schools have a duty of care for the safety and wellbeing of students while they are at school or involved in school activities. They need to foresee possible harms that may arise and take reasonable preventative measures. A safe environment for students is one where the risk of harm is minimized and students feel safe. This harm relates not only to the dangers in the built environment, but also to violence, physical</w:t>
      </w:r>
      <w:r>
        <w:rPr>
          <w:spacing w:val="-5"/>
        </w:rPr>
        <w:t xml:space="preserve"> </w:t>
      </w:r>
      <w:r>
        <w:t>threats,</w:t>
      </w:r>
      <w:r>
        <w:rPr>
          <w:spacing w:val="-6"/>
        </w:rPr>
        <w:t xml:space="preserve"> </w:t>
      </w:r>
      <w:r>
        <w:t>verbal</w:t>
      </w:r>
      <w:r>
        <w:rPr>
          <w:spacing w:val="-6"/>
        </w:rPr>
        <w:t xml:space="preserve"> </w:t>
      </w:r>
      <w:r>
        <w:t>abuse,</w:t>
      </w:r>
      <w:r>
        <w:rPr>
          <w:spacing w:val="-6"/>
        </w:rPr>
        <w:t xml:space="preserve"> </w:t>
      </w:r>
      <w:r>
        <w:t>threatening</w:t>
      </w:r>
      <w:r>
        <w:rPr>
          <w:spacing w:val="-5"/>
        </w:rPr>
        <w:t xml:space="preserve"> </w:t>
      </w:r>
      <w:r>
        <w:t>gestures,</w:t>
      </w:r>
      <w:r>
        <w:rPr>
          <w:spacing w:val="-3"/>
        </w:rPr>
        <w:t xml:space="preserve"> </w:t>
      </w:r>
      <w:r>
        <w:t>sexual</w:t>
      </w:r>
      <w:r>
        <w:rPr>
          <w:spacing w:val="-5"/>
        </w:rPr>
        <w:t xml:space="preserve"> </w:t>
      </w:r>
      <w:r>
        <w:t>harassment</w:t>
      </w:r>
      <w:r>
        <w:rPr>
          <w:spacing w:val="-5"/>
        </w:rPr>
        <w:t xml:space="preserve"> </w:t>
      </w:r>
      <w:r>
        <w:t>and</w:t>
      </w:r>
      <w:r>
        <w:rPr>
          <w:spacing w:val="-5"/>
        </w:rPr>
        <w:t xml:space="preserve"> </w:t>
      </w:r>
      <w:r>
        <w:t>racial</w:t>
      </w:r>
      <w:r>
        <w:rPr>
          <w:spacing w:val="-6"/>
        </w:rPr>
        <w:t xml:space="preserve"> </w:t>
      </w:r>
      <w:r>
        <w:t>vilification.</w:t>
      </w:r>
    </w:p>
    <w:p w14:paraId="2E184C08" w14:textId="7871C380" w:rsidR="00FD3C69" w:rsidRDefault="008578C0" w:rsidP="004A0B89">
      <w:pPr>
        <w:pStyle w:val="MAINHEADINGS"/>
      </w:pPr>
      <w:bookmarkStart w:id="83" w:name="4._Definitions"/>
      <w:bookmarkEnd w:id="82"/>
      <w:bookmarkEnd w:id="83"/>
      <w:r>
        <w:t>Definitions</w:t>
      </w:r>
    </w:p>
    <w:p w14:paraId="7529981C" w14:textId="5579536E" w:rsidR="00FD3C69" w:rsidRDefault="008578C0" w:rsidP="00D87377">
      <w:pPr>
        <w:spacing w:before="120" w:after="120" w:line="288" w:lineRule="auto"/>
        <w:ind w:left="709" w:right="2"/>
        <w:jc w:val="both"/>
      </w:pPr>
      <w:bookmarkStart w:id="84" w:name="_Hlk61268662"/>
      <w:bookmarkStart w:id="85" w:name="_Hlk61268643"/>
      <w:r>
        <w:rPr>
          <w:b/>
        </w:rPr>
        <w:t>Bullying</w:t>
      </w:r>
      <w:r>
        <w:rPr>
          <w:b/>
          <w:spacing w:val="-6"/>
        </w:rPr>
        <w:t xml:space="preserve"> </w:t>
      </w:r>
      <w:r>
        <w:t>is</w:t>
      </w:r>
      <w:r>
        <w:rPr>
          <w:spacing w:val="-4"/>
        </w:rPr>
        <w:t xml:space="preserve"> </w:t>
      </w:r>
      <w:r>
        <w:t>defined</w:t>
      </w:r>
      <w:r>
        <w:rPr>
          <w:spacing w:val="-5"/>
        </w:rPr>
        <w:t xml:space="preserve"> </w:t>
      </w:r>
      <w:r>
        <w:t>as</w:t>
      </w:r>
      <w:r>
        <w:rPr>
          <w:spacing w:val="-5"/>
        </w:rPr>
        <w:t xml:space="preserve"> </w:t>
      </w:r>
      <w:r>
        <w:rPr>
          <w:b/>
        </w:rPr>
        <w:t>an</w:t>
      </w:r>
      <w:r>
        <w:rPr>
          <w:b/>
          <w:spacing w:val="-4"/>
        </w:rPr>
        <w:t xml:space="preserve"> </w:t>
      </w:r>
      <w:r>
        <w:rPr>
          <w:b/>
        </w:rPr>
        <w:t>ongoing</w:t>
      </w:r>
      <w:r>
        <w:rPr>
          <w:b/>
          <w:spacing w:val="-5"/>
        </w:rPr>
        <w:t xml:space="preserve"> </w:t>
      </w:r>
      <w:r>
        <w:rPr>
          <w:b/>
        </w:rPr>
        <w:t>misuse</w:t>
      </w:r>
      <w:r>
        <w:rPr>
          <w:b/>
          <w:spacing w:val="-6"/>
        </w:rPr>
        <w:t xml:space="preserve"> </w:t>
      </w:r>
      <w:r>
        <w:rPr>
          <w:b/>
        </w:rPr>
        <w:t>of</w:t>
      </w:r>
      <w:r>
        <w:rPr>
          <w:b/>
          <w:spacing w:val="-3"/>
        </w:rPr>
        <w:t xml:space="preserve"> </w:t>
      </w:r>
      <w:r>
        <w:rPr>
          <w:b/>
        </w:rPr>
        <w:t>power</w:t>
      </w:r>
      <w:r>
        <w:rPr>
          <w:b/>
          <w:spacing w:val="-5"/>
        </w:rPr>
        <w:t xml:space="preserve"> </w:t>
      </w:r>
      <w:r>
        <w:rPr>
          <w:b/>
        </w:rPr>
        <w:t>in</w:t>
      </w:r>
      <w:r>
        <w:rPr>
          <w:b/>
          <w:spacing w:val="-4"/>
        </w:rPr>
        <w:t xml:space="preserve"> </w:t>
      </w:r>
      <w:r>
        <w:rPr>
          <w:b/>
        </w:rPr>
        <w:t>social</w:t>
      </w:r>
      <w:r>
        <w:rPr>
          <w:b/>
          <w:spacing w:val="-6"/>
        </w:rPr>
        <w:t xml:space="preserve"> </w:t>
      </w:r>
      <w:r>
        <w:rPr>
          <w:b/>
        </w:rPr>
        <w:t>relationships</w:t>
      </w:r>
      <w:r>
        <w:rPr>
          <w:b/>
          <w:spacing w:val="-4"/>
        </w:rPr>
        <w:t xml:space="preserve"> </w:t>
      </w:r>
      <w:r>
        <w:rPr>
          <w:b/>
        </w:rPr>
        <w:t>(by</w:t>
      </w:r>
      <w:r>
        <w:rPr>
          <w:b/>
          <w:spacing w:val="-4"/>
        </w:rPr>
        <w:t xml:space="preserve"> </w:t>
      </w:r>
      <w:r>
        <w:rPr>
          <w:b/>
        </w:rPr>
        <w:t>an</w:t>
      </w:r>
      <w:r>
        <w:rPr>
          <w:b/>
          <w:spacing w:val="-5"/>
        </w:rPr>
        <w:t xml:space="preserve"> </w:t>
      </w:r>
      <w:r>
        <w:rPr>
          <w:b/>
        </w:rPr>
        <w:t>individual</w:t>
      </w:r>
      <w:r>
        <w:rPr>
          <w:b/>
          <w:spacing w:val="-3"/>
        </w:rPr>
        <w:t xml:space="preserve"> </w:t>
      </w:r>
      <w:r>
        <w:rPr>
          <w:b/>
        </w:rPr>
        <w:t xml:space="preserve">or group) involving repeated </w:t>
      </w:r>
      <w:r>
        <w:t>verbal, physical, or social behaviour that causes physical and/or psychological harm towards one or more persons. Conflicts or fights between equals and single incidents are</w:t>
      </w:r>
      <w:r w:rsidR="00386547">
        <w:t xml:space="preserve"> generally</w:t>
      </w:r>
      <w:r>
        <w:t xml:space="preserve"> not defined as bullying. Bullying can have long-term effects on those involved, including</w:t>
      </w:r>
      <w:r>
        <w:rPr>
          <w:spacing w:val="-2"/>
        </w:rPr>
        <w:t xml:space="preserve"> </w:t>
      </w:r>
      <w:r>
        <w:t>bystanders.</w:t>
      </w:r>
    </w:p>
    <w:p w14:paraId="57BD55C5" w14:textId="77777777" w:rsidR="00FD3C69" w:rsidRDefault="008578C0" w:rsidP="00D87377">
      <w:pPr>
        <w:pStyle w:val="BodyText"/>
        <w:spacing w:before="120" w:after="120" w:line="288" w:lineRule="auto"/>
        <w:ind w:left="709" w:right="2"/>
        <w:jc w:val="both"/>
      </w:pPr>
      <w:r>
        <w:t>Bullying can be obvious (</w:t>
      </w:r>
      <w:r>
        <w:rPr>
          <w:b/>
        </w:rPr>
        <w:t>overt</w:t>
      </w:r>
      <w:r>
        <w:t>) or hidden (</w:t>
      </w:r>
      <w:r>
        <w:rPr>
          <w:b/>
        </w:rPr>
        <w:t>covert</w:t>
      </w:r>
      <w:r>
        <w:t>) and can happen in person or online (cyberbullying).</w:t>
      </w:r>
    </w:p>
    <w:p w14:paraId="15903A1D" w14:textId="19253CF6" w:rsidR="00FD3C69" w:rsidRDefault="008578C0" w:rsidP="00D87377">
      <w:pPr>
        <w:pStyle w:val="BodyText"/>
        <w:spacing w:before="120" w:after="120" w:line="288" w:lineRule="auto"/>
        <w:ind w:left="709" w:right="2"/>
        <w:jc w:val="both"/>
      </w:pPr>
      <w:r>
        <w:rPr>
          <w:b/>
        </w:rPr>
        <w:t xml:space="preserve">Cyber-bullying </w:t>
      </w:r>
      <w:r>
        <w:t xml:space="preserve">is </w:t>
      </w:r>
      <w:r w:rsidR="0006159D">
        <w:t>bullying,</w:t>
      </w:r>
      <w:r>
        <w:t xml:space="preserve"> which is enabled, enhanced, or in some way transmitted through digital technologies. It may include:</w:t>
      </w:r>
    </w:p>
    <w:p w14:paraId="59123251" w14:textId="77777777" w:rsidR="00FD3C69" w:rsidRDefault="008578C0" w:rsidP="00D87377">
      <w:pPr>
        <w:pStyle w:val="ListParagraph"/>
        <w:numPr>
          <w:ilvl w:val="1"/>
          <w:numId w:val="10"/>
        </w:numPr>
        <w:spacing w:before="120" w:after="120" w:line="288" w:lineRule="auto"/>
        <w:ind w:left="1276" w:right="2"/>
        <w:jc w:val="both"/>
      </w:pPr>
      <w:bookmarkStart w:id="86" w:name="_Hlk61268674"/>
      <w:bookmarkEnd w:id="84"/>
      <w:r>
        <w:t>sending abusive texts or</w:t>
      </w:r>
      <w:r>
        <w:rPr>
          <w:spacing w:val="-4"/>
        </w:rPr>
        <w:t xml:space="preserve"> </w:t>
      </w:r>
      <w:r>
        <w:t>emails</w:t>
      </w:r>
    </w:p>
    <w:p w14:paraId="2A2127B7" w14:textId="77777777" w:rsidR="00FD3C69" w:rsidRDefault="008578C0" w:rsidP="00D87377">
      <w:pPr>
        <w:pStyle w:val="ListParagraph"/>
        <w:numPr>
          <w:ilvl w:val="1"/>
          <w:numId w:val="10"/>
        </w:numPr>
        <w:spacing w:before="120" w:after="120" w:line="288" w:lineRule="auto"/>
        <w:ind w:left="1276" w:right="2"/>
        <w:jc w:val="both"/>
      </w:pPr>
      <w:r>
        <w:t>posting negative, inappropriate or private messages or images on social networking sites</w:t>
      </w:r>
    </w:p>
    <w:p w14:paraId="54FD6C99" w14:textId="77777777" w:rsidR="00FD3C69" w:rsidRDefault="008578C0" w:rsidP="00D87377">
      <w:pPr>
        <w:pStyle w:val="ListParagraph"/>
        <w:numPr>
          <w:ilvl w:val="1"/>
          <w:numId w:val="10"/>
        </w:numPr>
        <w:spacing w:before="120" w:after="120" w:line="288" w:lineRule="auto"/>
        <w:ind w:left="1276" w:right="2"/>
        <w:jc w:val="both"/>
      </w:pPr>
      <w:r>
        <w:t>assuming</w:t>
      </w:r>
      <w:r>
        <w:rPr>
          <w:spacing w:val="-7"/>
        </w:rPr>
        <w:t xml:space="preserve"> </w:t>
      </w:r>
      <w:r>
        <w:t>the</w:t>
      </w:r>
      <w:r>
        <w:rPr>
          <w:spacing w:val="-5"/>
        </w:rPr>
        <w:t xml:space="preserve"> </w:t>
      </w:r>
      <w:r>
        <w:t>identity</w:t>
      </w:r>
      <w:r>
        <w:rPr>
          <w:spacing w:val="-5"/>
        </w:rPr>
        <w:t xml:space="preserve"> </w:t>
      </w:r>
      <w:r>
        <w:t>of</w:t>
      </w:r>
      <w:r>
        <w:rPr>
          <w:spacing w:val="-6"/>
        </w:rPr>
        <w:t xml:space="preserve"> </w:t>
      </w:r>
      <w:r>
        <w:t>a</w:t>
      </w:r>
      <w:r>
        <w:rPr>
          <w:spacing w:val="-4"/>
        </w:rPr>
        <w:t xml:space="preserve"> </w:t>
      </w:r>
      <w:r>
        <w:t>target</w:t>
      </w:r>
      <w:r>
        <w:rPr>
          <w:spacing w:val="-7"/>
        </w:rPr>
        <w:t xml:space="preserve"> </w:t>
      </w:r>
      <w:r>
        <w:t>online</w:t>
      </w:r>
      <w:r>
        <w:rPr>
          <w:spacing w:val="-5"/>
        </w:rPr>
        <w:t xml:space="preserve"> </w:t>
      </w:r>
      <w:r>
        <w:t>and</w:t>
      </w:r>
      <w:r>
        <w:rPr>
          <w:spacing w:val="-7"/>
        </w:rPr>
        <w:t xml:space="preserve"> </w:t>
      </w:r>
      <w:r>
        <w:t>representing</w:t>
      </w:r>
      <w:r>
        <w:rPr>
          <w:spacing w:val="-6"/>
        </w:rPr>
        <w:t xml:space="preserve"> </w:t>
      </w:r>
      <w:r>
        <w:t>them</w:t>
      </w:r>
      <w:r>
        <w:rPr>
          <w:spacing w:val="-6"/>
        </w:rPr>
        <w:t xml:space="preserve"> </w:t>
      </w:r>
      <w:r>
        <w:t>in</w:t>
      </w:r>
      <w:r>
        <w:rPr>
          <w:spacing w:val="-7"/>
        </w:rPr>
        <w:t xml:space="preserve"> </w:t>
      </w:r>
      <w:r>
        <w:t>a</w:t>
      </w:r>
      <w:r>
        <w:rPr>
          <w:spacing w:val="-5"/>
        </w:rPr>
        <w:t xml:space="preserve"> </w:t>
      </w:r>
      <w:r>
        <w:t>way</w:t>
      </w:r>
      <w:r>
        <w:rPr>
          <w:spacing w:val="-6"/>
        </w:rPr>
        <w:t xml:space="preserve"> </w:t>
      </w:r>
      <w:r>
        <w:t>that</w:t>
      </w:r>
      <w:r>
        <w:rPr>
          <w:spacing w:val="-6"/>
        </w:rPr>
        <w:t xml:space="preserve"> </w:t>
      </w:r>
      <w:r>
        <w:t>may</w:t>
      </w:r>
      <w:r>
        <w:rPr>
          <w:spacing w:val="-6"/>
        </w:rPr>
        <w:t xml:space="preserve"> </w:t>
      </w:r>
      <w:r>
        <w:t>be harmful to them or cause them</w:t>
      </w:r>
      <w:r>
        <w:rPr>
          <w:spacing w:val="-3"/>
        </w:rPr>
        <w:t xml:space="preserve"> </w:t>
      </w:r>
      <w:r>
        <w:t>distress</w:t>
      </w:r>
    </w:p>
    <w:p w14:paraId="193C109C" w14:textId="77777777" w:rsidR="00FD3C69" w:rsidRDefault="008578C0" w:rsidP="00D87377">
      <w:pPr>
        <w:pStyle w:val="BodyText"/>
        <w:spacing w:before="120" w:after="120" w:line="288" w:lineRule="auto"/>
        <w:ind w:left="709" w:right="2"/>
        <w:jc w:val="both"/>
      </w:pPr>
      <w:r>
        <w:t>Cyber-bullying provides more opportunity for covert bullying as it is easier to act anonymously. Additionally, digital information can be:</w:t>
      </w:r>
    </w:p>
    <w:p w14:paraId="30560125" w14:textId="77777777" w:rsidR="00FD3C69" w:rsidRDefault="008578C0" w:rsidP="00D87377">
      <w:pPr>
        <w:pStyle w:val="ListParagraph"/>
        <w:numPr>
          <w:ilvl w:val="1"/>
          <w:numId w:val="10"/>
        </w:numPr>
        <w:spacing w:before="120" w:after="120" w:line="288" w:lineRule="auto"/>
        <w:ind w:left="1276" w:hanging="425"/>
      </w:pPr>
      <w:r>
        <w:t>rapidly duplicated, distributed, and</w:t>
      </w:r>
      <w:r>
        <w:rPr>
          <w:spacing w:val="-5"/>
        </w:rPr>
        <w:t xml:space="preserve"> </w:t>
      </w:r>
      <w:r>
        <w:t>accessed</w:t>
      </w:r>
    </w:p>
    <w:p w14:paraId="6E76C56D" w14:textId="77777777" w:rsidR="00FD3C69" w:rsidRDefault="008578C0" w:rsidP="00D87377">
      <w:pPr>
        <w:pStyle w:val="ListParagraph"/>
        <w:numPr>
          <w:ilvl w:val="1"/>
          <w:numId w:val="10"/>
        </w:numPr>
        <w:spacing w:before="120" w:after="120" w:line="288" w:lineRule="auto"/>
        <w:ind w:left="1276" w:hanging="425"/>
      </w:pPr>
      <w:r>
        <w:t>stored in multiple locations (with varying levels of</w:t>
      </w:r>
      <w:r>
        <w:rPr>
          <w:spacing w:val="-11"/>
        </w:rPr>
        <w:t xml:space="preserve"> </w:t>
      </w:r>
      <w:r>
        <w:t>‘discoverability’)</w:t>
      </w:r>
    </w:p>
    <w:p w14:paraId="5D80D065" w14:textId="77777777" w:rsidR="00FD3C69" w:rsidRDefault="008578C0" w:rsidP="00D87377">
      <w:pPr>
        <w:pStyle w:val="ListParagraph"/>
        <w:numPr>
          <w:ilvl w:val="1"/>
          <w:numId w:val="10"/>
        </w:numPr>
        <w:spacing w:before="120" w:after="120" w:line="288" w:lineRule="auto"/>
        <w:ind w:left="1276" w:hanging="425"/>
      </w:pPr>
      <w:r>
        <w:t>created and communicated</w:t>
      </w:r>
      <w:r>
        <w:rPr>
          <w:spacing w:val="-2"/>
        </w:rPr>
        <w:t xml:space="preserve"> </w:t>
      </w:r>
      <w:r>
        <w:t>automatically</w:t>
      </w:r>
    </w:p>
    <w:p w14:paraId="31C79ED0" w14:textId="77777777" w:rsidR="00FD3C69" w:rsidRDefault="008578C0" w:rsidP="00D87377">
      <w:pPr>
        <w:pStyle w:val="ListParagraph"/>
        <w:numPr>
          <w:ilvl w:val="1"/>
          <w:numId w:val="10"/>
        </w:numPr>
        <w:spacing w:before="120" w:after="120" w:line="288" w:lineRule="auto"/>
        <w:ind w:left="1276" w:hanging="425"/>
      </w:pPr>
      <w:r>
        <w:t>leave a permanent record (e.g. photos posted on the</w:t>
      </w:r>
      <w:r>
        <w:rPr>
          <w:spacing w:val="-7"/>
        </w:rPr>
        <w:t xml:space="preserve"> </w:t>
      </w:r>
      <w:r>
        <w:t>internet)</w:t>
      </w:r>
      <w:bookmarkEnd w:id="86"/>
    </w:p>
    <w:p w14:paraId="52246F86" w14:textId="77777777" w:rsidR="00FD3C69" w:rsidRDefault="00FD3C69" w:rsidP="00D87377">
      <w:pPr>
        <w:spacing w:before="120" w:after="120" w:line="288" w:lineRule="auto"/>
        <w:sectPr w:rsidR="00FD3C69" w:rsidSect="004A6E7A">
          <w:headerReference w:type="default" r:id="rId37"/>
          <w:pgSz w:w="11910" w:h="16840"/>
          <w:pgMar w:top="1418" w:right="1418" w:bottom="1418" w:left="1418" w:header="0" w:footer="454" w:gutter="0"/>
          <w:cols w:space="720"/>
          <w:docGrid w:linePitch="299"/>
        </w:sectPr>
      </w:pPr>
    </w:p>
    <w:p w14:paraId="5AD738FA" w14:textId="77777777" w:rsidR="00FD3C69" w:rsidRDefault="008578C0" w:rsidP="00D87377">
      <w:pPr>
        <w:pStyle w:val="BodyText"/>
        <w:spacing w:before="120" w:after="120" w:line="288" w:lineRule="auto"/>
        <w:ind w:left="709" w:right="2" w:firstLine="10"/>
        <w:jc w:val="both"/>
      </w:pPr>
      <w:bookmarkStart w:id="87" w:name="_Hlk61268690"/>
      <w:r>
        <w:rPr>
          <w:b/>
        </w:rPr>
        <w:lastRenderedPageBreak/>
        <w:t xml:space="preserve">Harassment </w:t>
      </w:r>
      <w:r>
        <w:t>– Harassment is behaviour that targets an individual or group due to their identity, race, culture or ethnic origin; religion; physical characteristics; gender; sexual orientation; ability or disability.</w:t>
      </w:r>
    </w:p>
    <w:p w14:paraId="0C34B416" w14:textId="77777777" w:rsidR="00FD3C69" w:rsidRDefault="008578C0" w:rsidP="00D87377">
      <w:pPr>
        <w:pStyle w:val="MAINHEADINGS"/>
      </w:pPr>
      <w:bookmarkStart w:id="88" w:name="5._Scope"/>
      <w:bookmarkEnd w:id="85"/>
      <w:bookmarkEnd w:id="87"/>
      <w:bookmarkEnd w:id="88"/>
      <w:r>
        <w:t>Scope</w:t>
      </w:r>
    </w:p>
    <w:p w14:paraId="5CED675D" w14:textId="3D48A369" w:rsidR="00FD3C69" w:rsidRDefault="008578C0" w:rsidP="00D87377">
      <w:pPr>
        <w:pStyle w:val="MAINBODY"/>
      </w:pPr>
      <w:bookmarkStart w:id="89" w:name="_Hlk61268814"/>
      <w:r>
        <w:t xml:space="preserve">This policy applies to all students and staff in Sandhurst Catholic schools. It should be read in conjunction with other school policies including those for ICT Usage, Codes of Conduct, Student </w:t>
      </w:r>
      <w:r w:rsidR="00A10736">
        <w:t>B</w:t>
      </w:r>
      <w:r>
        <w:t xml:space="preserve">ehaviour </w:t>
      </w:r>
      <w:r w:rsidR="00A10736">
        <w:t>M</w:t>
      </w:r>
      <w:r>
        <w:t xml:space="preserve">anagement and Pastoral </w:t>
      </w:r>
      <w:r w:rsidR="00A10736">
        <w:t>Wellbeing</w:t>
      </w:r>
      <w:r>
        <w:t>.</w:t>
      </w:r>
    </w:p>
    <w:p w14:paraId="1AA33D8B" w14:textId="5A271531" w:rsidR="00FD3C69" w:rsidRDefault="008578C0" w:rsidP="00D87377">
      <w:pPr>
        <w:pStyle w:val="MAINBODY"/>
      </w:pPr>
      <w:r>
        <w:t>The</w:t>
      </w:r>
      <w:r>
        <w:rPr>
          <w:spacing w:val="-9"/>
        </w:rPr>
        <w:t xml:space="preserve"> </w:t>
      </w:r>
      <w:r>
        <w:t>Bullying</w:t>
      </w:r>
      <w:r>
        <w:rPr>
          <w:spacing w:val="-8"/>
        </w:rPr>
        <w:t xml:space="preserve"> </w:t>
      </w:r>
      <w:r w:rsidR="00A10736">
        <w:t>P</w:t>
      </w:r>
      <w:r>
        <w:t>revention</w:t>
      </w:r>
      <w:r>
        <w:rPr>
          <w:spacing w:val="-7"/>
        </w:rPr>
        <w:t xml:space="preserve"> </w:t>
      </w:r>
      <w:r w:rsidR="00A10736">
        <w:t>P</w:t>
      </w:r>
      <w:r>
        <w:t>olicy</w:t>
      </w:r>
      <w:r>
        <w:rPr>
          <w:spacing w:val="-9"/>
        </w:rPr>
        <w:t xml:space="preserve"> </w:t>
      </w:r>
      <w:r>
        <w:t>and</w:t>
      </w:r>
      <w:r>
        <w:rPr>
          <w:spacing w:val="-9"/>
        </w:rPr>
        <w:t xml:space="preserve"> </w:t>
      </w:r>
      <w:r>
        <w:t>school</w:t>
      </w:r>
      <w:r>
        <w:rPr>
          <w:spacing w:val="-8"/>
        </w:rPr>
        <w:t xml:space="preserve"> </w:t>
      </w:r>
      <w:r>
        <w:t>guidelines</w:t>
      </w:r>
      <w:r>
        <w:rPr>
          <w:spacing w:val="-8"/>
        </w:rPr>
        <w:t xml:space="preserve"> </w:t>
      </w:r>
      <w:r>
        <w:t>apply</w:t>
      </w:r>
      <w:r>
        <w:rPr>
          <w:spacing w:val="-9"/>
        </w:rPr>
        <w:t xml:space="preserve"> </w:t>
      </w:r>
      <w:r>
        <w:t>to</w:t>
      </w:r>
      <w:r>
        <w:rPr>
          <w:spacing w:val="-7"/>
        </w:rPr>
        <w:t xml:space="preserve"> </w:t>
      </w:r>
      <w:r>
        <w:t>the</w:t>
      </w:r>
      <w:r>
        <w:rPr>
          <w:spacing w:val="-8"/>
        </w:rPr>
        <w:t xml:space="preserve"> </w:t>
      </w:r>
      <w:r>
        <w:t>behaviour</w:t>
      </w:r>
      <w:r>
        <w:rPr>
          <w:spacing w:val="-9"/>
        </w:rPr>
        <w:t xml:space="preserve"> </w:t>
      </w:r>
      <w:r>
        <w:t>of</w:t>
      </w:r>
      <w:r>
        <w:rPr>
          <w:spacing w:val="-8"/>
        </w:rPr>
        <w:t xml:space="preserve"> </w:t>
      </w:r>
      <w:r>
        <w:t>students</w:t>
      </w:r>
      <w:r>
        <w:rPr>
          <w:spacing w:val="-8"/>
        </w:rPr>
        <w:t xml:space="preserve"> </w:t>
      </w:r>
      <w:r>
        <w:t>either as individuals or collectively, during school hours or at school events. When a Sandhurst Catholic school becomes aware of serious out of school hours bullying and cyberbullying that is</w:t>
      </w:r>
      <w:r>
        <w:rPr>
          <w:spacing w:val="-11"/>
        </w:rPr>
        <w:t xml:space="preserve"> </w:t>
      </w:r>
      <w:r>
        <w:t>outside</w:t>
      </w:r>
      <w:r>
        <w:rPr>
          <w:spacing w:val="-12"/>
        </w:rPr>
        <w:t xml:space="preserve"> </w:t>
      </w:r>
      <w:r>
        <w:t>the</w:t>
      </w:r>
      <w:r>
        <w:rPr>
          <w:spacing w:val="-9"/>
        </w:rPr>
        <w:t xml:space="preserve"> </w:t>
      </w:r>
      <w:r>
        <w:t>scope</w:t>
      </w:r>
      <w:r>
        <w:rPr>
          <w:spacing w:val="-12"/>
        </w:rPr>
        <w:t xml:space="preserve"> </w:t>
      </w:r>
      <w:r>
        <w:t>of</w:t>
      </w:r>
      <w:r>
        <w:rPr>
          <w:spacing w:val="-11"/>
        </w:rPr>
        <w:t xml:space="preserve"> </w:t>
      </w:r>
      <w:r>
        <w:t>this</w:t>
      </w:r>
      <w:r>
        <w:rPr>
          <w:spacing w:val="-9"/>
        </w:rPr>
        <w:t xml:space="preserve"> </w:t>
      </w:r>
      <w:r>
        <w:t>policy,</w:t>
      </w:r>
      <w:r>
        <w:rPr>
          <w:spacing w:val="-11"/>
        </w:rPr>
        <w:t xml:space="preserve"> </w:t>
      </w:r>
      <w:r>
        <w:t>it</w:t>
      </w:r>
      <w:r>
        <w:rPr>
          <w:spacing w:val="-12"/>
        </w:rPr>
        <w:t xml:space="preserve"> </w:t>
      </w:r>
      <w:r>
        <w:t>will</w:t>
      </w:r>
      <w:r>
        <w:rPr>
          <w:spacing w:val="-10"/>
        </w:rPr>
        <w:t xml:space="preserve"> </w:t>
      </w:r>
      <w:r>
        <w:t>report</w:t>
      </w:r>
      <w:r>
        <w:rPr>
          <w:spacing w:val="-12"/>
        </w:rPr>
        <w:t xml:space="preserve"> </w:t>
      </w:r>
      <w:r>
        <w:t>the</w:t>
      </w:r>
      <w:r>
        <w:rPr>
          <w:spacing w:val="-10"/>
        </w:rPr>
        <w:t xml:space="preserve"> </w:t>
      </w:r>
      <w:r>
        <w:t>matter</w:t>
      </w:r>
      <w:r>
        <w:rPr>
          <w:spacing w:val="-11"/>
        </w:rPr>
        <w:t xml:space="preserve"> </w:t>
      </w:r>
      <w:r>
        <w:t>to</w:t>
      </w:r>
      <w:r>
        <w:rPr>
          <w:spacing w:val="-11"/>
        </w:rPr>
        <w:t xml:space="preserve"> </w:t>
      </w:r>
      <w:r>
        <w:t>parents,</w:t>
      </w:r>
      <w:r w:rsidR="00D87377">
        <w:t xml:space="preserve"> </w:t>
      </w:r>
      <w:r>
        <w:t>guardians</w:t>
      </w:r>
      <w:r>
        <w:rPr>
          <w:spacing w:val="-11"/>
        </w:rPr>
        <w:t xml:space="preserve"> </w:t>
      </w:r>
      <w:r>
        <w:t>and/or</w:t>
      </w:r>
      <w:r>
        <w:rPr>
          <w:spacing w:val="-11"/>
        </w:rPr>
        <w:t xml:space="preserve"> </w:t>
      </w:r>
      <w:r>
        <w:t>carers, the Victoria Police or other appropriate authorities, such as Internet service</w:t>
      </w:r>
      <w:r>
        <w:rPr>
          <w:spacing w:val="-25"/>
        </w:rPr>
        <w:t xml:space="preserve"> </w:t>
      </w:r>
      <w:r>
        <w:t>providers.</w:t>
      </w:r>
    </w:p>
    <w:p w14:paraId="44D38ADB" w14:textId="77777777" w:rsidR="00FD3C69" w:rsidRDefault="008578C0" w:rsidP="00D87377">
      <w:pPr>
        <w:pStyle w:val="MAINHEADINGS"/>
      </w:pPr>
      <w:bookmarkStart w:id="90" w:name="6._Principles"/>
      <w:bookmarkEnd w:id="89"/>
      <w:bookmarkEnd w:id="90"/>
      <w:r>
        <w:t>Principles</w:t>
      </w:r>
    </w:p>
    <w:p w14:paraId="0282C23D" w14:textId="45F1D0B1" w:rsidR="00FD3C69" w:rsidRDefault="0029104C" w:rsidP="00D87377">
      <w:pPr>
        <w:pStyle w:val="ListParagraph"/>
        <w:numPr>
          <w:ilvl w:val="1"/>
          <w:numId w:val="10"/>
        </w:numPr>
        <w:spacing w:before="120" w:after="120" w:line="288" w:lineRule="auto"/>
        <w:ind w:left="1417" w:hanging="425"/>
        <w:jc w:val="both"/>
      </w:pPr>
      <w:bookmarkStart w:id="91" w:name="_Hlk61268866"/>
      <w:r>
        <w:t>b</w:t>
      </w:r>
      <w:r w:rsidR="008578C0">
        <w:t>ullying in any form is unacceptable behaviour at all Sandhurst Catholic</w:t>
      </w:r>
      <w:r w:rsidR="008578C0">
        <w:rPr>
          <w:spacing w:val="-14"/>
        </w:rPr>
        <w:t xml:space="preserve"> </w:t>
      </w:r>
      <w:r w:rsidR="008578C0">
        <w:t>schools</w:t>
      </w:r>
    </w:p>
    <w:p w14:paraId="6D6246FE" w14:textId="7165AE40" w:rsidR="00FD3C69" w:rsidRDefault="0029104C" w:rsidP="00D87377">
      <w:pPr>
        <w:pStyle w:val="ListParagraph"/>
        <w:numPr>
          <w:ilvl w:val="1"/>
          <w:numId w:val="10"/>
        </w:numPr>
        <w:spacing w:before="120" w:after="120" w:line="288" w:lineRule="auto"/>
        <w:ind w:left="1417" w:right="1180" w:hanging="425"/>
        <w:jc w:val="both"/>
      </w:pPr>
      <w:r>
        <w:t>e</w:t>
      </w:r>
      <w:r w:rsidR="008578C0">
        <w:t>ach person is created in the image and likeness of God and the dignity of every member of the school community is</w:t>
      </w:r>
      <w:r w:rsidR="008578C0">
        <w:rPr>
          <w:spacing w:val="-4"/>
        </w:rPr>
        <w:t xml:space="preserve"> </w:t>
      </w:r>
      <w:r w:rsidR="008578C0">
        <w:t>respected</w:t>
      </w:r>
    </w:p>
    <w:p w14:paraId="6E4A7E40" w14:textId="393540CE" w:rsidR="00FD3C69" w:rsidRDefault="008578C0" w:rsidP="00D87377">
      <w:pPr>
        <w:pStyle w:val="ListParagraph"/>
        <w:numPr>
          <w:ilvl w:val="1"/>
          <w:numId w:val="10"/>
        </w:numPr>
        <w:spacing w:before="120" w:after="120" w:line="288" w:lineRule="auto"/>
        <w:ind w:left="1417" w:right="1181" w:hanging="425"/>
        <w:jc w:val="both"/>
      </w:pPr>
      <w:r>
        <w:t>Sandhurst Catholic school communities promote inclusivity and reflects a culture of hope, faith and belonging for students and their</w:t>
      </w:r>
      <w:r>
        <w:rPr>
          <w:spacing w:val="-7"/>
        </w:rPr>
        <w:t xml:space="preserve"> </w:t>
      </w:r>
      <w:r>
        <w:t>families</w:t>
      </w:r>
    </w:p>
    <w:p w14:paraId="3ADA5775" w14:textId="348AE09E" w:rsidR="00FD3C69" w:rsidRDefault="0029104C" w:rsidP="00D87377">
      <w:pPr>
        <w:pStyle w:val="ListParagraph"/>
        <w:numPr>
          <w:ilvl w:val="1"/>
          <w:numId w:val="10"/>
        </w:numPr>
        <w:spacing w:before="120" w:after="120" w:line="288" w:lineRule="auto"/>
        <w:ind w:left="1417" w:hanging="425"/>
        <w:jc w:val="both"/>
      </w:pPr>
      <w:r>
        <w:t>w</w:t>
      </w:r>
      <w:r w:rsidR="008578C0">
        <w:t>ellbeing</w:t>
      </w:r>
      <w:r w:rsidR="008578C0">
        <w:rPr>
          <w:spacing w:val="-15"/>
        </w:rPr>
        <w:t xml:space="preserve"> </w:t>
      </w:r>
      <w:r w:rsidR="008578C0">
        <w:t>and</w:t>
      </w:r>
      <w:r w:rsidR="008578C0">
        <w:rPr>
          <w:spacing w:val="-15"/>
        </w:rPr>
        <w:t xml:space="preserve"> </w:t>
      </w:r>
      <w:r w:rsidR="008578C0">
        <w:t>learning</w:t>
      </w:r>
      <w:r w:rsidR="008578C0">
        <w:rPr>
          <w:spacing w:val="-15"/>
        </w:rPr>
        <w:t xml:space="preserve"> </w:t>
      </w:r>
      <w:r w:rsidR="008578C0">
        <w:t>are</w:t>
      </w:r>
      <w:r w:rsidR="008578C0">
        <w:rPr>
          <w:spacing w:val="-14"/>
        </w:rPr>
        <w:t xml:space="preserve"> </w:t>
      </w:r>
      <w:r w:rsidR="008578C0">
        <w:t>enabled</w:t>
      </w:r>
      <w:r w:rsidR="008578C0">
        <w:rPr>
          <w:spacing w:val="-15"/>
        </w:rPr>
        <w:t xml:space="preserve"> </w:t>
      </w:r>
      <w:r w:rsidR="008578C0">
        <w:t>in</w:t>
      </w:r>
      <w:r w:rsidR="008578C0">
        <w:rPr>
          <w:spacing w:val="-14"/>
        </w:rPr>
        <w:t xml:space="preserve"> </w:t>
      </w:r>
      <w:r w:rsidR="008578C0">
        <w:t>an</w:t>
      </w:r>
      <w:r w:rsidR="008578C0">
        <w:rPr>
          <w:spacing w:val="-13"/>
        </w:rPr>
        <w:t xml:space="preserve"> </w:t>
      </w:r>
      <w:r w:rsidR="008578C0">
        <w:t>environment</w:t>
      </w:r>
      <w:r w:rsidR="008578C0">
        <w:rPr>
          <w:spacing w:val="-14"/>
        </w:rPr>
        <w:t xml:space="preserve"> </w:t>
      </w:r>
      <w:r w:rsidR="008578C0">
        <w:t>that</w:t>
      </w:r>
      <w:r w:rsidR="008578C0">
        <w:rPr>
          <w:spacing w:val="-14"/>
        </w:rPr>
        <w:t xml:space="preserve"> </w:t>
      </w:r>
      <w:r w:rsidR="008578C0">
        <w:t>is</w:t>
      </w:r>
      <w:r w:rsidR="008578C0">
        <w:rPr>
          <w:spacing w:val="-13"/>
        </w:rPr>
        <w:t xml:space="preserve"> </w:t>
      </w:r>
      <w:r w:rsidR="008578C0">
        <w:t>safe,</w:t>
      </w:r>
      <w:r w:rsidR="008578C0">
        <w:rPr>
          <w:spacing w:val="-14"/>
        </w:rPr>
        <w:t xml:space="preserve"> </w:t>
      </w:r>
      <w:r w:rsidR="008578C0">
        <w:t>inclusive</w:t>
      </w:r>
      <w:r w:rsidR="008578C0">
        <w:rPr>
          <w:spacing w:val="-15"/>
        </w:rPr>
        <w:t xml:space="preserve"> </w:t>
      </w:r>
      <w:r w:rsidR="008578C0">
        <w:t>and</w:t>
      </w:r>
      <w:r w:rsidR="008578C0">
        <w:rPr>
          <w:spacing w:val="-15"/>
        </w:rPr>
        <w:t xml:space="preserve"> </w:t>
      </w:r>
      <w:r w:rsidR="008578C0">
        <w:t>respectful</w:t>
      </w:r>
    </w:p>
    <w:p w14:paraId="655A073B" w14:textId="4C9AF7A6" w:rsidR="00FD3C69" w:rsidRDefault="0029104C" w:rsidP="00D87377">
      <w:pPr>
        <w:pStyle w:val="ListParagraph"/>
        <w:numPr>
          <w:ilvl w:val="1"/>
          <w:numId w:val="10"/>
        </w:numPr>
        <w:spacing w:before="120" w:after="120" w:line="288" w:lineRule="auto"/>
        <w:ind w:left="1417" w:hanging="425"/>
        <w:jc w:val="both"/>
      </w:pPr>
      <w:r>
        <w:t>s</w:t>
      </w:r>
      <w:r w:rsidR="008578C0">
        <w:t>tudents have an authentic voice and are active agents in their learning and</w:t>
      </w:r>
      <w:r w:rsidR="008578C0">
        <w:rPr>
          <w:spacing w:val="-35"/>
        </w:rPr>
        <w:t xml:space="preserve"> </w:t>
      </w:r>
      <w:r w:rsidR="00A10736">
        <w:rPr>
          <w:spacing w:val="-35"/>
        </w:rPr>
        <w:t xml:space="preserve">  </w:t>
      </w:r>
      <w:r w:rsidR="008578C0">
        <w:t>wellbeing</w:t>
      </w:r>
    </w:p>
    <w:p w14:paraId="49D45992" w14:textId="6A7DA630" w:rsidR="00FD3C69" w:rsidRDefault="0029104C" w:rsidP="00D87377">
      <w:pPr>
        <w:pStyle w:val="ListParagraph"/>
        <w:numPr>
          <w:ilvl w:val="1"/>
          <w:numId w:val="10"/>
        </w:numPr>
        <w:spacing w:before="120" w:after="120" w:line="288" w:lineRule="auto"/>
        <w:ind w:left="1417" w:right="1179" w:hanging="425"/>
        <w:jc w:val="both"/>
      </w:pPr>
      <w:r>
        <w:t>a</w:t>
      </w:r>
      <w:r w:rsidR="008578C0">
        <w:t>ll members of Sandhurst Catholic school communities take personal responsibility for actions and demonstrate respect for self and others by acting with honesty, courtesy and fairness</w:t>
      </w:r>
    </w:p>
    <w:p w14:paraId="727D0888" w14:textId="25E342B5" w:rsidR="00FD3C69" w:rsidRDefault="0029104C" w:rsidP="00D87377">
      <w:pPr>
        <w:pStyle w:val="ListParagraph"/>
        <w:numPr>
          <w:ilvl w:val="1"/>
          <w:numId w:val="10"/>
        </w:numPr>
        <w:spacing w:before="120" w:after="120" w:line="288" w:lineRule="auto"/>
        <w:ind w:left="1417" w:hanging="425"/>
        <w:jc w:val="both"/>
      </w:pPr>
      <w:r>
        <w:t>a</w:t>
      </w:r>
      <w:r w:rsidR="008578C0">
        <w:t xml:space="preserve"> culture of collaboration and partnership is evident within and beyond the</w:t>
      </w:r>
      <w:r w:rsidR="008578C0">
        <w:rPr>
          <w:spacing w:val="-15"/>
        </w:rPr>
        <w:t xml:space="preserve"> </w:t>
      </w:r>
      <w:r w:rsidR="008578C0">
        <w:t>school</w:t>
      </w:r>
    </w:p>
    <w:p w14:paraId="41BD4916" w14:textId="2A2CFDE5" w:rsidR="00FD3C69" w:rsidRDefault="0029104C" w:rsidP="00D87377">
      <w:pPr>
        <w:pStyle w:val="ListParagraph"/>
        <w:numPr>
          <w:ilvl w:val="1"/>
          <w:numId w:val="10"/>
        </w:numPr>
        <w:spacing w:before="120" w:after="120" w:line="288" w:lineRule="auto"/>
        <w:ind w:left="1417" w:right="1178" w:hanging="425"/>
        <w:jc w:val="both"/>
      </w:pPr>
      <w:r>
        <w:t>e</w:t>
      </w:r>
      <w:r w:rsidR="008578C0">
        <w:t>ffective record-keeping is a crucial and expected component of a school’s response to the issue of</w:t>
      </w:r>
      <w:r w:rsidR="008578C0">
        <w:rPr>
          <w:spacing w:val="-3"/>
        </w:rPr>
        <w:t xml:space="preserve"> </w:t>
      </w:r>
      <w:r w:rsidR="008578C0">
        <w:t>bullying</w:t>
      </w:r>
    </w:p>
    <w:p w14:paraId="15A99840" w14:textId="7A4FE760" w:rsidR="00FD3C69" w:rsidRDefault="0029104C" w:rsidP="00D87377">
      <w:pPr>
        <w:pStyle w:val="ListParagraph"/>
        <w:numPr>
          <w:ilvl w:val="1"/>
          <w:numId w:val="10"/>
        </w:numPr>
        <w:spacing w:before="120" w:after="120" w:line="288" w:lineRule="auto"/>
        <w:ind w:left="1417" w:right="1179" w:hanging="425"/>
        <w:jc w:val="both"/>
      </w:pPr>
      <w:r>
        <w:t>w</w:t>
      </w:r>
      <w:r w:rsidR="008578C0">
        <w:t>here appropriate, Sandhurst Catholic schools will collaborate with outside agencies on matters concerning bullying to the extent necessary and permitted by law to resolve the matter</w:t>
      </w:r>
      <w:bookmarkEnd w:id="91"/>
      <w:r w:rsidR="00CD4B40">
        <w:t>.</w:t>
      </w:r>
    </w:p>
    <w:p w14:paraId="26429F20" w14:textId="77777777" w:rsidR="00FD3C69" w:rsidRDefault="00FD3C69">
      <w:pPr>
        <w:spacing w:line="285" w:lineRule="auto"/>
        <w:jc w:val="both"/>
        <w:sectPr w:rsidR="00FD3C69" w:rsidSect="004A6E7A">
          <w:headerReference w:type="default" r:id="rId38"/>
          <w:pgSz w:w="11910" w:h="16840"/>
          <w:pgMar w:top="1418" w:right="1418" w:bottom="1418" w:left="1418" w:header="0" w:footer="454" w:gutter="0"/>
          <w:cols w:space="720"/>
          <w:docGrid w:linePitch="299"/>
        </w:sectPr>
      </w:pPr>
    </w:p>
    <w:p w14:paraId="64DF5A3A" w14:textId="77777777" w:rsidR="00FD3C69" w:rsidRDefault="008578C0" w:rsidP="00606F67">
      <w:pPr>
        <w:pStyle w:val="ListParagraph"/>
        <w:numPr>
          <w:ilvl w:val="0"/>
          <w:numId w:val="10"/>
        </w:numPr>
        <w:spacing w:before="20"/>
        <w:ind w:left="709" w:hanging="709"/>
        <w:rPr>
          <w:b/>
          <w:sz w:val="32"/>
        </w:rPr>
      </w:pPr>
      <w:r>
        <w:rPr>
          <w:b/>
          <w:color w:val="5D8DB6"/>
          <w:sz w:val="32"/>
        </w:rPr>
        <w:lastRenderedPageBreak/>
        <w:t>Policy</w:t>
      </w:r>
      <w:r>
        <w:rPr>
          <w:b/>
          <w:color w:val="5D8DB6"/>
          <w:spacing w:val="-2"/>
          <w:sz w:val="32"/>
        </w:rPr>
        <w:t xml:space="preserve"> </w:t>
      </w:r>
      <w:r>
        <w:rPr>
          <w:b/>
          <w:color w:val="5D8DB6"/>
          <w:sz w:val="32"/>
        </w:rPr>
        <w:t>Statement</w:t>
      </w:r>
    </w:p>
    <w:p w14:paraId="67954779" w14:textId="77777777" w:rsidR="00FD3C69" w:rsidRDefault="00FD3C69">
      <w:pPr>
        <w:pStyle w:val="BodyText"/>
        <w:spacing w:before="11"/>
        <w:rPr>
          <w:b/>
          <w:sz w:val="35"/>
        </w:rPr>
      </w:pPr>
    </w:p>
    <w:p w14:paraId="64E3D614" w14:textId="456BF852" w:rsidR="00FD3C69" w:rsidRDefault="002B6C8C" w:rsidP="002B6C8C">
      <w:pPr>
        <w:ind w:left="1276" w:hanging="567"/>
        <w:jc w:val="both"/>
        <w:rPr>
          <w:b/>
          <w:sz w:val="24"/>
        </w:rPr>
      </w:pPr>
      <w:bookmarkStart w:id="92" w:name="Bullying_Prevention_measures"/>
      <w:bookmarkStart w:id="93" w:name="_Hlk61268954"/>
      <w:bookmarkEnd w:id="92"/>
      <w:r w:rsidRPr="00626E25">
        <w:rPr>
          <w:b/>
          <w:color w:val="5D8DB6"/>
          <w:sz w:val="24"/>
        </w:rPr>
        <w:t>7.1</w:t>
      </w:r>
      <w:r w:rsidRPr="00626E25">
        <w:rPr>
          <w:b/>
          <w:color w:val="5D8DB6"/>
          <w:sz w:val="24"/>
        </w:rPr>
        <w:tab/>
      </w:r>
      <w:r w:rsidR="008578C0" w:rsidRPr="00626E25">
        <w:rPr>
          <w:b/>
          <w:color w:val="5D8DB6"/>
          <w:sz w:val="24"/>
        </w:rPr>
        <w:t xml:space="preserve">Bullying Prevention </w:t>
      </w:r>
      <w:r w:rsidR="0029104C" w:rsidRPr="00626E25">
        <w:rPr>
          <w:b/>
          <w:color w:val="5D8DB6"/>
          <w:sz w:val="24"/>
        </w:rPr>
        <w:t>M</w:t>
      </w:r>
      <w:r w:rsidR="008578C0" w:rsidRPr="00626E25">
        <w:rPr>
          <w:b/>
          <w:color w:val="5D8DB6"/>
          <w:sz w:val="24"/>
        </w:rPr>
        <w:t>easures</w:t>
      </w:r>
    </w:p>
    <w:p w14:paraId="1398B767" w14:textId="77777777" w:rsidR="00FD3C69" w:rsidRDefault="008578C0" w:rsidP="00D87377">
      <w:pPr>
        <w:pStyle w:val="BodyText"/>
        <w:spacing w:before="120" w:after="120" w:line="288" w:lineRule="auto"/>
        <w:ind w:left="1276"/>
        <w:jc w:val="both"/>
      </w:pPr>
      <w:r>
        <w:t>All Sandhurst Catholic schools ensure that there is ongoing education of students about respectful relationships and the issues associated with bullying, including cyber-bullying, and that students are regularly reminded of the school’s anti-bullying procedures.</w:t>
      </w:r>
    </w:p>
    <w:p w14:paraId="64C0A0BD" w14:textId="77777777" w:rsidR="00FD3C69" w:rsidRDefault="00FD3C69" w:rsidP="002B6C8C">
      <w:pPr>
        <w:pStyle w:val="BodyText"/>
        <w:ind w:left="1276" w:hanging="567"/>
      </w:pPr>
    </w:p>
    <w:p w14:paraId="4CE366F3" w14:textId="2E08D7F6" w:rsidR="00FD3C69" w:rsidRDefault="002B6C8C" w:rsidP="002B6C8C">
      <w:pPr>
        <w:spacing w:before="159"/>
        <w:ind w:left="1276" w:hanging="567"/>
        <w:jc w:val="both"/>
        <w:rPr>
          <w:b/>
          <w:sz w:val="24"/>
        </w:rPr>
      </w:pPr>
      <w:r>
        <w:rPr>
          <w:b/>
          <w:color w:val="5D8DB6"/>
          <w:sz w:val="24"/>
        </w:rPr>
        <w:t>7.2</w:t>
      </w:r>
      <w:r>
        <w:rPr>
          <w:b/>
          <w:color w:val="5D8DB6"/>
          <w:sz w:val="24"/>
        </w:rPr>
        <w:tab/>
      </w:r>
      <w:r w:rsidR="008578C0">
        <w:rPr>
          <w:b/>
          <w:color w:val="5D8DB6"/>
          <w:sz w:val="24"/>
        </w:rPr>
        <w:t xml:space="preserve">Bullying </w:t>
      </w:r>
      <w:r w:rsidR="0029104C">
        <w:rPr>
          <w:b/>
          <w:color w:val="5D8DB6"/>
          <w:sz w:val="24"/>
        </w:rPr>
        <w:t>I</w:t>
      </w:r>
      <w:r w:rsidR="008578C0">
        <w:rPr>
          <w:b/>
          <w:color w:val="5D8DB6"/>
          <w:sz w:val="24"/>
        </w:rPr>
        <w:t xml:space="preserve">ntervention </w:t>
      </w:r>
      <w:r w:rsidR="0029104C">
        <w:rPr>
          <w:b/>
          <w:color w:val="5D8DB6"/>
          <w:sz w:val="24"/>
        </w:rPr>
        <w:t>S</w:t>
      </w:r>
      <w:r w:rsidR="008578C0">
        <w:rPr>
          <w:b/>
          <w:color w:val="5D8DB6"/>
          <w:sz w:val="24"/>
        </w:rPr>
        <w:t>trategies</w:t>
      </w:r>
    </w:p>
    <w:p w14:paraId="4AF14E85" w14:textId="77777777" w:rsidR="00FD3C69" w:rsidRDefault="008578C0" w:rsidP="00D87377">
      <w:pPr>
        <w:pStyle w:val="BodyText"/>
        <w:spacing w:before="120" w:after="120" w:line="288" w:lineRule="auto"/>
        <w:ind w:left="1276"/>
        <w:jc w:val="both"/>
      </w:pPr>
      <w:r>
        <w:rPr>
          <w:sz w:val="24"/>
        </w:rPr>
        <w:t xml:space="preserve">Each </w:t>
      </w:r>
      <w:r>
        <w:t>Sandhurst Catholic school develops their own school bully prevention guidelines, plans, processes</w:t>
      </w:r>
      <w:r>
        <w:rPr>
          <w:spacing w:val="-14"/>
        </w:rPr>
        <w:t xml:space="preserve"> </w:t>
      </w:r>
      <w:r>
        <w:t>and</w:t>
      </w:r>
      <w:r>
        <w:rPr>
          <w:spacing w:val="-15"/>
        </w:rPr>
        <w:t xml:space="preserve"> </w:t>
      </w:r>
      <w:r>
        <w:t>procedures</w:t>
      </w:r>
      <w:r>
        <w:rPr>
          <w:spacing w:val="-12"/>
        </w:rPr>
        <w:t xml:space="preserve"> </w:t>
      </w:r>
      <w:r>
        <w:t>for</w:t>
      </w:r>
      <w:r>
        <w:rPr>
          <w:spacing w:val="-15"/>
        </w:rPr>
        <w:t xml:space="preserve"> </w:t>
      </w:r>
      <w:r>
        <w:t>implementing</w:t>
      </w:r>
      <w:r>
        <w:rPr>
          <w:spacing w:val="-13"/>
        </w:rPr>
        <w:t xml:space="preserve"> </w:t>
      </w:r>
      <w:r>
        <w:t>practices</w:t>
      </w:r>
      <w:r>
        <w:rPr>
          <w:spacing w:val="-13"/>
        </w:rPr>
        <w:t xml:space="preserve"> </w:t>
      </w:r>
      <w:r>
        <w:t>that</w:t>
      </w:r>
      <w:r>
        <w:rPr>
          <w:spacing w:val="-14"/>
        </w:rPr>
        <w:t xml:space="preserve"> </w:t>
      </w:r>
      <w:r>
        <w:t>build</w:t>
      </w:r>
      <w:r>
        <w:rPr>
          <w:spacing w:val="-13"/>
        </w:rPr>
        <w:t xml:space="preserve"> </w:t>
      </w:r>
      <w:r>
        <w:t>a</w:t>
      </w:r>
      <w:r>
        <w:rPr>
          <w:spacing w:val="-14"/>
        </w:rPr>
        <w:t xml:space="preserve"> </w:t>
      </w:r>
      <w:r>
        <w:t>safe</w:t>
      </w:r>
      <w:r>
        <w:rPr>
          <w:spacing w:val="-14"/>
        </w:rPr>
        <w:t xml:space="preserve"> </w:t>
      </w:r>
      <w:r>
        <w:t>and</w:t>
      </w:r>
      <w:r>
        <w:rPr>
          <w:spacing w:val="-15"/>
        </w:rPr>
        <w:t xml:space="preserve"> </w:t>
      </w:r>
      <w:r>
        <w:t>supportive</w:t>
      </w:r>
      <w:r>
        <w:rPr>
          <w:spacing w:val="-15"/>
        </w:rPr>
        <w:t xml:space="preserve"> </w:t>
      </w:r>
      <w:r>
        <w:t>learning environment</w:t>
      </w:r>
      <w:r>
        <w:rPr>
          <w:spacing w:val="-6"/>
        </w:rPr>
        <w:t xml:space="preserve"> </w:t>
      </w:r>
      <w:r>
        <w:t>that</w:t>
      </w:r>
      <w:r>
        <w:rPr>
          <w:spacing w:val="-7"/>
        </w:rPr>
        <w:t xml:space="preserve"> </w:t>
      </w:r>
      <w:r>
        <w:t>minimises</w:t>
      </w:r>
      <w:r>
        <w:rPr>
          <w:spacing w:val="-7"/>
        </w:rPr>
        <w:t xml:space="preserve"> </w:t>
      </w:r>
      <w:r>
        <w:t>bullying.</w:t>
      </w:r>
      <w:r>
        <w:rPr>
          <w:spacing w:val="-5"/>
        </w:rPr>
        <w:t xml:space="preserve"> </w:t>
      </w:r>
      <w:r>
        <w:t>Students</w:t>
      </w:r>
      <w:r>
        <w:rPr>
          <w:spacing w:val="-7"/>
        </w:rPr>
        <w:t xml:space="preserve"> </w:t>
      </w:r>
      <w:r>
        <w:t>must</w:t>
      </w:r>
      <w:r>
        <w:rPr>
          <w:spacing w:val="-6"/>
        </w:rPr>
        <w:t xml:space="preserve"> </w:t>
      </w:r>
      <w:r>
        <w:t>be</w:t>
      </w:r>
      <w:r>
        <w:rPr>
          <w:spacing w:val="-7"/>
        </w:rPr>
        <w:t xml:space="preserve"> </w:t>
      </w:r>
      <w:r>
        <w:t>regularly</w:t>
      </w:r>
      <w:r>
        <w:rPr>
          <w:spacing w:val="-6"/>
        </w:rPr>
        <w:t xml:space="preserve"> </w:t>
      </w:r>
      <w:r>
        <w:t>reminded</w:t>
      </w:r>
      <w:r>
        <w:rPr>
          <w:spacing w:val="-6"/>
        </w:rPr>
        <w:t xml:space="preserve"> </w:t>
      </w:r>
      <w:r>
        <w:t>of</w:t>
      </w:r>
      <w:r>
        <w:rPr>
          <w:spacing w:val="-5"/>
        </w:rPr>
        <w:t xml:space="preserve"> </w:t>
      </w:r>
      <w:r>
        <w:t>their</w:t>
      </w:r>
      <w:r>
        <w:rPr>
          <w:spacing w:val="-7"/>
        </w:rPr>
        <w:t xml:space="preserve"> </w:t>
      </w:r>
      <w:r>
        <w:t>rights</w:t>
      </w:r>
      <w:r>
        <w:rPr>
          <w:spacing w:val="-6"/>
        </w:rPr>
        <w:t xml:space="preserve"> </w:t>
      </w:r>
      <w:r>
        <w:t xml:space="preserve">and obligations to seek assistance from a trusted adult without delay if they become aware of, or are involved in, a bullying or cyber-bullying incident, and to follow </w:t>
      </w:r>
      <w:r>
        <w:rPr>
          <w:sz w:val="24"/>
        </w:rPr>
        <w:t xml:space="preserve">the school’s </w:t>
      </w:r>
      <w:r>
        <w:t>processes to ensure their safety and that of</w:t>
      </w:r>
      <w:r>
        <w:rPr>
          <w:spacing w:val="-5"/>
        </w:rPr>
        <w:t xml:space="preserve"> </w:t>
      </w:r>
      <w:r>
        <w:t>others.</w:t>
      </w:r>
    </w:p>
    <w:p w14:paraId="265E20C8" w14:textId="77777777" w:rsidR="00FD3C69" w:rsidRDefault="00FD3C69" w:rsidP="002B6C8C">
      <w:pPr>
        <w:pStyle w:val="BodyText"/>
        <w:spacing w:before="9"/>
        <w:ind w:left="1276" w:hanging="567"/>
        <w:rPr>
          <w:sz w:val="19"/>
        </w:rPr>
      </w:pPr>
    </w:p>
    <w:p w14:paraId="041C51AE" w14:textId="18565E24" w:rsidR="00FD3C69" w:rsidRDefault="002B6C8C" w:rsidP="002B6C8C">
      <w:pPr>
        <w:ind w:left="1276" w:hanging="567"/>
        <w:rPr>
          <w:b/>
          <w:sz w:val="24"/>
        </w:rPr>
      </w:pPr>
      <w:r>
        <w:rPr>
          <w:b/>
          <w:color w:val="5D8DB6"/>
          <w:sz w:val="24"/>
        </w:rPr>
        <w:t>7.3</w:t>
      </w:r>
      <w:r>
        <w:rPr>
          <w:b/>
          <w:color w:val="5D8DB6"/>
          <w:sz w:val="24"/>
        </w:rPr>
        <w:tab/>
      </w:r>
      <w:r w:rsidR="008578C0">
        <w:rPr>
          <w:b/>
          <w:color w:val="5D8DB6"/>
          <w:sz w:val="24"/>
        </w:rPr>
        <w:t>Documenting Incidents of</w:t>
      </w:r>
      <w:r w:rsidR="008578C0">
        <w:rPr>
          <w:b/>
          <w:color w:val="5D8DB6"/>
          <w:spacing w:val="-19"/>
          <w:sz w:val="24"/>
        </w:rPr>
        <w:t xml:space="preserve"> </w:t>
      </w:r>
      <w:r w:rsidR="008578C0">
        <w:rPr>
          <w:b/>
          <w:color w:val="5D8DB6"/>
          <w:sz w:val="24"/>
        </w:rPr>
        <w:t>Bullying</w:t>
      </w:r>
    </w:p>
    <w:p w14:paraId="4D763C74" w14:textId="01FB9C26" w:rsidR="00FD3C69" w:rsidRDefault="008578C0" w:rsidP="00D87377">
      <w:pPr>
        <w:pStyle w:val="BodyText"/>
        <w:spacing w:before="120" w:after="120" w:line="288" w:lineRule="auto"/>
        <w:ind w:left="1276"/>
        <w:jc w:val="both"/>
      </w:pPr>
      <w:r>
        <w:t xml:space="preserve">Complaints concerning bullying must be responded to and investigated in a timely manner that respects the dignity and the privacy of those involved, whilst observing due process and procedural fairness. A time frame for responding </w:t>
      </w:r>
      <w:r w:rsidR="0029104C">
        <w:t xml:space="preserve">to </w:t>
      </w:r>
      <w:r>
        <w:t>the complaint is to be given at the outset. This</w:t>
      </w:r>
      <w:r>
        <w:rPr>
          <w:spacing w:val="-16"/>
        </w:rPr>
        <w:t xml:space="preserve"> </w:t>
      </w:r>
      <w:r>
        <w:t>will</w:t>
      </w:r>
      <w:r>
        <w:rPr>
          <w:spacing w:val="-15"/>
        </w:rPr>
        <w:t xml:space="preserve"> </w:t>
      </w:r>
      <w:r>
        <w:t>be</w:t>
      </w:r>
      <w:r>
        <w:rPr>
          <w:spacing w:val="-15"/>
        </w:rPr>
        <w:t xml:space="preserve"> </w:t>
      </w:r>
      <w:r>
        <w:t>consistent</w:t>
      </w:r>
      <w:r>
        <w:rPr>
          <w:spacing w:val="-15"/>
        </w:rPr>
        <w:t xml:space="preserve"> </w:t>
      </w:r>
      <w:r>
        <w:t>with</w:t>
      </w:r>
      <w:r>
        <w:rPr>
          <w:spacing w:val="-14"/>
        </w:rPr>
        <w:t xml:space="preserve"> </w:t>
      </w:r>
      <w:r>
        <w:t>the</w:t>
      </w:r>
      <w:r>
        <w:rPr>
          <w:spacing w:val="-15"/>
        </w:rPr>
        <w:t xml:space="preserve"> </w:t>
      </w:r>
      <w:r>
        <w:t>CES</w:t>
      </w:r>
      <w:r>
        <w:rPr>
          <w:spacing w:val="-16"/>
        </w:rPr>
        <w:t xml:space="preserve"> </w:t>
      </w:r>
      <w:r>
        <w:t>Limited</w:t>
      </w:r>
      <w:r>
        <w:rPr>
          <w:spacing w:val="-14"/>
        </w:rPr>
        <w:t xml:space="preserve"> </w:t>
      </w:r>
      <w:r>
        <w:t>Complaints</w:t>
      </w:r>
      <w:r>
        <w:rPr>
          <w:spacing w:val="-16"/>
        </w:rPr>
        <w:t xml:space="preserve"> </w:t>
      </w:r>
      <w:r>
        <w:t>Management</w:t>
      </w:r>
      <w:r>
        <w:rPr>
          <w:spacing w:val="-16"/>
        </w:rPr>
        <w:t xml:space="preserve"> </w:t>
      </w:r>
      <w:r>
        <w:t>Framework</w:t>
      </w:r>
      <w:r>
        <w:rPr>
          <w:spacing w:val="-15"/>
        </w:rPr>
        <w:t xml:space="preserve"> </w:t>
      </w:r>
      <w:r>
        <w:t>for</w:t>
      </w:r>
      <w:r>
        <w:rPr>
          <w:spacing w:val="-16"/>
        </w:rPr>
        <w:t xml:space="preserve"> </w:t>
      </w:r>
      <w:r>
        <w:t>managing complaints and grievances. When assessing an appropriate response to potentially criminal acts, or alleged acts, Victoria Police advice may be</w:t>
      </w:r>
      <w:r>
        <w:rPr>
          <w:spacing w:val="-9"/>
        </w:rPr>
        <w:t xml:space="preserve"> </w:t>
      </w:r>
      <w:r>
        <w:t>sought.</w:t>
      </w:r>
    </w:p>
    <w:p w14:paraId="4BFA097A" w14:textId="77777777" w:rsidR="00FD3C69" w:rsidRDefault="00FD3C69" w:rsidP="002B6C8C">
      <w:pPr>
        <w:pStyle w:val="BodyText"/>
        <w:spacing w:before="6"/>
        <w:ind w:left="1276" w:hanging="567"/>
        <w:rPr>
          <w:sz w:val="19"/>
        </w:rPr>
      </w:pPr>
    </w:p>
    <w:p w14:paraId="524A7745" w14:textId="44B59C48" w:rsidR="00FD3C69" w:rsidRDefault="002B6C8C" w:rsidP="002B6C8C">
      <w:pPr>
        <w:ind w:left="1276" w:hanging="567"/>
        <w:rPr>
          <w:b/>
          <w:sz w:val="24"/>
        </w:rPr>
      </w:pPr>
      <w:r>
        <w:rPr>
          <w:b/>
          <w:color w:val="5D8DB6"/>
          <w:sz w:val="24"/>
        </w:rPr>
        <w:t>7.4</w:t>
      </w:r>
      <w:r>
        <w:rPr>
          <w:b/>
          <w:color w:val="5D8DB6"/>
          <w:sz w:val="24"/>
        </w:rPr>
        <w:tab/>
      </w:r>
      <w:r w:rsidR="008578C0">
        <w:rPr>
          <w:b/>
          <w:color w:val="5D8DB6"/>
          <w:sz w:val="24"/>
        </w:rPr>
        <w:t>Reporting Incidents of Bullying</w:t>
      </w:r>
    </w:p>
    <w:p w14:paraId="0DCE65C4" w14:textId="77777777" w:rsidR="00FD3C69" w:rsidRDefault="008578C0" w:rsidP="00D87377">
      <w:pPr>
        <w:pStyle w:val="BodyText"/>
        <w:spacing w:before="120" w:after="120" w:line="288" w:lineRule="auto"/>
        <w:ind w:left="1276"/>
        <w:jc w:val="both"/>
      </w:pPr>
      <w:r>
        <w:t>Each Sandhurst Catholic school is required to have systems to ensure that the appropriate staff are aware of cases of significant bullying, so that students are supported.</w:t>
      </w:r>
    </w:p>
    <w:p w14:paraId="4222BF8F" w14:textId="77777777" w:rsidR="00FD3C69" w:rsidRDefault="00FD3C69" w:rsidP="002B6C8C">
      <w:pPr>
        <w:pStyle w:val="BodyText"/>
        <w:spacing w:before="7"/>
        <w:ind w:left="1276" w:hanging="567"/>
        <w:rPr>
          <w:sz w:val="19"/>
        </w:rPr>
      </w:pPr>
    </w:p>
    <w:p w14:paraId="4A1BA2FF" w14:textId="7804790D" w:rsidR="00FD3C69" w:rsidRDefault="002B6C8C" w:rsidP="002B6C8C">
      <w:pPr>
        <w:ind w:left="1276" w:hanging="567"/>
        <w:rPr>
          <w:b/>
          <w:sz w:val="24"/>
        </w:rPr>
      </w:pPr>
      <w:r>
        <w:rPr>
          <w:b/>
          <w:color w:val="5D8DB6"/>
          <w:sz w:val="24"/>
        </w:rPr>
        <w:t>7.5</w:t>
      </w:r>
      <w:r>
        <w:rPr>
          <w:b/>
          <w:color w:val="5D8DB6"/>
          <w:sz w:val="24"/>
        </w:rPr>
        <w:tab/>
      </w:r>
      <w:r w:rsidR="008578C0">
        <w:rPr>
          <w:b/>
          <w:color w:val="5D8DB6"/>
          <w:sz w:val="24"/>
        </w:rPr>
        <w:t>Record-</w:t>
      </w:r>
      <w:r w:rsidR="0029104C">
        <w:rPr>
          <w:b/>
          <w:color w:val="5D8DB6"/>
          <w:sz w:val="24"/>
        </w:rPr>
        <w:t>K</w:t>
      </w:r>
      <w:r w:rsidR="008578C0">
        <w:rPr>
          <w:b/>
          <w:color w:val="5D8DB6"/>
          <w:sz w:val="24"/>
        </w:rPr>
        <w:t>eeping</w:t>
      </w:r>
    </w:p>
    <w:p w14:paraId="2148E682" w14:textId="77777777" w:rsidR="00FD3C69" w:rsidRDefault="008578C0" w:rsidP="00D87377">
      <w:pPr>
        <w:pStyle w:val="BodyText"/>
        <w:spacing w:before="120" w:after="120" w:line="288" w:lineRule="auto"/>
        <w:ind w:left="1276"/>
        <w:jc w:val="both"/>
      </w:pPr>
      <w:r>
        <w:t>Sandhurst Catholic schools are required to keep records of incidents of bullying and interventions systematically. These incidents will be communicated to relevant staff, maintaining confidentiality as appropriate. School incident data is regularly analysed to identify patterns, known bullies and trends.</w:t>
      </w:r>
    </w:p>
    <w:p w14:paraId="3F8A853D" w14:textId="77777777" w:rsidR="00FD3C69" w:rsidRDefault="008578C0" w:rsidP="00D87377">
      <w:pPr>
        <w:pStyle w:val="ListParagraph"/>
        <w:numPr>
          <w:ilvl w:val="0"/>
          <w:numId w:val="10"/>
        </w:numPr>
        <w:spacing w:before="480" w:after="120"/>
        <w:ind w:left="709" w:hanging="709"/>
        <w:rPr>
          <w:b/>
          <w:sz w:val="32"/>
        </w:rPr>
      </w:pPr>
      <w:bookmarkStart w:id="94" w:name="8._Appendices"/>
      <w:bookmarkEnd w:id="93"/>
      <w:bookmarkEnd w:id="94"/>
      <w:r>
        <w:rPr>
          <w:b/>
          <w:color w:val="5D8DB6"/>
          <w:sz w:val="32"/>
        </w:rPr>
        <w:t>Appendices</w:t>
      </w:r>
    </w:p>
    <w:p w14:paraId="40263BBE" w14:textId="15A0EC8D" w:rsidR="00FD3C69" w:rsidRDefault="008578C0" w:rsidP="002B6C8C">
      <w:pPr>
        <w:spacing w:before="178"/>
        <w:ind w:left="709"/>
      </w:pPr>
      <w:bookmarkStart w:id="95" w:name="_Hlk61269030"/>
      <w:r>
        <w:rPr>
          <w:b/>
        </w:rPr>
        <w:t>Appendix</w:t>
      </w:r>
      <w:r>
        <w:rPr>
          <w:b/>
          <w:spacing w:val="-2"/>
        </w:rPr>
        <w:t xml:space="preserve"> </w:t>
      </w:r>
      <w:r>
        <w:rPr>
          <w:b/>
        </w:rPr>
        <w:t>1:</w:t>
      </w:r>
      <w:r>
        <w:rPr>
          <w:b/>
        </w:rPr>
        <w:tab/>
      </w:r>
      <w:r>
        <w:t>School procedures</w:t>
      </w:r>
    </w:p>
    <w:bookmarkEnd w:id="95"/>
    <w:p w14:paraId="15CEC5E9" w14:textId="77777777" w:rsidR="00FD3C69" w:rsidRDefault="00FD3C69">
      <w:pPr>
        <w:sectPr w:rsidR="00FD3C69" w:rsidSect="004A6E7A">
          <w:headerReference w:type="default" r:id="rId39"/>
          <w:pgSz w:w="11910" w:h="16840"/>
          <w:pgMar w:top="1418" w:right="1418" w:bottom="1418" w:left="1418" w:header="0" w:footer="454" w:gutter="0"/>
          <w:cols w:space="720"/>
          <w:docGrid w:linePitch="299"/>
        </w:sectPr>
      </w:pPr>
    </w:p>
    <w:p w14:paraId="388B45F9" w14:textId="77777777" w:rsidR="00FD3C69" w:rsidRDefault="008578C0" w:rsidP="00606F67">
      <w:pPr>
        <w:pStyle w:val="ListParagraph"/>
        <w:numPr>
          <w:ilvl w:val="0"/>
          <w:numId w:val="10"/>
        </w:numPr>
        <w:spacing w:before="20"/>
        <w:ind w:left="709" w:hanging="709"/>
        <w:rPr>
          <w:b/>
          <w:sz w:val="32"/>
        </w:rPr>
      </w:pPr>
      <w:bookmarkStart w:id="96" w:name="9._External_Resources"/>
      <w:bookmarkEnd w:id="96"/>
      <w:r>
        <w:rPr>
          <w:b/>
          <w:color w:val="5D8DB6"/>
          <w:sz w:val="32"/>
        </w:rPr>
        <w:lastRenderedPageBreak/>
        <w:t>External</w:t>
      </w:r>
      <w:r>
        <w:rPr>
          <w:b/>
          <w:color w:val="5D8DB6"/>
          <w:spacing w:val="-1"/>
          <w:sz w:val="32"/>
        </w:rPr>
        <w:t xml:space="preserve"> </w:t>
      </w:r>
      <w:r>
        <w:rPr>
          <w:b/>
          <w:color w:val="5D8DB6"/>
          <w:sz w:val="32"/>
        </w:rPr>
        <w:t>Resources</w:t>
      </w:r>
    </w:p>
    <w:p w14:paraId="5208427D" w14:textId="77777777" w:rsidR="00FD3C69" w:rsidRPr="0029104C" w:rsidRDefault="008578C0" w:rsidP="002B6C8C">
      <w:pPr>
        <w:pStyle w:val="BodyText"/>
        <w:spacing w:before="120" w:after="120" w:line="288" w:lineRule="auto"/>
        <w:ind w:left="709"/>
      </w:pPr>
      <w:bookmarkStart w:id="97" w:name="_Hlk61269075"/>
      <w:r w:rsidRPr="0029104C">
        <w:t>Bullying</w:t>
      </w:r>
      <w:r w:rsidRPr="0029104C">
        <w:rPr>
          <w:spacing w:val="-2"/>
        </w:rPr>
        <w:t xml:space="preserve"> </w:t>
      </w:r>
      <w:r w:rsidRPr="0029104C">
        <w:t>No Way</w:t>
      </w:r>
      <w:r w:rsidRPr="0029104C">
        <w:tab/>
      </w:r>
      <w:hyperlink r:id="rId40">
        <w:r w:rsidRPr="0029104C">
          <w:rPr>
            <w:color w:val="5D8DB6"/>
            <w:u w:val="single" w:color="5D8DB6"/>
          </w:rPr>
          <w:t>https://bullyingnoway.gov.au/</w:t>
        </w:r>
      </w:hyperlink>
    </w:p>
    <w:p w14:paraId="22E077D9" w14:textId="77777777" w:rsidR="002B6C8C" w:rsidRDefault="008578C0" w:rsidP="002B6C8C">
      <w:pPr>
        <w:pStyle w:val="BodyText"/>
        <w:spacing w:before="120" w:after="120" w:line="288" w:lineRule="auto"/>
        <w:ind w:left="709"/>
        <w:rPr>
          <w:color w:val="5D8DB6"/>
          <w:w w:val="95"/>
        </w:rPr>
      </w:pPr>
      <w:r w:rsidRPr="0029104C">
        <w:t>Kids</w:t>
      </w:r>
      <w:r w:rsidRPr="0029104C">
        <w:rPr>
          <w:spacing w:val="-4"/>
        </w:rPr>
        <w:t xml:space="preserve"> </w:t>
      </w:r>
      <w:r w:rsidRPr="0029104C">
        <w:t>Helpline</w:t>
      </w:r>
      <w:r w:rsidRPr="0029104C">
        <w:tab/>
      </w:r>
      <w:r w:rsidR="002B6C8C">
        <w:tab/>
      </w:r>
      <w:hyperlink r:id="rId41" w:history="1">
        <w:r w:rsidR="002B6C8C" w:rsidRPr="001C3AB8">
          <w:rPr>
            <w:rStyle w:val="Hyperlink"/>
            <w:w w:val="95"/>
          </w:rPr>
          <w:t>https://kidshelpline.com.au/teens/issues/bullying</w:t>
        </w:r>
      </w:hyperlink>
      <w:r w:rsidRPr="0029104C">
        <w:rPr>
          <w:color w:val="5D8DB6"/>
          <w:w w:val="95"/>
        </w:rPr>
        <w:t xml:space="preserve"> </w:t>
      </w:r>
    </w:p>
    <w:p w14:paraId="21EB97DE" w14:textId="5027D342" w:rsidR="00FD3C69" w:rsidRPr="0029104C" w:rsidRDefault="008578C0" w:rsidP="002B6C8C">
      <w:pPr>
        <w:pStyle w:val="BodyText"/>
        <w:spacing w:before="120" w:after="120" w:line="288" w:lineRule="auto"/>
        <w:ind w:left="709"/>
      </w:pPr>
      <w:r w:rsidRPr="0029104C">
        <w:t>Student</w:t>
      </w:r>
      <w:r w:rsidRPr="0029104C">
        <w:rPr>
          <w:spacing w:val="-3"/>
        </w:rPr>
        <w:t xml:space="preserve"> </w:t>
      </w:r>
      <w:r w:rsidRPr="0029104C">
        <w:t>Wellbeing</w:t>
      </w:r>
      <w:r w:rsidRPr="0029104C">
        <w:rPr>
          <w:spacing w:val="-2"/>
        </w:rPr>
        <w:t xml:space="preserve"> </w:t>
      </w:r>
      <w:r w:rsidRPr="0029104C">
        <w:t>Hub</w:t>
      </w:r>
      <w:r w:rsidRPr="0029104C">
        <w:tab/>
      </w:r>
      <w:hyperlink r:id="rId42">
        <w:r w:rsidRPr="0029104C">
          <w:rPr>
            <w:color w:val="5D8DB6"/>
            <w:u w:val="single" w:color="5D8DB6"/>
          </w:rPr>
          <w:t>https://studentwellbeinghub.edu.au/</w:t>
        </w:r>
      </w:hyperlink>
    </w:p>
    <w:p w14:paraId="662DED0C" w14:textId="77777777" w:rsidR="00FD3C69" w:rsidRPr="0029104C" w:rsidRDefault="008578C0" w:rsidP="002B6C8C">
      <w:pPr>
        <w:pStyle w:val="BodyText"/>
        <w:spacing w:before="120" w:after="120" w:line="288" w:lineRule="auto"/>
        <w:ind w:left="709"/>
      </w:pPr>
      <w:r w:rsidRPr="0029104C">
        <w:t>eSafety</w:t>
      </w:r>
      <w:r w:rsidRPr="0029104C">
        <w:rPr>
          <w:spacing w:val="-5"/>
        </w:rPr>
        <w:t xml:space="preserve"> </w:t>
      </w:r>
      <w:r w:rsidRPr="0029104C">
        <w:t>Commissioner</w:t>
      </w:r>
      <w:r w:rsidRPr="0029104C">
        <w:tab/>
      </w:r>
      <w:hyperlink r:id="rId43">
        <w:r w:rsidRPr="0029104C">
          <w:rPr>
            <w:color w:val="5D8DB6"/>
            <w:u w:val="single" w:color="5D8DB6"/>
          </w:rPr>
          <w:t>https://www.esafety.gov.au/</w:t>
        </w:r>
      </w:hyperlink>
      <w:bookmarkEnd w:id="97"/>
    </w:p>
    <w:bookmarkEnd w:id="78"/>
    <w:p w14:paraId="0AEBD78E" w14:textId="77777777" w:rsidR="00FD3C69" w:rsidRDefault="00FD3C69">
      <w:pPr>
        <w:spacing w:line="268" w:lineRule="exact"/>
        <w:sectPr w:rsidR="00FD3C69" w:rsidSect="004A6E7A">
          <w:headerReference w:type="default" r:id="rId44"/>
          <w:pgSz w:w="11910" w:h="16840"/>
          <w:pgMar w:top="1418" w:right="1418" w:bottom="1418" w:left="1418" w:header="0" w:footer="454" w:gutter="0"/>
          <w:cols w:space="720"/>
          <w:docGrid w:linePitch="299"/>
        </w:sectPr>
      </w:pPr>
    </w:p>
    <w:p w14:paraId="57C979DF" w14:textId="6E919F38" w:rsidR="00FD3C69" w:rsidRDefault="00DD3DEF">
      <w:pPr>
        <w:pStyle w:val="BodyText"/>
        <w:rPr>
          <w:sz w:val="20"/>
        </w:rPr>
      </w:pPr>
      <w:r>
        <w:rPr>
          <w:noProof/>
        </w:rPr>
        <w:lastRenderedPageBreak/>
        <w:drawing>
          <wp:anchor distT="0" distB="0" distL="0" distR="0" simplePos="0" relativeHeight="487837696" behindDoc="1" locked="0" layoutInCell="1" allowOverlap="1" wp14:anchorId="5E3707C8" wp14:editId="12487B65">
            <wp:simplePos x="0" y="0"/>
            <wp:positionH relativeFrom="page">
              <wp:posOffset>6086475</wp:posOffset>
            </wp:positionH>
            <wp:positionV relativeFrom="page">
              <wp:posOffset>192405</wp:posOffset>
            </wp:positionV>
            <wp:extent cx="1237422" cy="902968"/>
            <wp:effectExtent l="0" t="0" r="0" b="0"/>
            <wp:wrapNone/>
            <wp:docPr id="130" name="image5.png" descr="P180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png"/>
                    <pic:cNvPicPr/>
                  </pic:nvPicPr>
                  <pic:blipFill>
                    <a:blip r:embed="rId12" cstate="print"/>
                    <a:stretch>
                      <a:fillRect/>
                    </a:stretch>
                  </pic:blipFill>
                  <pic:spPr>
                    <a:xfrm>
                      <a:off x="0" y="0"/>
                      <a:ext cx="1237422" cy="902968"/>
                    </a:xfrm>
                    <a:prstGeom prst="rect">
                      <a:avLst/>
                    </a:prstGeom>
                  </pic:spPr>
                </pic:pic>
              </a:graphicData>
            </a:graphic>
            <wp14:sizeRelH relativeFrom="margin">
              <wp14:pctWidth>0</wp14:pctWidth>
            </wp14:sizeRelH>
            <wp14:sizeRelV relativeFrom="margin">
              <wp14:pctHeight>0</wp14:pctHeight>
            </wp14:sizeRelV>
          </wp:anchor>
        </w:drawing>
      </w:r>
      <w:bookmarkStart w:id="98" w:name="_Hlk72333693"/>
    </w:p>
    <w:p w14:paraId="4B3D3601" w14:textId="3512F88F" w:rsidR="00FD3C69" w:rsidRDefault="00FD3C69">
      <w:pPr>
        <w:pStyle w:val="BodyText"/>
        <w:rPr>
          <w:sz w:val="20"/>
        </w:rPr>
      </w:pPr>
    </w:p>
    <w:tbl>
      <w:tblPr>
        <w:tblpPr w:leftFromText="180" w:rightFromText="180" w:vertAnchor="text" w:horzAnchor="margin" w:tblpY="-85"/>
        <w:tblW w:w="0" w:type="auto"/>
        <w:tblLayout w:type="fixed"/>
        <w:tblCellMar>
          <w:left w:w="0" w:type="dxa"/>
          <w:right w:w="0" w:type="dxa"/>
        </w:tblCellMar>
        <w:tblLook w:val="01E0" w:firstRow="1" w:lastRow="1" w:firstColumn="1" w:lastColumn="1" w:noHBand="0" w:noVBand="0"/>
      </w:tblPr>
      <w:tblGrid>
        <w:gridCol w:w="1454"/>
        <w:gridCol w:w="6484"/>
      </w:tblGrid>
      <w:tr w:rsidR="00480C0F" w:rsidRPr="006477EC" w14:paraId="5273D042" w14:textId="77777777" w:rsidTr="00480C0F">
        <w:trPr>
          <w:trHeight w:val="1804"/>
        </w:trPr>
        <w:permStart w:id="1233027042" w:edGrp="everyone" w:displacedByCustomXml="next"/>
        <w:sdt>
          <w:sdtPr>
            <w:rPr>
              <w:rFonts w:ascii="Times New Roman"/>
            </w:rPr>
            <w:alias w:val="insert school logo"/>
            <w:tag w:val="insert school logo"/>
            <w:id w:val="-236258597"/>
            <w:showingPlcHdr/>
            <w15:color w:val="000000"/>
            <w:picture/>
          </w:sdtPr>
          <w:sdtEndPr/>
          <w:sdtContent>
            <w:tc>
              <w:tcPr>
                <w:tcW w:w="1454" w:type="dxa"/>
                <w:vAlign w:val="center"/>
              </w:tcPr>
              <w:p w14:paraId="3C8DD7E0" w14:textId="77777777" w:rsidR="00480C0F" w:rsidRDefault="00480C0F" w:rsidP="009A1253">
                <w:pPr>
                  <w:pStyle w:val="TableParagraph"/>
                  <w:rPr>
                    <w:rFonts w:ascii="Times New Roman"/>
                  </w:rPr>
                </w:pPr>
                <w:r>
                  <w:rPr>
                    <w:rFonts w:ascii="Times New Roman"/>
                    <w:noProof/>
                  </w:rPr>
                  <w:drawing>
                    <wp:inline distT="0" distB="0" distL="0" distR="0" wp14:anchorId="40096053" wp14:editId="42C11CA7">
                      <wp:extent cx="922020" cy="92202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tc>
          </w:sdtContent>
        </w:sdt>
        <w:permEnd w:id="1233027042" w:displacedByCustomXml="prev"/>
        <w:tc>
          <w:tcPr>
            <w:tcW w:w="6484" w:type="dxa"/>
            <w:vAlign w:val="center"/>
          </w:tcPr>
          <w:p w14:paraId="289F8B3C" w14:textId="5CEC4772" w:rsidR="00480C0F" w:rsidRPr="006477EC" w:rsidRDefault="00480C0F" w:rsidP="009A1253">
            <w:pPr>
              <w:pStyle w:val="TableParagraph"/>
              <w:ind w:left="108"/>
              <w:rPr>
                <w:b/>
                <w:sz w:val="32"/>
                <w:szCs w:val="32"/>
              </w:rPr>
            </w:pPr>
            <w:r>
              <w:rPr>
                <w:b/>
                <w:color w:val="5D8DB6"/>
                <w:sz w:val="32"/>
                <w:szCs w:val="32"/>
              </w:rPr>
              <w:t>Bullying and Harassment Prevention</w:t>
            </w:r>
          </w:p>
          <w:p w14:paraId="0BAD54FE" w14:textId="2ABFEFAA" w:rsidR="00480C0F" w:rsidRPr="006477EC" w:rsidRDefault="00480C0F" w:rsidP="009A1253">
            <w:pPr>
              <w:pStyle w:val="TableParagraph"/>
              <w:ind w:left="108"/>
              <w:rPr>
                <w:b/>
                <w:sz w:val="32"/>
                <w:szCs w:val="32"/>
              </w:rPr>
            </w:pPr>
            <w:r w:rsidRPr="006477EC">
              <w:rPr>
                <w:b/>
                <w:color w:val="5D8DB6"/>
                <w:sz w:val="32"/>
                <w:szCs w:val="32"/>
              </w:rPr>
              <w:t>Appendix 1:</w:t>
            </w:r>
          </w:p>
          <w:p w14:paraId="13A23FBC" w14:textId="77777777" w:rsidR="00480C0F" w:rsidRPr="006477EC" w:rsidRDefault="00480C0F" w:rsidP="009A1253">
            <w:pPr>
              <w:pStyle w:val="TableParagraph"/>
              <w:ind w:left="108"/>
              <w:rPr>
                <w:b/>
                <w:sz w:val="32"/>
                <w:szCs w:val="32"/>
              </w:rPr>
            </w:pPr>
            <w:r>
              <w:rPr>
                <w:b/>
                <w:color w:val="5D8DB6"/>
                <w:sz w:val="32"/>
                <w:szCs w:val="32"/>
              </w:rPr>
              <w:t xml:space="preserve">School Procedures </w:t>
            </w:r>
          </w:p>
        </w:tc>
      </w:tr>
    </w:tbl>
    <w:p w14:paraId="33D652C0" w14:textId="4031708F" w:rsidR="00480C0F" w:rsidRDefault="00480C0F">
      <w:pPr>
        <w:pStyle w:val="BodyText"/>
        <w:rPr>
          <w:sz w:val="20"/>
        </w:rPr>
      </w:pPr>
    </w:p>
    <w:p w14:paraId="43B7EB80" w14:textId="0B560715" w:rsidR="00480C0F" w:rsidRDefault="00480C0F">
      <w:pPr>
        <w:pStyle w:val="BodyText"/>
        <w:rPr>
          <w:sz w:val="20"/>
        </w:rPr>
      </w:pPr>
    </w:p>
    <w:p w14:paraId="7E5A7A81" w14:textId="701AAACF" w:rsidR="00480C0F" w:rsidRDefault="00480C0F">
      <w:pPr>
        <w:pStyle w:val="BodyText"/>
        <w:rPr>
          <w:sz w:val="20"/>
        </w:rPr>
      </w:pPr>
    </w:p>
    <w:p w14:paraId="4A17C275" w14:textId="1EEB551F" w:rsidR="00480C0F" w:rsidRDefault="00480C0F">
      <w:pPr>
        <w:pStyle w:val="BodyText"/>
        <w:rPr>
          <w:sz w:val="20"/>
        </w:rPr>
      </w:pPr>
    </w:p>
    <w:p w14:paraId="452D54B6" w14:textId="1B42CD5D" w:rsidR="00480C0F" w:rsidRDefault="00480C0F">
      <w:pPr>
        <w:pStyle w:val="BodyText"/>
        <w:rPr>
          <w:sz w:val="20"/>
        </w:rPr>
      </w:pPr>
    </w:p>
    <w:p w14:paraId="6CCD39B5" w14:textId="33A62078" w:rsidR="00480C0F" w:rsidRDefault="00480C0F">
      <w:pPr>
        <w:pStyle w:val="BodyText"/>
        <w:rPr>
          <w:sz w:val="20"/>
        </w:rPr>
      </w:pPr>
    </w:p>
    <w:p w14:paraId="0738604F" w14:textId="7272E596" w:rsidR="00480C0F" w:rsidRDefault="00480C0F">
      <w:pPr>
        <w:pStyle w:val="BodyText"/>
        <w:rPr>
          <w:sz w:val="20"/>
        </w:rPr>
      </w:pPr>
    </w:p>
    <w:p w14:paraId="3CDE996A" w14:textId="21E99E7F" w:rsidR="00480C0F" w:rsidRDefault="00480C0F">
      <w:pPr>
        <w:pStyle w:val="BodyText"/>
        <w:rPr>
          <w:sz w:val="20"/>
        </w:rPr>
      </w:pPr>
    </w:p>
    <w:p w14:paraId="1A722343" w14:textId="77777777" w:rsidR="00480C0F" w:rsidRDefault="00480C0F">
      <w:pPr>
        <w:pStyle w:val="BodyText"/>
        <w:rPr>
          <w:sz w:val="20"/>
        </w:rPr>
      </w:pPr>
    </w:p>
    <w:p w14:paraId="4C9580AC" w14:textId="77777777" w:rsidR="0069706E" w:rsidRDefault="0069706E" w:rsidP="0069706E">
      <w:pPr>
        <w:spacing w:before="120" w:line="288" w:lineRule="auto"/>
        <w:ind w:left="273" w:right="242"/>
        <w:rPr>
          <w:i/>
        </w:rPr>
      </w:pPr>
      <w:permStart w:id="453591665" w:edGrp="everyone"/>
      <w:r>
        <w:rPr>
          <w:i/>
          <w:color w:val="5D8DB6"/>
        </w:rPr>
        <w:t>Sandhurst Catholic Schools must demonstrate how the requirements of the policy are met in their school.</w:t>
      </w:r>
    </w:p>
    <w:p w14:paraId="1E762918" w14:textId="77777777" w:rsidR="0069706E" w:rsidRDefault="0069706E" w:rsidP="0069706E">
      <w:pPr>
        <w:spacing w:before="120" w:line="288" w:lineRule="auto"/>
        <w:ind w:left="273" w:right="242"/>
        <w:rPr>
          <w:i/>
        </w:rPr>
      </w:pPr>
      <w:r>
        <w:rPr>
          <w:i/>
          <w:color w:val="5D8DB6"/>
        </w:rPr>
        <w:t>Indicate the specific programs, strategies, interventions and methods used in the school to educate students and staff and to document incidents that occur.</w:t>
      </w:r>
      <w:permEnd w:id="453591665"/>
    </w:p>
    <w:p w14:paraId="064DAE8A" w14:textId="77777777" w:rsidR="00FD3C69" w:rsidRDefault="00FD3C69">
      <w:pPr>
        <w:pStyle w:val="BodyText"/>
        <w:spacing w:before="4"/>
        <w:rPr>
          <w:sz w:val="19"/>
        </w:rPr>
      </w:pPr>
    </w:p>
    <w:p w14:paraId="6D2DA65E" w14:textId="77777777" w:rsidR="00FD3C69" w:rsidRDefault="008578C0" w:rsidP="0069706E">
      <w:pPr>
        <w:spacing w:before="360" w:after="120" w:line="288" w:lineRule="auto"/>
        <w:rPr>
          <w:b/>
          <w:sz w:val="24"/>
        </w:rPr>
      </w:pPr>
      <w:r>
        <w:rPr>
          <w:b/>
          <w:color w:val="5D8DB6"/>
          <w:sz w:val="24"/>
        </w:rPr>
        <w:t>Education about bullying and its prevention</w:t>
      </w:r>
    </w:p>
    <w:p w14:paraId="0B5453DF" w14:textId="77777777" w:rsidR="00FD3C69" w:rsidRDefault="008578C0" w:rsidP="0069706E">
      <w:pPr>
        <w:pStyle w:val="BodyText"/>
        <w:spacing w:before="120" w:after="120" w:line="288" w:lineRule="auto"/>
        <w:ind w:right="1180"/>
        <w:jc w:val="both"/>
      </w:pPr>
      <w:r>
        <w:t>Education programs for staff and students conducted in your school and how the policy is communicated to parents.</w:t>
      </w:r>
    </w:p>
    <w:p w14:paraId="65D3A976" w14:textId="77777777" w:rsidR="00FD3C69" w:rsidRDefault="008578C0" w:rsidP="0069706E">
      <w:pPr>
        <w:spacing w:before="360" w:after="120" w:line="288" w:lineRule="auto"/>
        <w:rPr>
          <w:b/>
          <w:sz w:val="24"/>
        </w:rPr>
      </w:pPr>
      <w:r>
        <w:rPr>
          <w:b/>
          <w:color w:val="5D8DB6"/>
          <w:sz w:val="24"/>
        </w:rPr>
        <w:t>Intervention strategies bullying</w:t>
      </w:r>
    </w:p>
    <w:p w14:paraId="0418FEA5" w14:textId="77777777" w:rsidR="00FD3C69" w:rsidRDefault="008578C0" w:rsidP="0069706E">
      <w:pPr>
        <w:pStyle w:val="BodyText"/>
        <w:spacing w:before="120" w:after="120" w:line="288" w:lineRule="auto"/>
        <w:ind w:right="1178"/>
        <w:jc w:val="both"/>
      </w:pPr>
      <w:r>
        <w:t>Responses</w:t>
      </w:r>
      <w:r>
        <w:rPr>
          <w:spacing w:val="-6"/>
        </w:rPr>
        <w:t xml:space="preserve"> </w:t>
      </w:r>
      <w:r>
        <w:t>to</w:t>
      </w:r>
      <w:r>
        <w:rPr>
          <w:spacing w:val="-4"/>
        </w:rPr>
        <w:t xml:space="preserve"> </w:t>
      </w:r>
      <w:r>
        <w:t>incidents</w:t>
      </w:r>
      <w:r>
        <w:rPr>
          <w:spacing w:val="-5"/>
        </w:rPr>
        <w:t xml:space="preserve"> </w:t>
      </w:r>
      <w:r>
        <w:t>of</w:t>
      </w:r>
      <w:r>
        <w:rPr>
          <w:spacing w:val="-4"/>
        </w:rPr>
        <w:t xml:space="preserve"> </w:t>
      </w:r>
      <w:r>
        <w:t>bullying</w:t>
      </w:r>
      <w:r>
        <w:rPr>
          <w:spacing w:val="-5"/>
        </w:rPr>
        <w:t xml:space="preserve"> </w:t>
      </w:r>
      <w:r>
        <w:t>used</w:t>
      </w:r>
      <w:r>
        <w:rPr>
          <w:spacing w:val="-4"/>
        </w:rPr>
        <w:t xml:space="preserve"> </w:t>
      </w:r>
      <w:r>
        <w:t>in</w:t>
      </w:r>
      <w:r>
        <w:rPr>
          <w:spacing w:val="-6"/>
        </w:rPr>
        <w:t xml:space="preserve"> </w:t>
      </w:r>
      <w:r>
        <w:t>your</w:t>
      </w:r>
      <w:r>
        <w:rPr>
          <w:spacing w:val="-5"/>
        </w:rPr>
        <w:t xml:space="preserve"> </w:t>
      </w:r>
      <w:r>
        <w:t>school.</w:t>
      </w:r>
      <w:r>
        <w:rPr>
          <w:spacing w:val="-6"/>
        </w:rPr>
        <w:t xml:space="preserve"> </w:t>
      </w:r>
      <w:r>
        <w:t>Clear</w:t>
      </w:r>
      <w:r>
        <w:rPr>
          <w:spacing w:val="-6"/>
        </w:rPr>
        <w:t xml:space="preserve"> </w:t>
      </w:r>
      <w:r>
        <w:t>description</w:t>
      </w:r>
      <w:r>
        <w:rPr>
          <w:spacing w:val="-6"/>
        </w:rPr>
        <w:t xml:space="preserve"> </w:t>
      </w:r>
      <w:r>
        <w:t>of</w:t>
      </w:r>
      <w:r>
        <w:rPr>
          <w:spacing w:val="-5"/>
        </w:rPr>
        <w:t xml:space="preserve"> </w:t>
      </w:r>
      <w:r>
        <w:t>approach</w:t>
      </w:r>
      <w:r>
        <w:rPr>
          <w:spacing w:val="-6"/>
        </w:rPr>
        <w:t xml:space="preserve"> </w:t>
      </w:r>
      <w:r>
        <w:t>taken</w:t>
      </w:r>
      <w:r>
        <w:rPr>
          <w:spacing w:val="-4"/>
        </w:rPr>
        <w:t xml:space="preserve"> </w:t>
      </w:r>
      <w:r>
        <w:t>to incidents of bullying, including response to repeated incidents of bullying, action steps taken to address issues for all involved – can include</w:t>
      </w:r>
      <w:r>
        <w:rPr>
          <w:spacing w:val="-9"/>
        </w:rPr>
        <w:t xml:space="preserve"> </w:t>
      </w:r>
      <w:r>
        <w:t>flowcharts</w:t>
      </w:r>
    </w:p>
    <w:p w14:paraId="321A4C47" w14:textId="77777777" w:rsidR="00FD3C69" w:rsidRDefault="008578C0" w:rsidP="0069706E">
      <w:pPr>
        <w:spacing w:before="360" w:after="120" w:line="288" w:lineRule="auto"/>
        <w:rPr>
          <w:b/>
          <w:sz w:val="24"/>
        </w:rPr>
      </w:pPr>
      <w:r>
        <w:rPr>
          <w:b/>
          <w:color w:val="5D8DB6"/>
          <w:sz w:val="24"/>
        </w:rPr>
        <w:t>Documenting Incidents of bullying</w:t>
      </w:r>
    </w:p>
    <w:p w14:paraId="35ED15F6" w14:textId="77777777" w:rsidR="00FD3C69" w:rsidRDefault="008578C0" w:rsidP="0069706E">
      <w:pPr>
        <w:pStyle w:val="BodyText"/>
        <w:spacing w:before="120" w:after="120" w:line="288" w:lineRule="auto"/>
        <w:ind w:right="1181"/>
        <w:jc w:val="both"/>
      </w:pPr>
      <w:r>
        <w:t>Methods used to keep records about incidents of bullying in your school and who is responsible for doing this.</w:t>
      </w:r>
    </w:p>
    <w:p w14:paraId="36BFF1D4" w14:textId="77777777" w:rsidR="00FD3C69" w:rsidRPr="00D303D2" w:rsidRDefault="008578C0" w:rsidP="0069706E">
      <w:pPr>
        <w:spacing w:before="360" w:after="120" w:line="288" w:lineRule="auto"/>
        <w:jc w:val="both"/>
        <w:rPr>
          <w:b/>
          <w:sz w:val="32"/>
        </w:rPr>
      </w:pPr>
      <w:bookmarkStart w:id="99" w:name="Related_School_Policies"/>
      <w:bookmarkEnd w:id="99"/>
      <w:r w:rsidRPr="00D303D2">
        <w:rPr>
          <w:b/>
          <w:color w:val="5D8DB6"/>
          <w:sz w:val="32"/>
        </w:rPr>
        <w:t xml:space="preserve">Related School </w:t>
      </w:r>
      <w:r w:rsidRPr="00641D6B">
        <w:rPr>
          <w:b/>
          <w:color w:val="5D8DB6"/>
          <w:sz w:val="32"/>
        </w:rPr>
        <w:t>Policie</w:t>
      </w:r>
      <w:r w:rsidRPr="00D303D2">
        <w:rPr>
          <w:b/>
          <w:color w:val="5D8DB6"/>
          <w:sz w:val="32"/>
        </w:rPr>
        <w:t>s</w:t>
      </w:r>
    </w:p>
    <w:p w14:paraId="66B1AF38" w14:textId="77777777" w:rsidR="00AB3BFD" w:rsidRPr="00D303D2" w:rsidRDefault="008578C0" w:rsidP="0044711E">
      <w:pPr>
        <w:pStyle w:val="BodyText"/>
        <w:numPr>
          <w:ilvl w:val="0"/>
          <w:numId w:val="52"/>
        </w:numPr>
        <w:spacing w:before="120" w:after="120" w:line="288" w:lineRule="auto"/>
        <w:ind w:left="709" w:hanging="352"/>
      </w:pPr>
      <w:r w:rsidRPr="00D303D2">
        <w:t xml:space="preserve">Child Safety </w:t>
      </w:r>
      <w:r w:rsidR="0029104C" w:rsidRPr="00D303D2">
        <w:t>Policies</w:t>
      </w:r>
      <w:r w:rsidRPr="00D303D2">
        <w:t xml:space="preserve"> </w:t>
      </w:r>
    </w:p>
    <w:p w14:paraId="7CAD30DF" w14:textId="6A80B521" w:rsidR="00FD3C69" w:rsidRPr="00641D6B" w:rsidRDefault="008578C0" w:rsidP="0044711E">
      <w:pPr>
        <w:pStyle w:val="BodyText"/>
        <w:numPr>
          <w:ilvl w:val="0"/>
          <w:numId w:val="52"/>
        </w:numPr>
        <w:spacing w:before="120" w:after="120" w:line="288" w:lineRule="auto"/>
        <w:ind w:left="709" w:hanging="352"/>
      </w:pPr>
      <w:r w:rsidRPr="00641D6B">
        <w:t xml:space="preserve">ICT Usage </w:t>
      </w:r>
      <w:r w:rsidR="0029104C" w:rsidRPr="00641D6B">
        <w:t>Policies</w:t>
      </w:r>
    </w:p>
    <w:p w14:paraId="1B38D991" w14:textId="77777777" w:rsidR="00FD3C69" w:rsidRDefault="008578C0" w:rsidP="0044711E">
      <w:pPr>
        <w:pStyle w:val="BodyText"/>
        <w:numPr>
          <w:ilvl w:val="0"/>
          <w:numId w:val="52"/>
        </w:numPr>
        <w:spacing w:before="120" w:after="120" w:line="288" w:lineRule="auto"/>
        <w:ind w:left="709" w:hanging="352"/>
      </w:pPr>
      <w:r>
        <w:t>Codes of Conduct for students, parents and staff Data Breach Policy</w:t>
      </w:r>
    </w:p>
    <w:p w14:paraId="6EFF6192" w14:textId="3C6D03A9" w:rsidR="00FD3C69" w:rsidRDefault="008578C0" w:rsidP="0044711E">
      <w:pPr>
        <w:pStyle w:val="BodyText"/>
        <w:numPr>
          <w:ilvl w:val="0"/>
          <w:numId w:val="52"/>
        </w:numPr>
        <w:spacing w:before="120" w:after="120" w:line="288" w:lineRule="auto"/>
        <w:ind w:left="709" w:hanging="352"/>
      </w:pPr>
      <w:r>
        <w:t xml:space="preserve">Complaints </w:t>
      </w:r>
      <w:r w:rsidR="0029104C">
        <w:t>Management Policy</w:t>
      </w:r>
    </w:p>
    <w:p w14:paraId="3D323493" w14:textId="6745E649" w:rsidR="0029104C" w:rsidRDefault="0029104C" w:rsidP="0044711E">
      <w:pPr>
        <w:pStyle w:val="BodyText"/>
        <w:numPr>
          <w:ilvl w:val="0"/>
          <w:numId w:val="52"/>
        </w:numPr>
        <w:spacing w:before="120" w:after="120" w:line="288" w:lineRule="auto"/>
        <w:ind w:left="709" w:hanging="352"/>
      </w:pPr>
      <w:r>
        <w:t>Privacy Policy</w:t>
      </w:r>
    </w:p>
    <w:p w14:paraId="564F0C55" w14:textId="67A66456" w:rsidR="00FD3C69" w:rsidRDefault="008578C0" w:rsidP="0044711E">
      <w:pPr>
        <w:pStyle w:val="BodyText"/>
        <w:numPr>
          <w:ilvl w:val="0"/>
          <w:numId w:val="52"/>
        </w:numPr>
        <w:spacing w:before="120" w:after="120" w:line="288" w:lineRule="auto"/>
        <w:ind w:left="709" w:hanging="352"/>
      </w:pPr>
      <w:r>
        <w:t xml:space="preserve">Social Media </w:t>
      </w:r>
      <w:r w:rsidR="0029104C">
        <w:t xml:space="preserve">Policies </w:t>
      </w:r>
    </w:p>
    <w:p w14:paraId="2B42C3D1" w14:textId="77777777" w:rsidR="0085740B" w:rsidRDefault="008578C0" w:rsidP="0044711E">
      <w:pPr>
        <w:pStyle w:val="BodyText"/>
        <w:numPr>
          <w:ilvl w:val="0"/>
          <w:numId w:val="52"/>
        </w:numPr>
        <w:spacing w:before="120" w:after="120" w:line="288" w:lineRule="auto"/>
        <w:ind w:left="709" w:hanging="352"/>
        <w:sectPr w:rsidR="0085740B" w:rsidSect="00466C5C">
          <w:headerReference w:type="default" r:id="rId45"/>
          <w:pgSz w:w="11910" w:h="16840"/>
          <w:pgMar w:top="851" w:right="1418" w:bottom="851" w:left="1418" w:header="374" w:footer="454" w:gutter="0"/>
          <w:cols w:space="720"/>
          <w:docGrid w:linePitch="299"/>
        </w:sectPr>
      </w:pPr>
      <w:r>
        <w:t xml:space="preserve">Student </w:t>
      </w:r>
      <w:r w:rsidR="0029104C">
        <w:t>B</w:t>
      </w:r>
      <w:r>
        <w:t xml:space="preserve">ehaviour </w:t>
      </w:r>
      <w:r w:rsidR="0029104C">
        <w:t>M</w:t>
      </w:r>
      <w:r>
        <w:t xml:space="preserve">anagement </w:t>
      </w:r>
      <w:r w:rsidR="0029104C">
        <w:t>Policy</w:t>
      </w:r>
    </w:p>
    <w:tbl>
      <w:tblPr>
        <w:tblW w:w="0" w:type="auto"/>
        <w:tblLayout w:type="fixed"/>
        <w:tblCellMar>
          <w:left w:w="0" w:type="dxa"/>
          <w:right w:w="0" w:type="dxa"/>
        </w:tblCellMar>
        <w:tblLook w:val="01E0" w:firstRow="1" w:lastRow="1" w:firstColumn="1" w:lastColumn="1" w:noHBand="0" w:noVBand="0"/>
      </w:tblPr>
      <w:tblGrid>
        <w:gridCol w:w="1454"/>
        <w:gridCol w:w="5720"/>
      </w:tblGrid>
      <w:tr w:rsidR="00BD21F7" w14:paraId="137C05C4" w14:textId="77777777" w:rsidTr="0085740B">
        <w:trPr>
          <w:trHeight w:val="2151"/>
        </w:trPr>
        <w:bookmarkEnd w:id="98" w:displacedByCustomXml="next"/>
        <w:permStart w:id="1395145933" w:edGrp="everyone" w:displacedByCustomXml="next"/>
        <w:bookmarkStart w:id="100" w:name="_Hlk72333614" w:displacedByCustomXml="next"/>
        <w:sdt>
          <w:sdtPr>
            <w:rPr>
              <w:rFonts w:ascii="Times New Roman"/>
            </w:rPr>
            <w:alias w:val="insert school logo"/>
            <w:tag w:val="insert school logo"/>
            <w:id w:val="-385258380"/>
            <w:showingPlcHdr/>
            <w:picture/>
          </w:sdtPr>
          <w:sdtEndPr/>
          <w:sdtContent>
            <w:tc>
              <w:tcPr>
                <w:tcW w:w="1454" w:type="dxa"/>
                <w:vAlign w:val="center"/>
              </w:tcPr>
              <w:p w14:paraId="1634625A" w14:textId="5BB7241C" w:rsidR="00BD21F7" w:rsidRDefault="00BD21F7" w:rsidP="00BD21F7">
                <w:pPr>
                  <w:pStyle w:val="TableParagraph"/>
                  <w:rPr>
                    <w:rFonts w:ascii="Times New Roman"/>
                  </w:rPr>
                </w:pPr>
                <w:r>
                  <w:rPr>
                    <w:rFonts w:ascii="Times New Roman"/>
                    <w:noProof/>
                  </w:rPr>
                  <w:drawing>
                    <wp:inline distT="0" distB="0" distL="0" distR="0" wp14:anchorId="4CB63FC7" wp14:editId="1B5D0C8C">
                      <wp:extent cx="922020" cy="922020"/>
                      <wp:effectExtent l="0" t="0" r="0" b="0"/>
                      <wp:docPr id="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tc>
          </w:sdtContent>
        </w:sdt>
        <w:permEnd w:id="1395145933" w:displacedByCustomXml="prev"/>
        <w:tc>
          <w:tcPr>
            <w:tcW w:w="5720" w:type="dxa"/>
            <w:vAlign w:val="center"/>
          </w:tcPr>
          <w:p w14:paraId="18F65701" w14:textId="6105024C" w:rsidR="002642D5" w:rsidRDefault="002642D5" w:rsidP="002642D5">
            <w:pPr>
              <w:pStyle w:val="10Heading"/>
              <w:spacing w:before="0" w:after="0" w:line="240" w:lineRule="auto"/>
              <w:ind w:left="108" w:right="176" w:firstLine="0"/>
              <w:rPr>
                <w:sz w:val="20"/>
                <w:szCs w:val="20"/>
              </w:rPr>
            </w:pPr>
            <w:bookmarkStart w:id="101" w:name="_Toc65512905"/>
            <w:permStart w:id="882266181" w:edGrp="everyone"/>
            <w:r>
              <w:t>FORM 5: Emergency Management Policy</w:t>
            </w:r>
            <w:r>
              <w:br/>
            </w:r>
            <w:r>
              <w:rPr>
                <w:sz w:val="20"/>
                <w:szCs w:val="20"/>
                <w:highlight w:val="yellow"/>
              </w:rPr>
              <w:t>[</w:t>
            </w:r>
            <w:r w:rsidRPr="00D53E9C">
              <w:rPr>
                <w:sz w:val="20"/>
                <w:szCs w:val="20"/>
                <w:highlight w:val="yellow"/>
              </w:rPr>
              <w:t>NB Schools to remove above heading</w:t>
            </w:r>
            <w:r>
              <w:rPr>
                <w:sz w:val="20"/>
                <w:szCs w:val="20"/>
              </w:rPr>
              <w:t>]</w:t>
            </w:r>
            <w:bookmarkEnd w:id="101"/>
          </w:p>
          <w:p w14:paraId="18361220" w14:textId="77777777" w:rsidR="002642D5" w:rsidRPr="002642D5" w:rsidRDefault="002642D5" w:rsidP="002642D5">
            <w:pPr>
              <w:pStyle w:val="10Heading"/>
              <w:spacing w:before="0" w:after="0" w:line="240" w:lineRule="auto"/>
              <w:ind w:left="108" w:right="176" w:firstLine="0"/>
              <w:rPr>
                <w:b w:val="0"/>
                <w:sz w:val="20"/>
                <w:szCs w:val="16"/>
              </w:rPr>
            </w:pPr>
          </w:p>
          <w:p w14:paraId="72ADE01F" w14:textId="48E4A036" w:rsidR="00BD21F7" w:rsidRPr="002642D5" w:rsidRDefault="008247D7" w:rsidP="002642D5">
            <w:pPr>
              <w:pStyle w:val="10Heading"/>
              <w:spacing w:before="0" w:after="0" w:line="240" w:lineRule="auto"/>
              <w:ind w:left="108" w:right="-604" w:firstLine="0"/>
              <w:rPr>
                <w:bCs w:val="0"/>
                <w:sz w:val="40"/>
              </w:rPr>
            </w:pPr>
            <w:sdt>
              <w:sdtPr>
                <w:rPr>
                  <w:b w:val="0"/>
                  <w:sz w:val="36"/>
                  <w:highlight w:val="lightGray"/>
                </w:rPr>
                <w:alias w:val="Insert School Name"/>
                <w:tag w:val="Insert School Name"/>
                <w:id w:val="-1224521574"/>
                <w15:color w:val="000000"/>
              </w:sdtPr>
              <w:sdtEndPr>
                <w:rPr>
                  <w:rStyle w:val="Heading"/>
                  <w:sz w:val="32"/>
                  <w:highlight w:val="none"/>
                </w:rPr>
              </w:sdtEndPr>
              <w:sdtContent/>
            </w:sdt>
            <w:permEnd w:id="882266181"/>
            <w:sdt>
              <w:sdtPr>
                <w:rPr>
                  <w:rStyle w:val="Heading"/>
                </w:rPr>
                <w:alias w:val="Select school"/>
                <w:tag w:val="Select School"/>
                <w:id w:val="848681936"/>
                <w:placeholder>
                  <w:docPart w:val="CE470060415249E7BAC0423670C6BFB3"/>
                </w:placeholder>
                <w:showingPlcHd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cs="Times New Roman"/>
                  <w:b/>
                  <w:sz w:val="20"/>
                </w:rPr>
              </w:sdtEndPr>
              <w:sdtContent>
                <w:permStart w:id="322702546" w:edGrp="everyone"/>
                <w:r w:rsidR="00CD560C" w:rsidRPr="00480584">
                  <w:rPr>
                    <w:rFonts w:cs="Times New Roman"/>
                  </w:rPr>
                  <w:t>Insert School Name</w:t>
                </w:r>
                <w:permEnd w:id="322702546"/>
              </w:sdtContent>
            </w:sdt>
            <w:bookmarkStart w:id="102" w:name="_Toc65512906"/>
            <w:r w:rsidR="00CD560C" w:rsidRPr="002642D5">
              <w:rPr>
                <w:bCs w:val="0"/>
                <w:sz w:val="36"/>
              </w:rPr>
              <w:t xml:space="preserve"> </w:t>
            </w:r>
            <w:r w:rsidR="00CD560C">
              <w:rPr>
                <w:bCs w:val="0"/>
                <w:sz w:val="36"/>
              </w:rPr>
              <w:br/>
            </w:r>
            <w:r w:rsidR="00BD21F7" w:rsidRPr="002642D5">
              <w:rPr>
                <w:bCs w:val="0"/>
                <w:sz w:val="36"/>
              </w:rPr>
              <w:t>EMERGENCY MANAGEMENT POLICY</w:t>
            </w:r>
            <w:bookmarkEnd w:id="102"/>
          </w:p>
        </w:tc>
      </w:tr>
    </w:tbl>
    <w:p w14:paraId="4231746C" w14:textId="5B1D22A4" w:rsidR="0029104C" w:rsidRDefault="002642D5" w:rsidP="0029104C">
      <w:pPr>
        <w:pStyle w:val="BodyText"/>
        <w:spacing w:before="8"/>
        <w:rPr>
          <w:b/>
          <w:sz w:val="21"/>
        </w:rPr>
      </w:pPr>
      <w:r>
        <w:rPr>
          <w:rFonts w:ascii="Arial"/>
          <w:noProof/>
          <w:position w:val="130"/>
          <w:sz w:val="20"/>
        </w:rPr>
        <w:drawing>
          <wp:anchor distT="0" distB="0" distL="114300" distR="114300" simplePos="0" relativeHeight="487829504" behindDoc="0" locked="0" layoutInCell="1" allowOverlap="1" wp14:anchorId="1A2D7807" wp14:editId="3E078DB4">
            <wp:simplePos x="0" y="0"/>
            <wp:positionH relativeFrom="margin">
              <wp:posOffset>5197475</wp:posOffset>
            </wp:positionH>
            <wp:positionV relativeFrom="page">
              <wp:posOffset>171450</wp:posOffset>
            </wp:positionV>
            <wp:extent cx="1245870" cy="909320"/>
            <wp:effectExtent l="0" t="0" r="0" b="5080"/>
            <wp:wrapNone/>
            <wp:docPr id="108" name="image5.png" descr="P440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5870" cy="909320"/>
                    </a:xfrm>
                    <a:prstGeom prst="rect">
                      <a:avLst/>
                    </a:prstGeom>
                  </pic:spPr>
                </pic:pic>
              </a:graphicData>
            </a:graphic>
            <wp14:sizeRelH relativeFrom="page">
              <wp14:pctWidth>0</wp14:pctWidth>
            </wp14:sizeRelH>
            <wp14:sizeRelV relativeFrom="page">
              <wp14:pctHeight>0</wp14:pctHeight>
            </wp14:sizeRelV>
          </wp:anchor>
        </w:drawing>
      </w:r>
    </w:p>
    <w:p w14:paraId="46A1E108" w14:textId="71B23D8F" w:rsidR="0069706E" w:rsidRDefault="0069706E" w:rsidP="0069706E">
      <w:pPr>
        <w:spacing w:before="120" w:line="288" w:lineRule="auto"/>
        <w:ind w:left="274" w:right="103"/>
        <w:jc w:val="both"/>
        <w:rPr>
          <w:i/>
        </w:rPr>
      </w:pPr>
      <w:permStart w:id="1357253253" w:edGrp="everyone"/>
      <w:r>
        <w:rPr>
          <w:i/>
          <w:color w:val="5B9BD4"/>
        </w:rPr>
        <w:t xml:space="preserve">This Statement has been approved by the CES Limited Board for application in each Sandhurst Catholic School and must be </w:t>
      </w:r>
      <w:proofErr w:type="spellStart"/>
      <w:r>
        <w:rPr>
          <w:i/>
          <w:color w:val="5B9BD4"/>
        </w:rPr>
        <w:t>customised</w:t>
      </w:r>
      <w:proofErr w:type="spellEnd"/>
      <w:r>
        <w:rPr>
          <w:i/>
          <w:color w:val="5B9BD4"/>
        </w:rPr>
        <w:t xml:space="preserve"> for use in each </w:t>
      </w:r>
      <w:r w:rsidR="0085369F">
        <w:rPr>
          <w:i/>
          <w:color w:val="5B9BD4"/>
        </w:rPr>
        <w:t>school</w:t>
      </w:r>
      <w:r>
        <w:rPr>
          <w:i/>
          <w:color w:val="5B9BD4"/>
        </w:rPr>
        <w:t xml:space="preserve"> in accordance with the instructions outlined in this Framework. </w:t>
      </w:r>
      <w:r>
        <w:rPr>
          <w:rFonts w:ascii="Calibri" w:hAnsi="Calibri" w:cs="Calibri"/>
          <w:bCs/>
          <w:i/>
          <w:iCs/>
          <w:color w:val="4F81BD" w:themeColor="accent1"/>
        </w:rPr>
        <w:t xml:space="preserve">Schools can remove this </w:t>
      </w:r>
      <w:r w:rsidR="00DA7F0C">
        <w:rPr>
          <w:rFonts w:ascii="Calibri" w:hAnsi="Calibri" w:cs="Calibri"/>
          <w:bCs/>
          <w:i/>
          <w:iCs/>
          <w:color w:val="4F81BD" w:themeColor="accent1"/>
        </w:rPr>
        <w:t>statement</w:t>
      </w:r>
      <w:r>
        <w:rPr>
          <w:rFonts w:ascii="Calibri" w:hAnsi="Calibri" w:cs="Calibri"/>
          <w:bCs/>
          <w:i/>
          <w:iCs/>
          <w:color w:val="4F81BD" w:themeColor="accent1"/>
        </w:rPr>
        <w:t xml:space="preserve"> if required.</w:t>
      </w:r>
      <w:permEnd w:id="1357253253"/>
    </w:p>
    <w:p w14:paraId="7E4C32B1" w14:textId="4B42D788" w:rsidR="0029104C" w:rsidRDefault="0029104C" w:rsidP="0029104C">
      <w:pPr>
        <w:pStyle w:val="BodyText"/>
        <w:spacing w:before="9"/>
        <w:rPr>
          <w:b/>
          <w:sz w:val="19"/>
        </w:rPr>
      </w:pPr>
    </w:p>
    <w:p w14:paraId="3B007D31" w14:textId="5052644E" w:rsidR="0029104C" w:rsidRDefault="0029104C" w:rsidP="0029104C">
      <w:pPr>
        <w:pStyle w:val="BodyText"/>
        <w:spacing w:before="8"/>
        <w:rPr>
          <w:b/>
          <w:sz w:val="21"/>
        </w:rPr>
      </w:pPr>
    </w:p>
    <w:p w14:paraId="3F29A142" w14:textId="22A978EF" w:rsidR="00FD3C69" w:rsidRDefault="008578C0" w:rsidP="00606F67">
      <w:pPr>
        <w:pStyle w:val="ListParagraph"/>
        <w:numPr>
          <w:ilvl w:val="0"/>
          <w:numId w:val="9"/>
        </w:numPr>
        <w:spacing w:before="36"/>
        <w:ind w:left="709" w:hanging="709"/>
        <w:rPr>
          <w:b/>
          <w:sz w:val="32"/>
        </w:rPr>
      </w:pPr>
      <w:r>
        <w:rPr>
          <w:b/>
          <w:color w:val="5D8DB6"/>
          <w:sz w:val="32"/>
        </w:rPr>
        <w:t>Purpose</w:t>
      </w:r>
    </w:p>
    <w:p w14:paraId="4542B303" w14:textId="50A61E6F" w:rsidR="00FD3C69" w:rsidRDefault="00DA7F0C" w:rsidP="0069706E">
      <w:pPr>
        <w:pStyle w:val="MAINBODY"/>
      </w:pPr>
      <w:r>
        <w:t>This school</w:t>
      </w:r>
      <w:r w:rsidR="00400F25" w:rsidRPr="00400F25">
        <w:t xml:space="preserve"> </w:t>
      </w:r>
      <w:r w:rsidR="008578C0">
        <w:t>is a Sandhurst Catholic School which operates with the consent of the Bishop</w:t>
      </w:r>
      <w:r w:rsidR="008578C0">
        <w:rPr>
          <w:spacing w:val="-13"/>
        </w:rPr>
        <w:t xml:space="preserve"> </w:t>
      </w:r>
      <w:r w:rsidR="008578C0">
        <w:t>of</w:t>
      </w:r>
      <w:r w:rsidR="008578C0">
        <w:rPr>
          <w:spacing w:val="-12"/>
        </w:rPr>
        <w:t xml:space="preserve"> </w:t>
      </w:r>
      <w:r w:rsidR="008578C0">
        <w:t>Sandhurst</w:t>
      </w:r>
      <w:r w:rsidR="008578C0">
        <w:rPr>
          <w:spacing w:val="-13"/>
        </w:rPr>
        <w:t xml:space="preserve"> </w:t>
      </w:r>
      <w:r w:rsidR="008578C0">
        <w:t>and</w:t>
      </w:r>
      <w:r w:rsidR="008578C0">
        <w:rPr>
          <w:spacing w:val="-10"/>
        </w:rPr>
        <w:t xml:space="preserve"> </w:t>
      </w:r>
      <w:r w:rsidR="008578C0">
        <w:t>is</w:t>
      </w:r>
      <w:r w:rsidR="008578C0">
        <w:rPr>
          <w:spacing w:val="-12"/>
        </w:rPr>
        <w:t xml:space="preserve"> </w:t>
      </w:r>
      <w:r w:rsidR="008578C0" w:rsidRPr="00CD4B40">
        <w:t>owned</w:t>
      </w:r>
      <w:r w:rsidR="008578C0">
        <w:rPr>
          <w:spacing w:val="-12"/>
        </w:rPr>
        <w:t xml:space="preserve"> </w:t>
      </w:r>
      <w:r w:rsidR="008578C0">
        <w:t>and</w:t>
      </w:r>
      <w:r w:rsidR="008578C0">
        <w:rPr>
          <w:spacing w:val="-13"/>
        </w:rPr>
        <w:t xml:space="preserve"> </w:t>
      </w:r>
      <w:r w:rsidR="008578C0">
        <w:t>operated</w:t>
      </w:r>
      <w:r w:rsidR="008578C0">
        <w:rPr>
          <w:spacing w:val="-10"/>
        </w:rPr>
        <w:t xml:space="preserve"> </w:t>
      </w:r>
      <w:r w:rsidR="008578C0">
        <w:t>by</w:t>
      </w:r>
      <w:r w:rsidR="008578C0">
        <w:rPr>
          <w:spacing w:val="-12"/>
        </w:rPr>
        <w:t xml:space="preserve"> </w:t>
      </w:r>
      <w:r w:rsidR="008578C0">
        <w:t>Catholic</w:t>
      </w:r>
      <w:r w:rsidR="008578C0">
        <w:rPr>
          <w:spacing w:val="-12"/>
        </w:rPr>
        <w:t xml:space="preserve"> </w:t>
      </w:r>
      <w:r w:rsidR="008578C0">
        <w:t>Education</w:t>
      </w:r>
      <w:r w:rsidR="008578C0">
        <w:rPr>
          <w:spacing w:val="-13"/>
        </w:rPr>
        <w:t xml:space="preserve"> </w:t>
      </w:r>
      <w:r w:rsidR="008578C0">
        <w:t>Sandhurst</w:t>
      </w:r>
      <w:r w:rsidR="008578C0">
        <w:rPr>
          <w:spacing w:val="-11"/>
        </w:rPr>
        <w:t xml:space="preserve"> </w:t>
      </w:r>
      <w:r w:rsidR="008578C0">
        <w:t>Limited (CES</w:t>
      </w:r>
      <w:r w:rsidR="008578C0">
        <w:rPr>
          <w:spacing w:val="-4"/>
        </w:rPr>
        <w:t xml:space="preserve"> </w:t>
      </w:r>
      <w:r w:rsidR="008578C0">
        <w:t>Limited).</w:t>
      </w:r>
      <w:r w:rsidR="008578C0">
        <w:rPr>
          <w:spacing w:val="-6"/>
        </w:rPr>
        <w:t xml:space="preserve"> </w:t>
      </w:r>
      <w:r w:rsidR="008578C0">
        <w:t>This</w:t>
      </w:r>
      <w:r w:rsidR="008578C0">
        <w:rPr>
          <w:spacing w:val="-4"/>
        </w:rPr>
        <w:t xml:space="preserve"> </w:t>
      </w:r>
      <w:r w:rsidR="008578C0">
        <w:t>Policy</w:t>
      </w:r>
      <w:r w:rsidR="008578C0">
        <w:rPr>
          <w:spacing w:val="-4"/>
        </w:rPr>
        <w:t xml:space="preserve"> </w:t>
      </w:r>
      <w:r w:rsidR="008578C0">
        <w:t>forms</w:t>
      </w:r>
      <w:r w:rsidR="008578C0">
        <w:rPr>
          <w:spacing w:val="-5"/>
        </w:rPr>
        <w:t xml:space="preserve"> </w:t>
      </w:r>
      <w:r w:rsidR="008578C0">
        <w:t>part</w:t>
      </w:r>
      <w:r w:rsidR="008578C0">
        <w:rPr>
          <w:spacing w:val="-5"/>
        </w:rPr>
        <w:t xml:space="preserve"> </w:t>
      </w:r>
      <w:r w:rsidR="008578C0">
        <w:t>of</w:t>
      </w:r>
      <w:r w:rsidR="008578C0">
        <w:rPr>
          <w:spacing w:val="-3"/>
        </w:rPr>
        <w:t xml:space="preserve"> </w:t>
      </w:r>
      <w:r w:rsidR="008578C0">
        <w:t>the</w:t>
      </w:r>
      <w:r w:rsidR="008578C0">
        <w:rPr>
          <w:spacing w:val="-6"/>
        </w:rPr>
        <w:t xml:space="preserve"> </w:t>
      </w:r>
      <w:r w:rsidR="008578C0">
        <w:t>Duty</w:t>
      </w:r>
      <w:r w:rsidR="008578C0">
        <w:rPr>
          <w:spacing w:val="-4"/>
        </w:rPr>
        <w:t xml:space="preserve"> </w:t>
      </w:r>
      <w:r w:rsidR="008578C0">
        <w:t>of</w:t>
      </w:r>
      <w:r w:rsidR="008578C0">
        <w:rPr>
          <w:spacing w:val="-4"/>
        </w:rPr>
        <w:t xml:space="preserve"> </w:t>
      </w:r>
      <w:r w:rsidR="008578C0">
        <w:t>Care</w:t>
      </w:r>
      <w:r w:rsidR="008578C0">
        <w:rPr>
          <w:spacing w:val="-6"/>
        </w:rPr>
        <w:t xml:space="preserve"> </w:t>
      </w:r>
      <w:r w:rsidR="008578C0">
        <w:t>Framework</w:t>
      </w:r>
      <w:r w:rsidR="008578C0">
        <w:rPr>
          <w:spacing w:val="-5"/>
        </w:rPr>
        <w:t xml:space="preserve"> </w:t>
      </w:r>
      <w:r w:rsidR="008578C0">
        <w:t>which</w:t>
      </w:r>
      <w:r w:rsidR="008578C0">
        <w:rPr>
          <w:spacing w:val="-4"/>
        </w:rPr>
        <w:t xml:space="preserve"> </w:t>
      </w:r>
      <w:r w:rsidR="008578C0">
        <w:t>is</w:t>
      </w:r>
      <w:r w:rsidR="008578C0">
        <w:rPr>
          <w:spacing w:val="-4"/>
        </w:rPr>
        <w:t xml:space="preserve"> </w:t>
      </w:r>
      <w:r w:rsidR="008578C0">
        <w:t>available</w:t>
      </w:r>
      <w:r w:rsidR="008578C0">
        <w:rPr>
          <w:spacing w:val="-6"/>
        </w:rPr>
        <w:t xml:space="preserve"> </w:t>
      </w:r>
      <w:r w:rsidR="008578C0">
        <w:t>at</w:t>
      </w:r>
      <w:r w:rsidR="00400F25">
        <w:t xml:space="preserve"> </w:t>
      </w:r>
      <w:sdt>
        <w:sdtPr>
          <w:rPr>
            <w:highlight w:val="lightGray"/>
          </w:rPr>
          <w:id w:val="-1380698843"/>
          <w:placeholder>
            <w:docPart w:val="DefaultPlaceholder_-1854013440"/>
          </w:placeholder>
        </w:sdtPr>
        <w:sdtEndPr/>
        <w:sdtContent>
          <w:permStart w:id="374821049" w:edGrp="everyone"/>
          <w:r w:rsidR="00400F25" w:rsidRPr="00400F25">
            <w:rPr>
              <w:highlight w:val="lightGray"/>
            </w:rPr>
            <w:t>insert school website</w:t>
          </w:r>
          <w:permEnd w:id="374821049"/>
        </w:sdtContent>
      </w:sdt>
      <w:r w:rsidR="00400F25">
        <w:t>.</w:t>
      </w:r>
    </w:p>
    <w:p w14:paraId="13E6EDBE" w14:textId="77777777" w:rsidR="00FD3C69" w:rsidRPr="00641D6B" w:rsidRDefault="008578C0" w:rsidP="0069706E">
      <w:pPr>
        <w:pStyle w:val="ListParagraph"/>
        <w:numPr>
          <w:ilvl w:val="0"/>
          <w:numId w:val="9"/>
        </w:numPr>
        <w:spacing w:before="480" w:after="120"/>
        <w:ind w:left="709" w:hanging="709"/>
        <w:rPr>
          <w:b/>
          <w:sz w:val="32"/>
        </w:rPr>
      </w:pPr>
      <w:bookmarkStart w:id="103" w:name="2._Emergency_Management_Planning"/>
      <w:bookmarkEnd w:id="103"/>
      <w:r w:rsidRPr="00641D6B">
        <w:rPr>
          <w:b/>
          <w:color w:val="5D8DB6"/>
          <w:sz w:val="32"/>
        </w:rPr>
        <w:t>Emergency Management</w:t>
      </w:r>
      <w:r w:rsidRPr="00641D6B">
        <w:rPr>
          <w:b/>
          <w:color w:val="5D8DB6"/>
          <w:spacing w:val="-2"/>
          <w:sz w:val="32"/>
        </w:rPr>
        <w:t xml:space="preserve"> </w:t>
      </w:r>
      <w:r w:rsidRPr="00641D6B">
        <w:rPr>
          <w:b/>
          <w:color w:val="5D8DB6"/>
          <w:sz w:val="32"/>
        </w:rPr>
        <w:t>Planning</w:t>
      </w:r>
    </w:p>
    <w:p w14:paraId="322D2860" w14:textId="5A123074" w:rsidR="009249E4" w:rsidRPr="0087449E" w:rsidRDefault="008578C0" w:rsidP="0069706E">
      <w:pPr>
        <w:spacing w:before="120" w:after="120" w:line="288" w:lineRule="auto"/>
        <w:ind w:left="709" w:right="2"/>
        <w:jc w:val="both"/>
        <w:rPr>
          <w:color w:val="FF0000"/>
          <w:u w:val="single"/>
        </w:rPr>
      </w:pPr>
      <w:r w:rsidRPr="0087449E">
        <w:rPr>
          <w:color w:val="000000" w:themeColor="text1"/>
        </w:rPr>
        <w:t>All Sandhurst Catholic Schools must comply with the Victorian Registration and Qualifications Authority’s (VRQA) emergency management minimum requirements</w:t>
      </w:r>
      <w:r w:rsidR="002E1120">
        <w:rPr>
          <w:color w:val="000000" w:themeColor="text1"/>
        </w:rPr>
        <w:t xml:space="preserve"> and CECV </w:t>
      </w:r>
      <w:r w:rsidRPr="0087449E">
        <w:rPr>
          <w:color w:val="000000" w:themeColor="text1"/>
        </w:rPr>
        <w:t>. These include having a documented Emergency Management Plan (EMP).</w:t>
      </w:r>
      <w:r w:rsidR="00F236C0" w:rsidRPr="0087449E">
        <w:rPr>
          <w:color w:val="000000" w:themeColor="text1"/>
        </w:rPr>
        <w:t xml:space="preserve"> </w:t>
      </w:r>
      <w:bookmarkStart w:id="104" w:name="_Hlk71884157"/>
      <w:r w:rsidR="009249E4" w:rsidRPr="0087449E">
        <w:rPr>
          <w:color w:val="000000" w:themeColor="text1"/>
        </w:rPr>
        <w:t xml:space="preserve">Planning for emergencies in schools guidance is available in </w:t>
      </w:r>
      <w:hyperlink r:id="rId46">
        <w:r w:rsidR="009249E4" w:rsidRPr="0087449E">
          <w:rPr>
            <w:u w:val="single"/>
          </w:rPr>
          <w:t>CECV Emergency Management</w:t>
        </w:r>
        <w:r w:rsidR="009249E4" w:rsidRPr="0087449E">
          <w:rPr>
            <w:spacing w:val="-1"/>
            <w:u w:val="single"/>
          </w:rPr>
          <w:t xml:space="preserve"> </w:t>
        </w:r>
        <w:r w:rsidR="009249E4" w:rsidRPr="0087449E">
          <w:rPr>
            <w:u w:val="single"/>
          </w:rPr>
          <w:t>Manual</w:t>
        </w:r>
      </w:hyperlink>
      <w:bookmarkEnd w:id="104"/>
      <w:r w:rsidR="00764171">
        <w:rPr>
          <w:u w:val="single"/>
        </w:rPr>
        <w:t>.</w:t>
      </w:r>
    </w:p>
    <w:p w14:paraId="632B622D" w14:textId="50874839" w:rsidR="00AB1B82" w:rsidRPr="009B7CE6" w:rsidRDefault="00213E4E" w:rsidP="0069706E">
      <w:pPr>
        <w:pStyle w:val="BodyText"/>
        <w:spacing w:before="120" w:after="120" w:line="288" w:lineRule="auto"/>
        <w:ind w:left="709" w:right="2"/>
        <w:jc w:val="both"/>
        <w:rPr>
          <w:color w:val="000000" w:themeColor="text1"/>
        </w:rPr>
      </w:pPr>
      <w:bookmarkStart w:id="105" w:name="_Hlk71884175"/>
      <w:r>
        <w:rPr>
          <w:color w:val="000000" w:themeColor="text1"/>
        </w:rPr>
        <w:t>All Sandhurst Catholic Schools must</w:t>
      </w:r>
      <w:r w:rsidR="00C12C1D">
        <w:rPr>
          <w:color w:val="000000" w:themeColor="text1"/>
        </w:rPr>
        <w:t xml:space="preserve"> </w:t>
      </w:r>
      <w:r w:rsidR="00010F64">
        <w:rPr>
          <w:color w:val="000000" w:themeColor="text1"/>
        </w:rPr>
        <w:t>maintain</w:t>
      </w:r>
      <w:r w:rsidR="00AB1B82" w:rsidRPr="009B7CE6">
        <w:rPr>
          <w:color w:val="000000" w:themeColor="text1"/>
        </w:rPr>
        <w:t xml:space="preserve"> a current Emergency Management Plan (EMP) that addresses site specific hazards and threats which have the potential to result in emergencies and critical incidents which include:</w:t>
      </w:r>
    </w:p>
    <w:p w14:paraId="126240CD" w14:textId="77777777" w:rsidR="00AB1B82" w:rsidRPr="009B7CE6" w:rsidRDefault="00AB1B82" w:rsidP="0044711E">
      <w:pPr>
        <w:pStyle w:val="BodyText"/>
        <w:numPr>
          <w:ilvl w:val="0"/>
          <w:numId w:val="53"/>
        </w:numPr>
        <w:spacing w:before="120" w:after="120" w:line="288" w:lineRule="auto"/>
        <w:jc w:val="both"/>
        <w:rPr>
          <w:color w:val="000000" w:themeColor="text1"/>
        </w:rPr>
      </w:pPr>
      <w:r w:rsidRPr="009B7CE6">
        <w:rPr>
          <w:color w:val="000000" w:themeColor="text1"/>
        </w:rPr>
        <w:t>circumstances that pose a critical risk to the health, safety or wellbeing of one or more students or staff</w:t>
      </w:r>
    </w:p>
    <w:p w14:paraId="5E5CB3E4" w14:textId="77777777" w:rsidR="00AB1B82" w:rsidRPr="009B7CE6" w:rsidRDefault="00AB1B82" w:rsidP="0044711E">
      <w:pPr>
        <w:pStyle w:val="BodyText"/>
        <w:numPr>
          <w:ilvl w:val="0"/>
          <w:numId w:val="53"/>
        </w:numPr>
        <w:spacing w:before="120" w:after="120" w:line="288" w:lineRule="auto"/>
        <w:jc w:val="both"/>
        <w:rPr>
          <w:color w:val="000000" w:themeColor="text1"/>
        </w:rPr>
      </w:pPr>
      <w:r w:rsidRPr="009B7CE6">
        <w:rPr>
          <w:color w:val="000000" w:themeColor="text1"/>
        </w:rPr>
        <w:t>incidents requiring school closure, lockdown, or affecting the school’s ability to operate fully</w:t>
      </w:r>
    </w:p>
    <w:p w14:paraId="256E0D3E" w14:textId="77777777" w:rsidR="00AB1B82" w:rsidRPr="009B7CE6" w:rsidRDefault="00AB1B82" w:rsidP="0044711E">
      <w:pPr>
        <w:pStyle w:val="BodyText"/>
        <w:numPr>
          <w:ilvl w:val="0"/>
          <w:numId w:val="53"/>
        </w:numPr>
        <w:spacing w:before="120" w:after="120" w:line="288" w:lineRule="auto"/>
        <w:jc w:val="both"/>
        <w:rPr>
          <w:color w:val="000000" w:themeColor="text1"/>
        </w:rPr>
      </w:pPr>
      <w:r w:rsidRPr="009B7CE6">
        <w:rPr>
          <w:color w:val="000000" w:themeColor="text1"/>
        </w:rPr>
        <w:t>Provide a copy of the plan to the CEO Office</w:t>
      </w:r>
    </w:p>
    <w:p w14:paraId="66038CBE" w14:textId="402395C5" w:rsidR="0020713D" w:rsidRPr="0079368C" w:rsidRDefault="00AB1B82" w:rsidP="0044711E">
      <w:pPr>
        <w:pStyle w:val="BodyText"/>
        <w:numPr>
          <w:ilvl w:val="0"/>
          <w:numId w:val="53"/>
        </w:numPr>
        <w:spacing w:before="120" w:after="120" w:line="288" w:lineRule="auto"/>
        <w:jc w:val="both"/>
        <w:rPr>
          <w:color w:val="000000" w:themeColor="text1"/>
        </w:rPr>
      </w:pPr>
      <w:r w:rsidRPr="009B7CE6">
        <w:rPr>
          <w:color w:val="000000" w:themeColor="text1"/>
        </w:rPr>
        <w:t>inform their school community how they will communicate with parents and carers in an emergency, and of any relocation/closure arrangements (for schools at bushfire risk) contained in their EMP.</w:t>
      </w:r>
    </w:p>
    <w:p w14:paraId="0F34A4D8" w14:textId="50DAD258" w:rsidR="00AB1B82" w:rsidRPr="009B7CE6" w:rsidRDefault="00AB1B82" w:rsidP="0044711E">
      <w:pPr>
        <w:pStyle w:val="BodyText"/>
        <w:numPr>
          <w:ilvl w:val="0"/>
          <w:numId w:val="53"/>
        </w:numPr>
        <w:spacing w:before="120" w:after="120" w:line="288" w:lineRule="auto"/>
        <w:jc w:val="both"/>
        <w:rPr>
          <w:color w:val="000000" w:themeColor="text1"/>
        </w:rPr>
      </w:pPr>
      <w:r w:rsidRPr="009B7CE6">
        <w:rPr>
          <w:color w:val="000000" w:themeColor="text1"/>
        </w:rPr>
        <w:t>test emergency response procedures by conducting drills at regular intervals, at least quarterly per annum.</w:t>
      </w:r>
    </w:p>
    <w:p w14:paraId="71A4A232" w14:textId="476BC8D4" w:rsidR="00AB1B82" w:rsidRPr="0069706E" w:rsidRDefault="00AB1B82" w:rsidP="0044711E">
      <w:pPr>
        <w:pStyle w:val="BodyText"/>
        <w:numPr>
          <w:ilvl w:val="0"/>
          <w:numId w:val="53"/>
        </w:numPr>
        <w:spacing w:before="120" w:after="120" w:line="288" w:lineRule="auto"/>
        <w:jc w:val="both"/>
        <w:rPr>
          <w:rFonts w:ascii="Arial" w:eastAsia="Times New Roman" w:hAnsi="Arial" w:cs="Arial"/>
          <w:color w:val="011A3C"/>
          <w:sz w:val="24"/>
          <w:szCs w:val="24"/>
          <w:lang w:eastAsia="en-AU"/>
        </w:rPr>
      </w:pPr>
      <w:r w:rsidRPr="009B7CE6">
        <w:rPr>
          <w:color w:val="000000" w:themeColor="text1"/>
        </w:rPr>
        <w:t>review the EMP at least once per term and/or following an emergency or critical</w:t>
      </w:r>
      <w:r w:rsidRPr="00D1428B">
        <w:rPr>
          <w:rFonts w:ascii="Arial" w:eastAsia="Times New Roman" w:hAnsi="Arial" w:cs="Arial"/>
          <w:color w:val="011A3C"/>
          <w:sz w:val="24"/>
          <w:szCs w:val="24"/>
          <w:lang w:eastAsia="en-AU"/>
        </w:rPr>
        <w:t xml:space="preserve"> </w:t>
      </w:r>
      <w:r w:rsidRPr="009B7CE6">
        <w:rPr>
          <w:color w:val="000000" w:themeColor="text1"/>
        </w:rPr>
        <w:t>incident</w:t>
      </w:r>
    </w:p>
    <w:p w14:paraId="0D04589E" w14:textId="0FEA7127" w:rsidR="0069706E" w:rsidRDefault="0069706E" w:rsidP="0069706E">
      <w:pPr>
        <w:pStyle w:val="BodyText"/>
        <w:spacing w:before="120" w:after="120" w:line="288" w:lineRule="auto"/>
        <w:ind w:left="1429"/>
        <w:jc w:val="both"/>
        <w:rPr>
          <w:rFonts w:ascii="Arial" w:eastAsia="Times New Roman" w:hAnsi="Arial" w:cs="Arial"/>
          <w:color w:val="011A3C"/>
          <w:sz w:val="24"/>
          <w:szCs w:val="24"/>
          <w:lang w:eastAsia="en-AU"/>
        </w:rPr>
      </w:pPr>
    </w:p>
    <w:p w14:paraId="30039D11" w14:textId="77777777" w:rsidR="00DA7F0C" w:rsidRPr="00D1428B" w:rsidRDefault="00DA7F0C" w:rsidP="0069706E">
      <w:pPr>
        <w:pStyle w:val="BodyText"/>
        <w:spacing w:before="120" w:after="120" w:line="288" w:lineRule="auto"/>
        <w:ind w:left="1429"/>
        <w:jc w:val="both"/>
        <w:rPr>
          <w:rFonts w:ascii="Arial" w:eastAsia="Times New Roman" w:hAnsi="Arial" w:cs="Arial"/>
          <w:color w:val="011A3C"/>
          <w:sz w:val="24"/>
          <w:szCs w:val="24"/>
          <w:lang w:eastAsia="en-AU"/>
        </w:rPr>
      </w:pPr>
    </w:p>
    <w:p w14:paraId="3745DC3E" w14:textId="42F34449" w:rsidR="00650E23" w:rsidRDefault="00650E23" w:rsidP="0069706E">
      <w:pPr>
        <w:spacing w:before="120" w:after="120" w:line="288" w:lineRule="auto"/>
        <w:ind w:left="709" w:right="2"/>
      </w:pPr>
      <w:r w:rsidRPr="009B7CE6">
        <w:rPr>
          <w:color w:val="000000" w:themeColor="text1"/>
        </w:rPr>
        <w:lastRenderedPageBreak/>
        <w:t xml:space="preserve">All EMPs must align with the minimum requirements for emergency planning in accordance with CECV </w:t>
      </w:r>
      <w:hyperlink r:id="rId47" w:history="1">
        <w:r w:rsidRPr="009B7CE6">
          <w:rPr>
            <w:rStyle w:val="Hyperlink"/>
          </w:rPr>
          <w:t>Emergency Management</w:t>
        </w:r>
        <w:r w:rsidRPr="009B7CE6">
          <w:rPr>
            <w:rStyle w:val="Hyperlink"/>
            <w:spacing w:val="1"/>
          </w:rPr>
          <w:t xml:space="preserve"> </w:t>
        </w:r>
        <w:r w:rsidRPr="009B7CE6">
          <w:rPr>
            <w:rStyle w:val="Hyperlink"/>
          </w:rPr>
          <w:t>Plan Template</w:t>
        </w:r>
      </w:hyperlink>
      <w:r w:rsidR="001A1D83">
        <w:rPr>
          <w:u w:val="single"/>
        </w:rPr>
        <w:t xml:space="preserve">.  </w:t>
      </w:r>
      <w:r w:rsidR="00167F3C">
        <w:t>All EMPs developed by</w:t>
      </w:r>
      <w:r w:rsidR="001A1D83" w:rsidRPr="009B7CE6">
        <w:t xml:space="preserve"> </w:t>
      </w:r>
      <w:r w:rsidR="001A1D83">
        <w:t xml:space="preserve">outsourced providers to develop </w:t>
      </w:r>
      <w:r w:rsidR="00167F3C">
        <w:t xml:space="preserve">EMPs must comply with </w:t>
      </w:r>
      <w:r w:rsidR="00167F3C" w:rsidRPr="00FB06E7">
        <w:rPr>
          <w:color w:val="000000" w:themeColor="text1"/>
        </w:rPr>
        <w:t xml:space="preserve">CECV </w:t>
      </w:r>
      <w:hyperlink r:id="rId48" w:history="1">
        <w:r w:rsidR="00167F3C" w:rsidRPr="00FB06E7">
          <w:rPr>
            <w:rStyle w:val="Hyperlink"/>
          </w:rPr>
          <w:t>Emergency Management</w:t>
        </w:r>
        <w:r w:rsidR="00167F3C" w:rsidRPr="00FB06E7">
          <w:rPr>
            <w:rStyle w:val="Hyperlink"/>
            <w:spacing w:val="1"/>
          </w:rPr>
          <w:t xml:space="preserve"> </w:t>
        </w:r>
        <w:r w:rsidR="00167F3C" w:rsidRPr="00FB06E7">
          <w:rPr>
            <w:rStyle w:val="Hyperlink"/>
          </w:rPr>
          <w:t>Plan Template</w:t>
        </w:r>
      </w:hyperlink>
      <w:r w:rsidR="00167F3C">
        <w:rPr>
          <w:u w:val="single"/>
        </w:rPr>
        <w:t xml:space="preserve"> </w:t>
      </w:r>
      <w:r w:rsidR="00167F3C" w:rsidRPr="009B7CE6">
        <w:t>minimum requirements.</w:t>
      </w:r>
      <w:r w:rsidR="00167F3C">
        <w:t xml:space="preserve"> </w:t>
      </w:r>
    </w:p>
    <w:p w14:paraId="2EE17E35" w14:textId="097B9D4D" w:rsidR="00167F3C" w:rsidRPr="009B7CE6" w:rsidRDefault="002B6F3F" w:rsidP="0069706E">
      <w:pPr>
        <w:spacing w:before="120" w:after="120" w:line="288" w:lineRule="auto"/>
        <w:ind w:left="709" w:right="2"/>
      </w:pPr>
      <w:r>
        <w:t>A checklist for confirming compliance with the minimum VR</w:t>
      </w:r>
      <w:r w:rsidR="002A7815">
        <w:t>QA and CECV requirements</w:t>
      </w:r>
      <w:r w:rsidR="00B943F9">
        <w:t xml:space="preserve"> can be established by using </w:t>
      </w:r>
      <w:r w:rsidR="009B7CE6">
        <w:t>the following</w:t>
      </w:r>
      <w:r w:rsidR="00B943F9">
        <w:t xml:space="preserve"> checklist Provided by CECV</w:t>
      </w:r>
      <w:r w:rsidR="009B7CE6">
        <w:t xml:space="preserve">, </w:t>
      </w:r>
      <w:hyperlink r:id="rId49" w:history="1">
        <w:r w:rsidR="009B7CE6" w:rsidRPr="009700C8">
          <w:rPr>
            <w:rStyle w:val="Hyperlink"/>
          </w:rPr>
          <w:t>School Compliance Checklist</w:t>
        </w:r>
      </w:hyperlink>
      <w:r w:rsidR="009B7CE6">
        <w:rPr>
          <w:u w:val="single"/>
        </w:rPr>
        <w:t>.</w:t>
      </w:r>
    </w:p>
    <w:bookmarkEnd w:id="100"/>
    <w:bookmarkEnd w:id="105"/>
    <w:p w14:paraId="40801117" w14:textId="146AFC1F" w:rsidR="00DD3DEF" w:rsidRPr="0079368C" w:rsidRDefault="00DD3DEF" w:rsidP="00CF19CD">
      <w:pPr>
        <w:spacing w:before="120" w:after="120" w:line="288" w:lineRule="auto"/>
        <w:ind w:left="993" w:right="2"/>
        <w:rPr>
          <w:u w:val="single"/>
        </w:rPr>
        <w:sectPr w:rsidR="00DD3DEF" w:rsidRPr="0079368C" w:rsidSect="0069706E">
          <w:headerReference w:type="default" r:id="rId50"/>
          <w:pgSz w:w="11910" w:h="16840"/>
          <w:pgMar w:top="1418" w:right="1418" w:bottom="851" w:left="1418" w:header="680" w:footer="454" w:gutter="0"/>
          <w:cols w:space="720"/>
          <w:docGrid w:linePitch="299"/>
        </w:sectPr>
      </w:pPr>
      <w:r w:rsidRPr="00CF19CD">
        <w:rPr>
          <w:color w:val="FF0000"/>
          <w:u w:val="single"/>
        </w:rPr>
        <w:br/>
      </w:r>
    </w:p>
    <w:tbl>
      <w:tblPr>
        <w:tblpPr w:leftFromText="180" w:rightFromText="180" w:vertAnchor="text" w:horzAnchor="page" w:tblpX="871" w:tblpY="110"/>
        <w:tblW w:w="0" w:type="auto"/>
        <w:tblLayout w:type="fixed"/>
        <w:tblCellMar>
          <w:left w:w="0" w:type="dxa"/>
          <w:right w:w="0" w:type="dxa"/>
        </w:tblCellMar>
        <w:tblLook w:val="01E0" w:firstRow="1" w:lastRow="1" w:firstColumn="1" w:lastColumn="1" w:noHBand="0" w:noVBand="0"/>
      </w:tblPr>
      <w:tblGrid>
        <w:gridCol w:w="1454"/>
        <w:gridCol w:w="6333"/>
      </w:tblGrid>
      <w:tr w:rsidR="0085740B" w14:paraId="68CCE163" w14:textId="77777777" w:rsidTr="0085740B">
        <w:trPr>
          <w:trHeight w:val="1804"/>
        </w:trPr>
        <w:permStart w:id="1834830625" w:edGrp="everyone" w:displacedByCustomXml="next"/>
        <w:bookmarkStart w:id="106" w:name="_Hlk72333534" w:displacedByCustomXml="next"/>
        <w:sdt>
          <w:sdtPr>
            <w:rPr>
              <w:rFonts w:ascii="Times New Roman"/>
            </w:rPr>
            <w:alias w:val="insert school logo"/>
            <w:tag w:val="insert school logo"/>
            <w:id w:val="-278953097"/>
            <w:showingPlcHdr/>
            <w15:color w:val="000000"/>
            <w:picture/>
          </w:sdtPr>
          <w:sdtEndPr/>
          <w:sdtContent>
            <w:tc>
              <w:tcPr>
                <w:tcW w:w="1454" w:type="dxa"/>
                <w:vAlign w:val="center"/>
              </w:tcPr>
              <w:p w14:paraId="75E6BD03" w14:textId="77777777" w:rsidR="0085740B" w:rsidRDefault="0085740B" w:rsidP="0085740B">
                <w:pPr>
                  <w:pStyle w:val="TableParagraph"/>
                  <w:rPr>
                    <w:rFonts w:ascii="Times New Roman"/>
                  </w:rPr>
                </w:pPr>
                <w:r>
                  <w:rPr>
                    <w:rFonts w:ascii="Times New Roman"/>
                    <w:noProof/>
                  </w:rPr>
                  <w:drawing>
                    <wp:inline distT="0" distB="0" distL="0" distR="0" wp14:anchorId="16EF8023" wp14:editId="7D138B23">
                      <wp:extent cx="922020" cy="922020"/>
                      <wp:effectExtent l="0" t="0" r="0" b="0"/>
                      <wp:docPr id="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tc>
          </w:sdtContent>
        </w:sdt>
        <w:permEnd w:id="1834830625" w:displacedByCustomXml="prev"/>
        <w:tc>
          <w:tcPr>
            <w:tcW w:w="6333" w:type="dxa"/>
            <w:vAlign w:val="center"/>
          </w:tcPr>
          <w:p w14:paraId="2FEE2270" w14:textId="77777777" w:rsidR="0085740B" w:rsidRDefault="0085740B" w:rsidP="0085740B">
            <w:pPr>
              <w:pStyle w:val="10Heading"/>
              <w:spacing w:before="0" w:after="0" w:line="240" w:lineRule="auto"/>
              <w:ind w:left="108" w:right="176" w:firstLine="0"/>
            </w:pPr>
            <w:bookmarkStart w:id="107" w:name="_Toc65512907"/>
            <w:permStart w:id="159080651" w:edGrp="everyone"/>
            <w:r>
              <w:t>FORM</w:t>
            </w:r>
            <w:r w:rsidRPr="00936C8D">
              <w:t xml:space="preserve"> 6</w:t>
            </w:r>
            <w:r>
              <w:t>: Health &amp; First Aid Policy</w:t>
            </w:r>
            <w:bookmarkEnd w:id="107"/>
          </w:p>
          <w:p w14:paraId="5DABF063" w14:textId="77777777" w:rsidR="0085740B" w:rsidRPr="002642D5" w:rsidRDefault="0085740B" w:rsidP="0085740B">
            <w:pPr>
              <w:pStyle w:val="10Heading"/>
              <w:spacing w:before="0" w:after="0" w:line="240" w:lineRule="auto"/>
              <w:ind w:left="108" w:right="176" w:firstLine="0"/>
              <w:rPr>
                <w:b w:val="0"/>
                <w:sz w:val="14"/>
                <w:szCs w:val="14"/>
              </w:rPr>
            </w:pPr>
            <w:bookmarkStart w:id="108" w:name="_Toc65512908"/>
            <w:r>
              <w:rPr>
                <w:sz w:val="20"/>
                <w:szCs w:val="20"/>
                <w:highlight w:val="yellow"/>
              </w:rPr>
              <w:t>[</w:t>
            </w:r>
            <w:r w:rsidRPr="00D53E9C">
              <w:rPr>
                <w:sz w:val="20"/>
                <w:szCs w:val="20"/>
                <w:highlight w:val="yellow"/>
              </w:rPr>
              <w:t>NB Schools to remove above heading</w:t>
            </w:r>
            <w:r>
              <w:rPr>
                <w:sz w:val="20"/>
                <w:szCs w:val="20"/>
              </w:rPr>
              <w:t>]</w:t>
            </w:r>
            <w:bookmarkEnd w:id="108"/>
            <w:r>
              <w:rPr>
                <w:sz w:val="20"/>
                <w:szCs w:val="20"/>
              </w:rPr>
              <w:br/>
            </w:r>
          </w:p>
          <w:p w14:paraId="1E777B96" w14:textId="6BB4CA69" w:rsidR="0085740B" w:rsidRDefault="008247D7" w:rsidP="0085740B">
            <w:pPr>
              <w:pStyle w:val="TableParagraph"/>
              <w:spacing w:before="35"/>
              <w:ind w:left="108"/>
              <w:rPr>
                <w:b/>
                <w:sz w:val="40"/>
              </w:rPr>
            </w:pPr>
            <w:sdt>
              <w:sdtPr>
                <w:rPr>
                  <w:b/>
                  <w:color w:val="5D8DB6"/>
                  <w:sz w:val="36"/>
                  <w:highlight w:val="lightGray"/>
                </w:rPr>
                <w:alias w:val="insert school name"/>
                <w:tag w:val="insert school name"/>
                <w:id w:val="-1651593086"/>
                <w15:color w:val="000000"/>
              </w:sdtPr>
              <w:sdtEndPr>
                <w:rPr>
                  <w:rStyle w:val="HeaderChar"/>
                  <w:rFonts w:ascii="Calibri" w:eastAsia="Calibri" w:hAnsi="Calibri" w:cs="Calibri"/>
                  <w:b w:val="0"/>
                  <w:color w:val="auto"/>
                  <w:sz w:val="22"/>
                  <w:highlight w:val="none"/>
                </w:rPr>
              </w:sdtEndPr>
              <w:sdtContent/>
            </w:sdt>
            <w:r w:rsidR="00CD560C">
              <w:rPr>
                <w:rStyle w:val="HeaderChar"/>
              </w:rPr>
              <w:t xml:space="preserve"> </w:t>
            </w:r>
            <w:permEnd w:id="159080651"/>
            <w:sdt>
              <w:sdtPr>
                <w:rPr>
                  <w:rStyle w:val="Heading"/>
                </w:rPr>
                <w:alias w:val="Select school"/>
                <w:tag w:val="Select School"/>
                <w:id w:val="-356892145"/>
                <w:placeholder>
                  <w:docPart w:val="C206D847EA94450C99BAAF948CD5E8E2"/>
                </w:placeholder>
                <w:showingPlcHd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hAnsiTheme="minorHAnsi" w:cs="Times New Roman"/>
                  <w:b w:val="0"/>
                  <w:color w:val="auto"/>
                  <w:sz w:val="20"/>
                </w:rPr>
              </w:sdtEndPr>
              <w:sdtContent>
                <w:permStart w:id="1390561536" w:edGrp="everyone"/>
                <w:r w:rsidR="00CD560C" w:rsidRPr="00480584">
                  <w:rPr>
                    <w:rFonts w:ascii="Calibri" w:hAnsi="Calibri" w:cs="Times New Roman"/>
                    <w:b/>
                    <w:color w:val="5D8DB6"/>
                    <w:sz w:val="32"/>
                    <w:szCs w:val="32"/>
                  </w:rPr>
                  <w:t>Insert School Name</w:t>
                </w:r>
                <w:permEnd w:id="1390561536"/>
              </w:sdtContent>
            </w:sdt>
            <w:r w:rsidR="00CD560C">
              <w:rPr>
                <w:b/>
                <w:color w:val="5D8DB6"/>
                <w:sz w:val="36"/>
              </w:rPr>
              <w:t xml:space="preserve"> </w:t>
            </w:r>
            <w:r w:rsidR="00CD560C">
              <w:rPr>
                <w:b/>
                <w:color w:val="5D8DB6"/>
                <w:sz w:val="36"/>
              </w:rPr>
              <w:br/>
            </w:r>
            <w:r w:rsidR="0085740B">
              <w:rPr>
                <w:b/>
                <w:color w:val="5D8DB6"/>
                <w:sz w:val="36"/>
              </w:rPr>
              <w:t>HEALTH &amp; FIRST AID POLICY</w:t>
            </w:r>
          </w:p>
        </w:tc>
      </w:tr>
    </w:tbl>
    <w:p w14:paraId="2FB8A116" w14:textId="77777777" w:rsidR="0085740B" w:rsidRDefault="008C097A">
      <w:pPr>
        <w:tabs>
          <w:tab w:val="left" w:pos="8812"/>
        </w:tabs>
        <w:ind w:left="820"/>
        <w:rPr>
          <w:rFonts w:ascii="Arial"/>
          <w:sz w:val="20"/>
        </w:rPr>
      </w:pPr>
      <w:r>
        <w:rPr>
          <w:rFonts w:ascii="Arial"/>
          <w:noProof/>
          <w:position w:val="130"/>
          <w:sz w:val="20"/>
        </w:rPr>
        <w:drawing>
          <wp:anchor distT="0" distB="0" distL="114300" distR="114300" simplePos="0" relativeHeight="487839744" behindDoc="0" locked="0" layoutInCell="1" allowOverlap="1" wp14:anchorId="772ECF43" wp14:editId="7A639347">
            <wp:simplePos x="0" y="0"/>
            <wp:positionH relativeFrom="margin">
              <wp:posOffset>5049520</wp:posOffset>
            </wp:positionH>
            <wp:positionV relativeFrom="page">
              <wp:posOffset>247015</wp:posOffset>
            </wp:positionV>
            <wp:extent cx="1245870" cy="909320"/>
            <wp:effectExtent l="0" t="0" r="0" b="5080"/>
            <wp:wrapNone/>
            <wp:docPr id="137" name="image5.png" descr="P440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5870" cy="909320"/>
                    </a:xfrm>
                    <a:prstGeom prst="rect">
                      <a:avLst/>
                    </a:prstGeom>
                  </pic:spPr>
                </pic:pic>
              </a:graphicData>
            </a:graphic>
            <wp14:sizeRelH relativeFrom="page">
              <wp14:pctWidth>0</wp14:pctWidth>
            </wp14:sizeRelH>
            <wp14:sizeRelV relativeFrom="page">
              <wp14:pctHeight>0</wp14:pctHeight>
            </wp14:sizeRelV>
          </wp:anchor>
        </w:drawing>
      </w:r>
    </w:p>
    <w:p w14:paraId="3972ED09" w14:textId="77777777" w:rsidR="0085740B" w:rsidRDefault="0085740B">
      <w:pPr>
        <w:tabs>
          <w:tab w:val="left" w:pos="8812"/>
        </w:tabs>
        <w:ind w:left="820"/>
        <w:rPr>
          <w:rFonts w:ascii="Arial"/>
          <w:sz w:val="20"/>
        </w:rPr>
      </w:pPr>
    </w:p>
    <w:p w14:paraId="53708F4A" w14:textId="77777777" w:rsidR="0085740B" w:rsidRDefault="0085740B">
      <w:pPr>
        <w:tabs>
          <w:tab w:val="left" w:pos="8812"/>
        </w:tabs>
        <w:ind w:left="820"/>
        <w:rPr>
          <w:rFonts w:ascii="Arial"/>
          <w:sz w:val="20"/>
        </w:rPr>
      </w:pPr>
    </w:p>
    <w:p w14:paraId="4FCCB21A" w14:textId="77777777" w:rsidR="0085740B" w:rsidRDefault="0085740B">
      <w:pPr>
        <w:tabs>
          <w:tab w:val="left" w:pos="8812"/>
        </w:tabs>
        <w:ind w:left="820"/>
        <w:rPr>
          <w:rFonts w:ascii="Arial"/>
          <w:sz w:val="20"/>
        </w:rPr>
      </w:pPr>
    </w:p>
    <w:p w14:paraId="00FC6EF5" w14:textId="77777777" w:rsidR="0085740B" w:rsidRDefault="0085740B">
      <w:pPr>
        <w:tabs>
          <w:tab w:val="left" w:pos="8812"/>
        </w:tabs>
        <w:ind w:left="820"/>
        <w:rPr>
          <w:rFonts w:ascii="Arial"/>
          <w:sz w:val="20"/>
        </w:rPr>
      </w:pPr>
    </w:p>
    <w:p w14:paraId="03FB459B" w14:textId="77777777" w:rsidR="0085740B" w:rsidRDefault="0085740B">
      <w:pPr>
        <w:tabs>
          <w:tab w:val="left" w:pos="8812"/>
        </w:tabs>
        <w:ind w:left="820"/>
        <w:rPr>
          <w:rFonts w:ascii="Arial"/>
          <w:sz w:val="20"/>
        </w:rPr>
      </w:pPr>
    </w:p>
    <w:p w14:paraId="6AEDA7B0" w14:textId="77777777" w:rsidR="0085740B" w:rsidRDefault="0085740B">
      <w:pPr>
        <w:tabs>
          <w:tab w:val="left" w:pos="8812"/>
        </w:tabs>
        <w:ind w:left="820"/>
        <w:rPr>
          <w:rFonts w:ascii="Arial"/>
          <w:sz w:val="20"/>
        </w:rPr>
      </w:pPr>
    </w:p>
    <w:p w14:paraId="7D14A696" w14:textId="59AA077A" w:rsidR="00FD3C69" w:rsidRDefault="008578C0">
      <w:pPr>
        <w:tabs>
          <w:tab w:val="left" w:pos="8812"/>
        </w:tabs>
        <w:ind w:left="820"/>
        <w:rPr>
          <w:rFonts w:ascii="Arial"/>
          <w:sz w:val="20"/>
        </w:rPr>
      </w:pPr>
      <w:r>
        <w:rPr>
          <w:rFonts w:ascii="Arial"/>
          <w:sz w:val="20"/>
        </w:rPr>
        <w:tab/>
      </w:r>
    </w:p>
    <w:p w14:paraId="1C47B7B0" w14:textId="77777777" w:rsidR="00FD3C69" w:rsidRDefault="00FD3C69">
      <w:pPr>
        <w:pStyle w:val="BodyText"/>
        <w:rPr>
          <w:rFonts w:ascii="Arial"/>
          <w:b/>
          <w:sz w:val="20"/>
        </w:rPr>
      </w:pPr>
    </w:p>
    <w:p w14:paraId="065EA3B2" w14:textId="77777777" w:rsidR="00FD3C69" w:rsidRDefault="00FD3C69">
      <w:pPr>
        <w:pStyle w:val="BodyText"/>
        <w:rPr>
          <w:rFonts w:ascii="Arial"/>
          <w:b/>
          <w:sz w:val="20"/>
        </w:rPr>
      </w:pPr>
    </w:p>
    <w:p w14:paraId="574FCD54" w14:textId="77777777" w:rsidR="00FD3C69" w:rsidRDefault="00FD3C69">
      <w:pPr>
        <w:pStyle w:val="BodyText"/>
        <w:rPr>
          <w:rFonts w:ascii="Arial"/>
          <w:b/>
          <w:sz w:val="20"/>
        </w:rPr>
      </w:pPr>
    </w:p>
    <w:p w14:paraId="25ABD2B0" w14:textId="71DDC52C" w:rsidR="0069706E" w:rsidRDefault="0069706E" w:rsidP="0069706E">
      <w:pPr>
        <w:spacing w:before="119" w:line="288" w:lineRule="auto"/>
        <w:ind w:left="415" w:right="242" w:hanging="1"/>
        <w:rPr>
          <w:i/>
        </w:rPr>
      </w:pPr>
      <w:permStart w:id="896494880" w:edGrp="everyone"/>
      <w:r>
        <w:rPr>
          <w:i/>
          <w:color w:val="5B9BD4"/>
        </w:rPr>
        <w:t xml:space="preserve">This Statement has been approved by the CES Limited Board for application in each Sandhurst Catholic School and must be </w:t>
      </w:r>
      <w:proofErr w:type="spellStart"/>
      <w:r>
        <w:rPr>
          <w:i/>
          <w:color w:val="5B9BD4"/>
        </w:rPr>
        <w:t>customised</w:t>
      </w:r>
      <w:proofErr w:type="spellEnd"/>
      <w:r>
        <w:rPr>
          <w:i/>
          <w:color w:val="5B9BD4"/>
        </w:rPr>
        <w:t xml:space="preserve"> for use in each </w:t>
      </w:r>
      <w:r w:rsidR="0085369F">
        <w:rPr>
          <w:i/>
          <w:color w:val="5B9BD4"/>
        </w:rPr>
        <w:t>school</w:t>
      </w:r>
      <w:r>
        <w:rPr>
          <w:i/>
          <w:color w:val="5B9BD4"/>
        </w:rPr>
        <w:t xml:space="preserve"> in accordance with the instructions outlined in this Framework. </w:t>
      </w:r>
      <w:r>
        <w:rPr>
          <w:rFonts w:ascii="Calibri" w:hAnsi="Calibri" w:cs="Calibri"/>
          <w:bCs/>
          <w:i/>
          <w:iCs/>
          <w:color w:val="4F81BD" w:themeColor="accent1"/>
        </w:rPr>
        <w:t xml:space="preserve">Schools can remove this </w:t>
      </w:r>
      <w:r w:rsidR="00DA7F0C">
        <w:rPr>
          <w:rFonts w:ascii="Calibri" w:hAnsi="Calibri" w:cs="Calibri"/>
          <w:bCs/>
          <w:i/>
          <w:iCs/>
          <w:color w:val="4F81BD" w:themeColor="accent1"/>
        </w:rPr>
        <w:t>statement</w:t>
      </w:r>
      <w:r>
        <w:rPr>
          <w:rFonts w:ascii="Calibri" w:hAnsi="Calibri" w:cs="Calibri"/>
          <w:bCs/>
          <w:i/>
          <w:iCs/>
          <w:color w:val="4F81BD" w:themeColor="accent1"/>
        </w:rPr>
        <w:t xml:space="preserve"> if required.</w:t>
      </w:r>
      <w:permEnd w:id="896494880"/>
    </w:p>
    <w:p w14:paraId="2B8505E7" w14:textId="77777777" w:rsidR="00FD3C69" w:rsidRDefault="00FD3C69">
      <w:pPr>
        <w:pStyle w:val="BodyText"/>
        <w:rPr>
          <w:rFonts w:ascii="Arial"/>
          <w:b/>
          <w:sz w:val="20"/>
        </w:rPr>
      </w:pPr>
    </w:p>
    <w:p w14:paraId="22288CAB" w14:textId="77777777" w:rsidR="00FD3C69" w:rsidRDefault="008578C0" w:rsidP="00606F67">
      <w:pPr>
        <w:pStyle w:val="ListParagraph"/>
        <w:numPr>
          <w:ilvl w:val="0"/>
          <w:numId w:val="8"/>
        </w:numPr>
        <w:spacing w:before="36"/>
        <w:ind w:left="709" w:hanging="709"/>
        <w:rPr>
          <w:b/>
          <w:sz w:val="32"/>
        </w:rPr>
      </w:pPr>
      <w:r>
        <w:rPr>
          <w:b/>
          <w:color w:val="5D8DB6"/>
          <w:sz w:val="32"/>
        </w:rPr>
        <w:t>Vision</w:t>
      </w:r>
    </w:p>
    <w:p w14:paraId="08A93FA3" w14:textId="77777777" w:rsidR="00FD3C69" w:rsidRDefault="008578C0" w:rsidP="0069706E">
      <w:pPr>
        <w:pStyle w:val="BodyText"/>
        <w:spacing w:before="120" w:after="120" w:line="288" w:lineRule="auto"/>
        <w:ind w:left="709"/>
        <w:jc w:val="both"/>
      </w:pPr>
      <w:r>
        <w:t>The</w:t>
      </w:r>
      <w:r>
        <w:rPr>
          <w:spacing w:val="-8"/>
        </w:rPr>
        <w:t xml:space="preserve"> </w:t>
      </w:r>
      <w:r>
        <w:t>vision</w:t>
      </w:r>
      <w:r>
        <w:rPr>
          <w:spacing w:val="-7"/>
        </w:rPr>
        <w:t xml:space="preserve"> </w:t>
      </w:r>
      <w:r>
        <w:t>for</w:t>
      </w:r>
      <w:r>
        <w:rPr>
          <w:spacing w:val="-6"/>
        </w:rPr>
        <w:t xml:space="preserve"> </w:t>
      </w:r>
      <w:r>
        <w:t>Catholic</w:t>
      </w:r>
      <w:r>
        <w:rPr>
          <w:spacing w:val="-7"/>
        </w:rPr>
        <w:t xml:space="preserve"> </w:t>
      </w:r>
      <w:r>
        <w:t>Education</w:t>
      </w:r>
      <w:r>
        <w:rPr>
          <w:spacing w:val="-7"/>
        </w:rPr>
        <w:t xml:space="preserve"> </w:t>
      </w:r>
      <w:r>
        <w:t>Sandhurst</w:t>
      </w:r>
      <w:r>
        <w:rPr>
          <w:spacing w:val="-7"/>
        </w:rPr>
        <w:t xml:space="preserve"> </w:t>
      </w:r>
      <w:r>
        <w:t>Limited</w:t>
      </w:r>
      <w:r>
        <w:rPr>
          <w:spacing w:val="-5"/>
        </w:rPr>
        <w:t xml:space="preserve"> </w:t>
      </w:r>
      <w:r>
        <w:t>(</w:t>
      </w:r>
      <w:r w:rsidRPr="005075FD">
        <w:rPr>
          <w:bCs/>
        </w:rPr>
        <w:t>CES</w:t>
      </w:r>
      <w:r w:rsidRPr="005075FD">
        <w:rPr>
          <w:bCs/>
          <w:spacing w:val="-7"/>
        </w:rPr>
        <w:t xml:space="preserve"> </w:t>
      </w:r>
      <w:r w:rsidRPr="005075FD">
        <w:rPr>
          <w:bCs/>
        </w:rPr>
        <w:t>Limited</w:t>
      </w:r>
      <w:r>
        <w:t>)</w:t>
      </w:r>
      <w:r>
        <w:rPr>
          <w:spacing w:val="-7"/>
        </w:rPr>
        <w:t xml:space="preserve"> </w:t>
      </w:r>
      <w:r>
        <w:t>is</w:t>
      </w:r>
      <w:r>
        <w:rPr>
          <w:spacing w:val="-6"/>
        </w:rPr>
        <w:t xml:space="preserve"> </w:t>
      </w:r>
      <w:r>
        <w:t>to</w:t>
      </w:r>
      <w:r>
        <w:rPr>
          <w:spacing w:val="-7"/>
        </w:rPr>
        <w:t xml:space="preserve"> </w:t>
      </w:r>
      <w:r>
        <w:t>provide,</w:t>
      </w:r>
      <w:r>
        <w:rPr>
          <w:spacing w:val="-6"/>
        </w:rPr>
        <w:t xml:space="preserve"> </w:t>
      </w:r>
      <w:r>
        <w:t>in</w:t>
      </w:r>
      <w:r>
        <w:rPr>
          <w:spacing w:val="-7"/>
        </w:rPr>
        <w:t xml:space="preserve"> </w:t>
      </w:r>
      <w:r>
        <w:t>partnership with our families, stimulating, enriching, liberating and nurturing learning environments in each of the Catholic school communities within the Diocese. At the heart of this vision is our commitment</w:t>
      </w:r>
      <w:r>
        <w:rPr>
          <w:spacing w:val="-7"/>
        </w:rPr>
        <w:t xml:space="preserve"> </w:t>
      </w:r>
      <w:r>
        <w:t>to</w:t>
      </w:r>
      <w:r>
        <w:rPr>
          <w:spacing w:val="-6"/>
        </w:rPr>
        <w:t xml:space="preserve"> </w:t>
      </w:r>
      <w:r>
        <w:t>the</w:t>
      </w:r>
      <w:r>
        <w:rPr>
          <w:spacing w:val="-8"/>
        </w:rPr>
        <w:t xml:space="preserve"> </w:t>
      </w:r>
      <w:r>
        <w:t>ongoing</w:t>
      </w:r>
      <w:r>
        <w:rPr>
          <w:spacing w:val="-9"/>
        </w:rPr>
        <w:t xml:space="preserve"> </w:t>
      </w:r>
      <w:r>
        <w:t>duty</w:t>
      </w:r>
      <w:r>
        <w:rPr>
          <w:spacing w:val="-3"/>
        </w:rPr>
        <w:t xml:space="preserve"> </w:t>
      </w:r>
      <w:r>
        <w:t>of</w:t>
      </w:r>
      <w:r>
        <w:rPr>
          <w:spacing w:val="-6"/>
        </w:rPr>
        <w:t xml:space="preserve"> </w:t>
      </w:r>
      <w:r>
        <w:t>care</w:t>
      </w:r>
      <w:r>
        <w:rPr>
          <w:spacing w:val="-4"/>
        </w:rPr>
        <w:t xml:space="preserve"> </w:t>
      </w:r>
      <w:r>
        <w:t>that</w:t>
      </w:r>
      <w:r>
        <w:rPr>
          <w:spacing w:val="-6"/>
        </w:rPr>
        <w:t xml:space="preserve"> </w:t>
      </w:r>
      <w:r>
        <w:t>we</w:t>
      </w:r>
      <w:r>
        <w:rPr>
          <w:spacing w:val="-4"/>
        </w:rPr>
        <w:t xml:space="preserve"> </w:t>
      </w:r>
      <w:r>
        <w:t>have</w:t>
      </w:r>
      <w:r>
        <w:rPr>
          <w:spacing w:val="-5"/>
        </w:rPr>
        <w:t xml:space="preserve"> </w:t>
      </w:r>
      <w:r>
        <w:t>for</w:t>
      </w:r>
      <w:r>
        <w:rPr>
          <w:spacing w:val="-6"/>
        </w:rPr>
        <w:t xml:space="preserve"> </w:t>
      </w:r>
      <w:r>
        <w:t>the</w:t>
      </w:r>
      <w:r>
        <w:rPr>
          <w:spacing w:val="-5"/>
        </w:rPr>
        <w:t xml:space="preserve"> </w:t>
      </w:r>
      <w:r>
        <w:t>safety,</w:t>
      </w:r>
      <w:r>
        <w:rPr>
          <w:spacing w:val="-3"/>
        </w:rPr>
        <w:t xml:space="preserve"> </w:t>
      </w:r>
      <w:r>
        <w:t>wellbeing,</w:t>
      </w:r>
      <w:r>
        <w:rPr>
          <w:spacing w:val="-1"/>
        </w:rPr>
        <w:t xml:space="preserve"> </w:t>
      </w:r>
      <w:r>
        <w:t>and</w:t>
      </w:r>
      <w:r>
        <w:rPr>
          <w:spacing w:val="-3"/>
        </w:rPr>
        <w:t xml:space="preserve"> </w:t>
      </w:r>
      <w:r>
        <w:t>inclusion of all children and young</w:t>
      </w:r>
      <w:r>
        <w:rPr>
          <w:spacing w:val="-15"/>
        </w:rPr>
        <w:t xml:space="preserve"> </w:t>
      </w:r>
      <w:r>
        <w:t>people.</w:t>
      </w:r>
    </w:p>
    <w:p w14:paraId="5FFAF694" w14:textId="77777777" w:rsidR="00FD3C69" w:rsidRDefault="008578C0" w:rsidP="0069706E">
      <w:pPr>
        <w:pStyle w:val="BodyText"/>
        <w:spacing w:before="120" w:after="120" w:line="288" w:lineRule="auto"/>
        <w:ind w:left="709"/>
        <w:jc w:val="both"/>
      </w:pPr>
      <w:r>
        <w:t>We believe:</w:t>
      </w:r>
    </w:p>
    <w:p w14:paraId="39D2659B" w14:textId="77777777" w:rsidR="00FD3C69" w:rsidRDefault="008578C0" w:rsidP="0069706E">
      <w:pPr>
        <w:pStyle w:val="ListParagraph"/>
        <w:numPr>
          <w:ilvl w:val="1"/>
          <w:numId w:val="8"/>
        </w:numPr>
        <w:tabs>
          <w:tab w:val="left" w:pos="2250"/>
          <w:tab w:val="left" w:pos="2251"/>
        </w:tabs>
        <w:spacing w:before="120" w:after="120" w:line="288" w:lineRule="auto"/>
        <w:ind w:left="1276" w:hanging="361"/>
      </w:pPr>
      <w:r>
        <w:t>that the values of the Gospel are central to who we are, what we do, and how we</w:t>
      </w:r>
      <w:r>
        <w:rPr>
          <w:spacing w:val="-27"/>
        </w:rPr>
        <w:t xml:space="preserve"> </w:t>
      </w:r>
      <w:r>
        <w:t>act</w:t>
      </w:r>
    </w:p>
    <w:p w14:paraId="5790BCFB" w14:textId="77777777" w:rsidR="00FD3C69" w:rsidRDefault="008578C0" w:rsidP="0069706E">
      <w:pPr>
        <w:pStyle w:val="ListParagraph"/>
        <w:numPr>
          <w:ilvl w:val="1"/>
          <w:numId w:val="8"/>
        </w:numPr>
        <w:tabs>
          <w:tab w:val="left" w:pos="2250"/>
          <w:tab w:val="left" w:pos="2251"/>
        </w:tabs>
        <w:spacing w:before="120" w:after="120" w:line="288" w:lineRule="auto"/>
        <w:ind w:left="1276" w:hanging="361"/>
      </w:pPr>
      <w:r>
        <w:t>in leadership encompassing vision, innovation and</w:t>
      </w:r>
      <w:r>
        <w:rPr>
          <w:spacing w:val="-16"/>
        </w:rPr>
        <w:t xml:space="preserve"> </w:t>
      </w:r>
      <w:r>
        <w:t>empowerment.</w:t>
      </w:r>
    </w:p>
    <w:p w14:paraId="04DA9F3F" w14:textId="77777777" w:rsidR="00FD3C69" w:rsidRDefault="008578C0" w:rsidP="0069706E">
      <w:pPr>
        <w:pStyle w:val="ListParagraph"/>
        <w:numPr>
          <w:ilvl w:val="0"/>
          <w:numId w:val="8"/>
        </w:numPr>
        <w:spacing w:before="480" w:after="120"/>
        <w:ind w:left="709" w:hanging="709"/>
        <w:rPr>
          <w:b/>
          <w:sz w:val="32"/>
        </w:rPr>
      </w:pPr>
      <w:r>
        <w:rPr>
          <w:b/>
          <w:color w:val="5D8DB6"/>
          <w:sz w:val="32"/>
        </w:rPr>
        <w:t>Introduction</w:t>
      </w:r>
    </w:p>
    <w:p w14:paraId="521BD980" w14:textId="68603DAF" w:rsidR="00FD3C69" w:rsidRDefault="008578C0" w:rsidP="0069706E">
      <w:pPr>
        <w:pStyle w:val="BodyText"/>
        <w:spacing w:before="120" w:after="120" w:line="288" w:lineRule="auto"/>
        <w:ind w:left="709" w:hanging="1"/>
        <w:jc w:val="both"/>
      </w:pPr>
      <w:r>
        <w:t xml:space="preserve">Sandhurst Catholic Schools operate with the consent of the Bishop of Sandhurst and are </w:t>
      </w:r>
      <w:r w:rsidRPr="00CD4B40">
        <w:t>owned</w:t>
      </w:r>
      <w:r>
        <w:rPr>
          <w:spacing w:val="-8"/>
        </w:rPr>
        <w:t xml:space="preserve"> </w:t>
      </w:r>
      <w:r>
        <w:t>and</w:t>
      </w:r>
      <w:r>
        <w:rPr>
          <w:spacing w:val="-7"/>
        </w:rPr>
        <w:t xml:space="preserve"> </w:t>
      </w:r>
      <w:r>
        <w:t>operated</w:t>
      </w:r>
      <w:r>
        <w:rPr>
          <w:spacing w:val="-5"/>
        </w:rPr>
        <w:t xml:space="preserve"> </w:t>
      </w:r>
      <w:r>
        <w:t>by</w:t>
      </w:r>
      <w:r>
        <w:rPr>
          <w:spacing w:val="-6"/>
        </w:rPr>
        <w:t xml:space="preserve"> </w:t>
      </w:r>
      <w:r>
        <w:t>Catholic</w:t>
      </w:r>
      <w:r>
        <w:rPr>
          <w:spacing w:val="-6"/>
        </w:rPr>
        <w:t xml:space="preserve"> </w:t>
      </w:r>
      <w:r>
        <w:t>Education</w:t>
      </w:r>
      <w:r>
        <w:rPr>
          <w:spacing w:val="-7"/>
        </w:rPr>
        <w:t xml:space="preserve"> </w:t>
      </w:r>
      <w:r>
        <w:t>Sandhurst</w:t>
      </w:r>
      <w:r>
        <w:rPr>
          <w:spacing w:val="-8"/>
        </w:rPr>
        <w:t xml:space="preserve"> </w:t>
      </w:r>
      <w:r>
        <w:t>Limited</w:t>
      </w:r>
      <w:r>
        <w:rPr>
          <w:spacing w:val="-6"/>
        </w:rPr>
        <w:t xml:space="preserve"> </w:t>
      </w:r>
      <w:r>
        <w:t>(CES</w:t>
      </w:r>
      <w:r>
        <w:rPr>
          <w:spacing w:val="-7"/>
        </w:rPr>
        <w:t xml:space="preserve"> </w:t>
      </w:r>
      <w:r>
        <w:t>Limited).</w:t>
      </w:r>
      <w:r>
        <w:rPr>
          <w:spacing w:val="-7"/>
        </w:rPr>
        <w:t xml:space="preserve"> </w:t>
      </w:r>
      <w:r>
        <w:t>This</w:t>
      </w:r>
      <w:r>
        <w:rPr>
          <w:spacing w:val="-6"/>
        </w:rPr>
        <w:t xml:space="preserve"> </w:t>
      </w:r>
      <w:r>
        <w:t>Policy</w:t>
      </w:r>
      <w:r>
        <w:rPr>
          <w:spacing w:val="-6"/>
        </w:rPr>
        <w:t xml:space="preserve"> </w:t>
      </w:r>
      <w:r>
        <w:t>forms part of the Duty of Care Framework which is available at</w:t>
      </w:r>
      <w:r w:rsidR="00C00B7B">
        <w:t xml:space="preserve"> </w:t>
      </w:r>
      <w:permStart w:id="1336300471" w:edGrp="everyone"/>
      <w:sdt>
        <w:sdtPr>
          <w:rPr>
            <w:highlight w:val="lightGray"/>
          </w:rPr>
          <w:alias w:val="insert website"/>
          <w:tag w:val="insert website"/>
          <w:id w:val="626671066"/>
          <w:placeholder>
            <w:docPart w:val="DefaultPlaceholder_-1854013440"/>
          </w:placeholder>
          <w15:color w:val="000000"/>
        </w:sdtPr>
        <w:sdtEndPr/>
        <w:sdtContent>
          <w:r w:rsidR="00C00B7B" w:rsidRPr="00C00B7B">
            <w:rPr>
              <w:highlight w:val="lightGray"/>
            </w:rPr>
            <w:t>insert</w:t>
          </w:r>
          <w:r w:rsidR="0085369F">
            <w:rPr>
              <w:highlight w:val="lightGray"/>
            </w:rPr>
            <w:t xml:space="preserve"> school</w:t>
          </w:r>
          <w:r w:rsidR="00C00B7B" w:rsidRPr="00C00B7B">
            <w:rPr>
              <w:highlight w:val="lightGray"/>
            </w:rPr>
            <w:t xml:space="preserve"> website</w:t>
          </w:r>
        </w:sdtContent>
      </w:sdt>
      <w:permEnd w:id="1336300471"/>
      <w:r w:rsidRPr="00C00B7B">
        <w:rPr>
          <w:highlight w:val="lightGray"/>
        </w:rPr>
        <w:t xml:space="preserve"> .</w:t>
      </w:r>
    </w:p>
    <w:p w14:paraId="1173E463" w14:textId="3CC5717D" w:rsidR="00FD3C69" w:rsidRDefault="008578C0" w:rsidP="0069706E">
      <w:pPr>
        <w:pStyle w:val="BodyText"/>
        <w:spacing w:before="120" w:after="120" w:line="288" w:lineRule="auto"/>
        <w:ind w:left="709"/>
        <w:jc w:val="both"/>
      </w:pPr>
      <w:r>
        <w:t xml:space="preserve">Sandhurst Catholic Schools have a responsibility to provide a safe, work environment for all </w:t>
      </w:r>
      <w:bookmarkStart w:id="109" w:name="_Hlk71884249"/>
      <w:r w:rsidR="00ED7CC8">
        <w:t xml:space="preserve">staff, </w:t>
      </w:r>
      <w:r w:rsidR="008E5643">
        <w:t xml:space="preserve">students, </w:t>
      </w:r>
      <w:r w:rsidR="00ED7CC8">
        <w:t xml:space="preserve">contractors, volunteers and other </w:t>
      </w:r>
      <w:bookmarkEnd w:id="109"/>
      <w:r>
        <w:t>members of their school communities. They have a particular duty of care for the safety of students.</w:t>
      </w:r>
      <w:r>
        <w:rPr>
          <w:spacing w:val="-8"/>
        </w:rPr>
        <w:t xml:space="preserve"> </w:t>
      </w:r>
      <w:r>
        <w:t>It</w:t>
      </w:r>
      <w:r>
        <w:rPr>
          <w:spacing w:val="-8"/>
        </w:rPr>
        <w:t xml:space="preserve"> </w:t>
      </w:r>
      <w:r>
        <w:t>is</w:t>
      </w:r>
      <w:r>
        <w:rPr>
          <w:spacing w:val="-6"/>
        </w:rPr>
        <w:t xml:space="preserve"> </w:t>
      </w:r>
      <w:r>
        <w:t>important,</w:t>
      </w:r>
      <w:r>
        <w:rPr>
          <w:spacing w:val="-7"/>
        </w:rPr>
        <w:t xml:space="preserve"> </w:t>
      </w:r>
      <w:r w:rsidR="0006159D">
        <w:t>therefore,</w:t>
      </w:r>
      <w:r>
        <w:rPr>
          <w:spacing w:val="-7"/>
        </w:rPr>
        <w:t xml:space="preserve"> </w:t>
      </w:r>
      <w:r>
        <w:t>to</w:t>
      </w:r>
      <w:r>
        <w:rPr>
          <w:spacing w:val="-7"/>
        </w:rPr>
        <w:t xml:space="preserve"> </w:t>
      </w:r>
      <w:r>
        <w:t>identify</w:t>
      </w:r>
      <w:r>
        <w:rPr>
          <w:spacing w:val="-6"/>
        </w:rPr>
        <w:t xml:space="preserve"> </w:t>
      </w:r>
      <w:r>
        <w:t>the</w:t>
      </w:r>
      <w:r>
        <w:rPr>
          <w:spacing w:val="-8"/>
        </w:rPr>
        <w:t xml:space="preserve"> </w:t>
      </w:r>
      <w:r>
        <w:t>first</w:t>
      </w:r>
      <w:r>
        <w:rPr>
          <w:spacing w:val="-8"/>
        </w:rPr>
        <w:t xml:space="preserve"> </w:t>
      </w:r>
      <w:r>
        <w:t>aid</w:t>
      </w:r>
      <w:r>
        <w:rPr>
          <w:spacing w:val="-7"/>
        </w:rPr>
        <w:t xml:space="preserve"> </w:t>
      </w:r>
      <w:r>
        <w:t>arrangements</w:t>
      </w:r>
      <w:r>
        <w:rPr>
          <w:spacing w:val="-6"/>
        </w:rPr>
        <w:t xml:space="preserve"> </w:t>
      </w:r>
      <w:r>
        <w:t>and</w:t>
      </w:r>
      <w:r>
        <w:rPr>
          <w:spacing w:val="-8"/>
        </w:rPr>
        <w:t xml:space="preserve"> </w:t>
      </w:r>
      <w:r>
        <w:t>facilities</w:t>
      </w:r>
      <w:r>
        <w:rPr>
          <w:spacing w:val="-6"/>
        </w:rPr>
        <w:t xml:space="preserve"> </w:t>
      </w:r>
      <w:r>
        <w:t>in</w:t>
      </w:r>
      <w:r>
        <w:rPr>
          <w:spacing w:val="-7"/>
        </w:rPr>
        <w:t xml:space="preserve"> </w:t>
      </w:r>
      <w:r>
        <w:t>place to ensure all injured and ill people get immediate and adequate</w:t>
      </w:r>
      <w:r>
        <w:rPr>
          <w:spacing w:val="-12"/>
        </w:rPr>
        <w:t xml:space="preserve"> </w:t>
      </w:r>
      <w:r>
        <w:t>treatment.</w:t>
      </w:r>
    </w:p>
    <w:p w14:paraId="6B16F95B" w14:textId="77777777" w:rsidR="00FD3C69" w:rsidRDefault="008578C0" w:rsidP="00606F67">
      <w:pPr>
        <w:pStyle w:val="ListParagraph"/>
        <w:numPr>
          <w:ilvl w:val="0"/>
          <w:numId w:val="8"/>
        </w:numPr>
        <w:spacing w:before="480"/>
        <w:ind w:left="709" w:hanging="709"/>
        <w:rPr>
          <w:b/>
          <w:sz w:val="32"/>
        </w:rPr>
      </w:pPr>
      <w:r>
        <w:rPr>
          <w:b/>
          <w:color w:val="5D8DB6"/>
          <w:sz w:val="32"/>
        </w:rPr>
        <w:t>Definitions</w:t>
      </w:r>
    </w:p>
    <w:p w14:paraId="07CEC436" w14:textId="6C51687C" w:rsidR="00FD3C69" w:rsidRDefault="008578C0" w:rsidP="008C097A">
      <w:pPr>
        <w:pStyle w:val="BodyText"/>
        <w:spacing w:before="178" w:line="288" w:lineRule="auto"/>
        <w:ind w:left="709" w:right="2"/>
        <w:jc w:val="both"/>
      </w:pPr>
      <w:r>
        <w:rPr>
          <w:b/>
        </w:rPr>
        <w:t xml:space="preserve">First Aid </w:t>
      </w:r>
      <w:r>
        <w:t xml:space="preserve">is the emergency treatment provided to </w:t>
      </w:r>
      <w:r w:rsidR="00860AFC">
        <w:t>staff</w:t>
      </w:r>
      <w:r w:rsidR="0079368C">
        <w:t xml:space="preserve">, </w:t>
      </w:r>
      <w:r>
        <w:t>students</w:t>
      </w:r>
      <w:r w:rsidR="008E5643">
        <w:t>,</w:t>
      </w:r>
      <w:r w:rsidR="008E5643" w:rsidRPr="008E5643">
        <w:t xml:space="preserve"> </w:t>
      </w:r>
      <w:r w:rsidR="008E5643">
        <w:t xml:space="preserve">contractors, volunteers </w:t>
      </w:r>
      <w:r>
        <w:t>and others who suffer injury or illness while at work/school, using the facilities or materials available at the time. In the case of severe injury or illness members of staff are not required to diagnose or treat the</w:t>
      </w:r>
      <w:r w:rsidR="00C6470C">
        <w:t xml:space="preserve"> </w:t>
      </w:r>
      <w:r>
        <w:t>condition apart from carrying out the appropriate first aid procedures. Diagnosis and treatment are the responsibility of the ambulance officer or medical practitioners.</w:t>
      </w:r>
    </w:p>
    <w:p w14:paraId="16BC4C6B" w14:textId="5E7DCA2D" w:rsidR="00FD3C69" w:rsidRDefault="008578C0" w:rsidP="008C097A">
      <w:pPr>
        <w:pStyle w:val="BodyText"/>
        <w:spacing w:before="1" w:line="288" w:lineRule="auto"/>
        <w:ind w:left="709" w:right="2"/>
        <w:jc w:val="both"/>
      </w:pPr>
      <w:r>
        <w:rPr>
          <w:b/>
        </w:rPr>
        <w:lastRenderedPageBreak/>
        <w:t xml:space="preserve">First Aid Officers </w:t>
      </w:r>
      <w:r w:rsidR="00B87915" w:rsidRPr="00B87915">
        <w:rPr>
          <w:bCs/>
        </w:rPr>
        <w:t>are</w:t>
      </w:r>
      <w:r w:rsidR="00B87915">
        <w:rPr>
          <w:b/>
        </w:rPr>
        <w:t xml:space="preserve"> </w:t>
      </w:r>
      <w:r>
        <w:t>staff members who have been trained in first aid and are designated to provide initial care of ill or injured staff, students</w:t>
      </w:r>
      <w:r w:rsidR="008E5643">
        <w:t>, contractors, volunteers</w:t>
      </w:r>
      <w:r>
        <w:t xml:space="preserve"> or others.</w:t>
      </w:r>
    </w:p>
    <w:p w14:paraId="4051897F" w14:textId="25FBB601" w:rsidR="00D94EEA" w:rsidRDefault="00D94EEA" w:rsidP="00D94EEA">
      <w:pPr>
        <w:pStyle w:val="BodyText"/>
        <w:spacing w:before="1" w:line="288" w:lineRule="auto"/>
        <w:ind w:left="709" w:right="2"/>
        <w:jc w:val="both"/>
      </w:pPr>
      <w:bookmarkStart w:id="110" w:name="_Hlk71884320"/>
      <w:r>
        <w:rPr>
          <w:b/>
        </w:rPr>
        <w:t xml:space="preserve">School  - </w:t>
      </w:r>
      <w:r>
        <w:rPr>
          <w:bCs/>
        </w:rPr>
        <w:t xml:space="preserve">in addition to being a place for student learning it is </w:t>
      </w:r>
      <w:r w:rsidRPr="004C0A1C">
        <w:rPr>
          <w:bCs/>
        </w:rPr>
        <w:t xml:space="preserve">also </w:t>
      </w:r>
      <w:r>
        <w:rPr>
          <w:bCs/>
        </w:rPr>
        <w:t xml:space="preserve">a </w:t>
      </w:r>
      <w:r w:rsidRPr="004C0A1C">
        <w:rPr>
          <w:b/>
        </w:rPr>
        <w:t>workplace</w:t>
      </w:r>
      <w:r>
        <w:rPr>
          <w:bCs/>
        </w:rPr>
        <w:t xml:space="preserve"> for CES Limited staff, contractors and volunteers.</w:t>
      </w:r>
    </w:p>
    <w:bookmarkEnd w:id="110"/>
    <w:p w14:paraId="2AC4C73C" w14:textId="77777777" w:rsidR="00FD3C69" w:rsidRDefault="008578C0" w:rsidP="00606F67">
      <w:pPr>
        <w:pStyle w:val="ListParagraph"/>
        <w:numPr>
          <w:ilvl w:val="0"/>
          <w:numId w:val="8"/>
        </w:numPr>
        <w:spacing w:before="480" w:after="120"/>
        <w:ind w:left="709" w:hanging="709"/>
        <w:rPr>
          <w:b/>
          <w:sz w:val="32"/>
        </w:rPr>
      </w:pPr>
      <w:r>
        <w:rPr>
          <w:b/>
          <w:color w:val="5D8DB6"/>
          <w:sz w:val="32"/>
        </w:rPr>
        <w:t>Purpose</w:t>
      </w:r>
    </w:p>
    <w:p w14:paraId="5A1C2110" w14:textId="1DE5BE1C" w:rsidR="00FD3C69" w:rsidRDefault="008578C0" w:rsidP="008C097A">
      <w:pPr>
        <w:pStyle w:val="BodyText"/>
        <w:spacing w:before="178" w:line="288" w:lineRule="auto"/>
        <w:ind w:left="709" w:right="2"/>
        <w:jc w:val="both"/>
      </w:pPr>
      <w:r>
        <w:t>Appropriate first aid facilities, training and resources must be in place in each Sandhurst Catholic school to meet the first aid needs of staff, students</w:t>
      </w:r>
      <w:r w:rsidR="008E5643">
        <w:t>,</w:t>
      </w:r>
      <w:r w:rsidR="008E5643" w:rsidRPr="008E5643">
        <w:t xml:space="preserve"> </w:t>
      </w:r>
      <w:r w:rsidR="008E5643">
        <w:t xml:space="preserve">contractors, volunteers </w:t>
      </w:r>
      <w:r>
        <w:t xml:space="preserve"> and others in the workplace or school or involved in school approved activities, including those activities that take place off site or out of school hours.</w:t>
      </w:r>
    </w:p>
    <w:p w14:paraId="7EDFAC86" w14:textId="77777777" w:rsidR="00FD3C69" w:rsidRDefault="008578C0" w:rsidP="00606F67">
      <w:pPr>
        <w:pStyle w:val="ListParagraph"/>
        <w:numPr>
          <w:ilvl w:val="0"/>
          <w:numId w:val="8"/>
        </w:numPr>
        <w:spacing w:before="480" w:after="120"/>
        <w:ind w:left="709" w:hanging="709"/>
        <w:rPr>
          <w:b/>
          <w:sz w:val="32"/>
        </w:rPr>
      </w:pPr>
      <w:r>
        <w:rPr>
          <w:b/>
          <w:color w:val="5D8DB6"/>
          <w:sz w:val="32"/>
        </w:rPr>
        <w:t>Principles</w:t>
      </w:r>
    </w:p>
    <w:p w14:paraId="65EA8005" w14:textId="77777777" w:rsidR="00FD3C69" w:rsidRDefault="008578C0" w:rsidP="008C097A">
      <w:pPr>
        <w:pStyle w:val="BodyText"/>
        <w:spacing w:before="120" w:after="120" w:line="288" w:lineRule="auto"/>
        <w:ind w:left="1529" w:hanging="820"/>
        <w:jc w:val="both"/>
      </w:pPr>
      <w:r>
        <w:t>Sandhurst Catholic Schools</w:t>
      </w:r>
      <w:r>
        <w:rPr>
          <w:spacing w:val="-19"/>
        </w:rPr>
        <w:t xml:space="preserve"> </w:t>
      </w:r>
      <w:r>
        <w:t>will:</w:t>
      </w:r>
    </w:p>
    <w:p w14:paraId="703E3D05" w14:textId="05CB11C8" w:rsidR="00FD3C69" w:rsidRDefault="008578C0" w:rsidP="0069706E">
      <w:pPr>
        <w:pStyle w:val="ListParagraph"/>
        <w:numPr>
          <w:ilvl w:val="1"/>
          <w:numId w:val="8"/>
        </w:numPr>
        <w:spacing w:before="40" w:after="40" w:line="288" w:lineRule="auto"/>
        <w:ind w:left="1417" w:hanging="425"/>
        <w:jc w:val="both"/>
      </w:pPr>
      <w:r>
        <w:t>engage with parents</w:t>
      </w:r>
      <w:r w:rsidR="0079368C">
        <w:t xml:space="preserve">, </w:t>
      </w:r>
      <w:r w:rsidR="00132F22">
        <w:t>g</w:t>
      </w:r>
      <w:r w:rsidR="00D04836">
        <w:t xml:space="preserve">uardians and/or </w:t>
      </w:r>
      <w:r>
        <w:t>carers of students to obtain all relevant information relating to the health needs of</w:t>
      </w:r>
      <w:r>
        <w:rPr>
          <w:spacing w:val="-4"/>
        </w:rPr>
        <w:t xml:space="preserve"> </w:t>
      </w:r>
      <w:r>
        <w:t>students</w:t>
      </w:r>
    </w:p>
    <w:p w14:paraId="1EB7D6AA" w14:textId="77777777" w:rsidR="00FD3C69" w:rsidRDefault="008578C0" w:rsidP="0069706E">
      <w:pPr>
        <w:pStyle w:val="ListParagraph"/>
        <w:numPr>
          <w:ilvl w:val="1"/>
          <w:numId w:val="8"/>
        </w:numPr>
        <w:spacing w:before="40" w:after="40" w:line="288" w:lineRule="auto"/>
        <w:ind w:left="1417" w:hanging="425"/>
        <w:jc w:val="both"/>
      </w:pPr>
      <w:r>
        <w:t>ensure the care, safety and wellbeing of all students in relation to health and first aid is maintained at all</w:t>
      </w:r>
      <w:r>
        <w:rPr>
          <w:spacing w:val="-3"/>
        </w:rPr>
        <w:t xml:space="preserve"> </w:t>
      </w:r>
      <w:r>
        <w:t>times</w:t>
      </w:r>
    </w:p>
    <w:p w14:paraId="0DB2F654" w14:textId="7714B3A4" w:rsidR="00FD3C69" w:rsidRPr="0079368C" w:rsidRDefault="008578C0" w:rsidP="0069706E">
      <w:pPr>
        <w:pStyle w:val="ListParagraph"/>
        <w:numPr>
          <w:ilvl w:val="1"/>
          <w:numId w:val="8"/>
        </w:numPr>
        <w:spacing w:before="40" w:after="40" w:line="288" w:lineRule="auto"/>
        <w:ind w:left="1417" w:hanging="425"/>
        <w:jc w:val="both"/>
        <w:rPr>
          <w:i/>
          <w:iCs/>
        </w:rPr>
      </w:pPr>
      <w:r>
        <w:t>ensure that the management of student health records complies with the</w:t>
      </w:r>
      <w:r w:rsidR="007E0B3A" w:rsidRPr="0079368C">
        <w:rPr>
          <w:i/>
          <w:iCs/>
        </w:rPr>
        <w:t>, OHS Act 2004 (Vic),</w:t>
      </w:r>
      <w:r w:rsidRPr="0079368C">
        <w:rPr>
          <w:i/>
          <w:iCs/>
        </w:rPr>
        <w:t xml:space="preserve"> </w:t>
      </w:r>
      <w:r w:rsidRPr="00D04836">
        <w:rPr>
          <w:i/>
          <w:iCs/>
        </w:rPr>
        <w:t>Health Records Act</w:t>
      </w:r>
      <w:r w:rsidR="008A6067" w:rsidRPr="00DF6C78">
        <w:rPr>
          <w:i/>
          <w:iCs/>
        </w:rPr>
        <w:t xml:space="preserve"> 2001 (Vic)</w:t>
      </w:r>
      <w:r w:rsidRPr="0079368C">
        <w:rPr>
          <w:i/>
          <w:iCs/>
        </w:rPr>
        <w:t xml:space="preserve"> and the Privacy</w:t>
      </w:r>
      <w:r w:rsidRPr="0079368C">
        <w:rPr>
          <w:i/>
          <w:iCs/>
          <w:spacing w:val="-5"/>
        </w:rPr>
        <w:t xml:space="preserve"> </w:t>
      </w:r>
      <w:r w:rsidR="00860AFC" w:rsidRPr="0079368C">
        <w:rPr>
          <w:i/>
          <w:iCs/>
        </w:rPr>
        <w:t xml:space="preserve">Act 1988 (Cth) </w:t>
      </w:r>
    </w:p>
    <w:p w14:paraId="25A09B55" w14:textId="77777777" w:rsidR="00FD3C69" w:rsidRDefault="008578C0" w:rsidP="0069706E">
      <w:pPr>
        <w:pStyle w:val="ListParagraph"/>
        <w:numPr>
          <w:ilvl w:val="1"/>
          <w:numId w:val="8"/>
        </w:numPr>
        <w:spacing w:before="40" w:after="40" w:line="288" w:lineRule="auto"/>
        <w:ind w:left="1417" w:hanging="425"/>
        <w:jc w:val="both"/>
      </w:pPr>
      <w:r>
        <w:t>assist students with all first aid and health care needs using procedures outlined in this policy, where this support cannot reasonably be undertaken by the students themselves</w:t>
      </w:r>
    </w:p>
    <w:p w14:paraId="1D73C2CE" w14:textId="77777777" w:rsidR="00FD3C69" w:rsidRDefault="008578C0" w:rsidP="0069706E">
      <w:pPr>
        <w:pStyle w:val="ListParagraph"/>
        <w:numPr>
          <w:ilvl w:val="1"/>
          <w:numId w:val="8"/>
        </w:numPr>
        <w:spacing w:before="40" w:after="40" w:line="288" w:lineRule="auto"/>
        <w:ind w:left="1417" w:hanging="425"/>
        <w:jc w:val="both"/>
      </w:pPr>
      <w:r>
        <w:t>will ensure that each staff member has adequate knowledge and first aid</w:t>
      </w:r>
      <w:r>
        <w:rPr>
          <w:spacing w:val="-14"/>
        </w:rPr>
        <w:t xml:space="preserve"> </w:t>
      </w:r>
      <w:r>
        <w:t>training</w:t>
      </w:r>
    </w:p>
    <w:p w14:paraId="7D0511C7" w14:textId="771FE300" w:rsidR="00FD3C69" w:rsidRDefault="008578C0" w:rsidP="0069706E">
      <w:pPr>
        <w:pStyle w:val="ListParagraph"/>
        <w:numPr>
          <w:ilvl w:val="1"/>
          <w:numId w:val="8"/>
        </w:numPr>
        <w:spacing w:before="40" w:after="40" w:line="288" w:lineRule="auto"/>
        <w:ind w:left="1417" w:hanging="425"/>
        <w:jc w:val="both"/>
      </w:pPr>
      <w:r>
        <w:t xml:space="preserve">maintain a register of </w:t>
      </w:r>
      <w:bookmarkStart w:id="111" w:name="_Hlk71884442"/>
      <w:r w:rsidR="007E0B3A">
        <w:t xml:space="preserve">staff, First Aid and Health Management </w:t>
      </w:r>
      <w:bookmarkEnd w:id="111"/>
      <w:r>
        <w:t>training that is current at all</w:t>
      </w:r>
      <w:r>
        <w:rPr>
          <w:spacing w:val="-9"/>
        </w:rPr>
        <w:t xml:space="preserve"> </w:t>
      </w:r>
      <w:r>
        <w:t>times</w:t>
      </w:r>
      <w:r w:rsidR="00CD4B40">
        <w:t>.</w:t>
      </w:r>
    </w:p>
    <w:p w14:paraId="6AA679C7" w14:textId="77777777" w:rsidR="00FD3C69" w:rsidRDefault="008578C0" w:rsidP="00606F67">
      <w:pPr>
        <w:pStyle w:val="ListParagraph"/>
        <w:numPr>
          <w:ilvl w:val="0"/>
          <w:numId w:val="8"/>
        </w:numPr>
        <w:spacing w:before="480" w:after="120"/>
        <w:ind w:left="709" w:hanging="709"/>
        <w:rPr>
          <w:b/>
          <w:sz w:val="32"/>
        </w:rPr>
      </w:pPr>
      <w:r>
        <w:rPr>
          <w:b/>
          <w:color w:val="5D8DB6"/>
          <w:sz w:val="32"/>
        </w:rPr>
        <w:t>Scope</w:t>
      </w:r>
    </w:p>
    <w:p w14:paraId="0F9AB7D7" w14:textId="378F8BCC" w:rsidR="00FD3C69" w:rsidRDefault="008578C0" w:rsidP="008C097A">
      <w:pPr>
        <w:pStyle w:val="BodyText"/>
        <w:spacing w:before="178" w:line="288" w:lineRule="auto"/>
        <w:ind w:left="709" w:right="2"/>
        <w:jc w:val="both"/>
      </w:pPr>
      <w:r>
        <w:t xml:space="preserve">This policy applies to all </w:t>
      </w:r>
      <w:r w:rsidR="00860AFC">
        <w:t>staff,</w:t>
      </w:r>
      <w:r>
        <w:t xml:space="preserve"> students</w:t>
      </w:r>
      <w:r w:rsidR="008E5643">
        <w:t>,</w:t>
      </w:r>
      <w:r w:rsidR="008E5643" w:rsidRPr="008E5643">
        <w:t xml:space="preserve"> </w:t>
      </w:r>
      <w:r w:rsidR="008E5643">
        <w:t xml:space="preserve">contractors, volunteers </w:t>
      </w:r>
      <w:r>
        <w:t xml:space="preserve"> and others in all schools and workplaces governed and operated by CES Limited.</w:t>
      </w:r>
    </w:p>
    <w:p w14:paraId="406DDEB4" w14:textId="77777777" w:rsidR="00FD3C69" w:rsidRDefault="008578C0" w:rsidP="00606F67">
      <w:pPr>
        <w:pStyle w:val="ListParagraph"/>
        <w:numPr>
          <w:ilvl w:val="0"/>
          <w:numId w:val="8"/>
        </w:numPr>
        <w:spacing w:before="480" w:after="120"/>
        <w:ind w:left="709" w:hanging="709"/>
        <w:rPr>
          <w:b/>
          <w:sz w:val="32"/>
        </w:rPr>
      </w:pPr>
      <w:r>
        <w:rPr>
          <w:b/>
          <w:color w:val="5D8DB6"/>
          <w:sz w:val="32"/>
        </w:rPr>
        <w:t>Policy</w:t>
      </w:r>
      <w:r>
        <w:rPr>
          <w:b/>
          <w:color w:val="5D8DB6"/>
          <w:spacing w:val="-2"/>
          <w:sz w:val="32"/>
        </w:rPr>
        <w:t xml:space="preserve"> </w:t>
      </w:r>
      <w:r>
        <w:rPr>
          <w:b/>
          <w:color w:val="5D8DB6"/>
          <w:sz w:val="32"/>
        </w:rPr>
        <w:t>Statement</w:t>
      </w:r>
    </w:p>
    <w:p w14:paraId="5111D35E" w14:textId="38D06D99" w:rsidR="00FD3C69" w:rsidRDefault="008578C0" w:rsidP="0069706E">
      <w:pPr>
        <w:pStyle w:val="BodyText"/>
        <w:spacing w:before="120" w:after="120" w:line="288" w:lineRule="auto"/>
        <w:ind w:left="709" w:right="2"/>
        <w:jc w:val="both"/>
      </w:pPr>
      <w:r>
        <w:t>First aid facilities to meet the needs of staff,  students</w:t>
      </w:r>
      <w:r w:rsidR="008E5643">
        <w:t>, contractors, volunteers</w:t>
      </w:r>
      <w:r>
        <w:t xml:space="preserve"> and others must be in place in schools and for school approved activities, including off site activities such as camps and excursions and out of hours school events.</w:t>
      </w:r>
      <w:r w:rsidR="00C6470C">
        <w:t xml:space="preserve"> </w:t>
      </w:r>
      <w:r>
        <w:t xml:space="preserve">Sufficient staff must be trained under the provisions of the </w:t>
      </w:r>
      <w:r w:rsidRPr="008A6067">
        <w:rPr>
          <w:i/>
          <w:iCs/>
        </w:rPr>
        <w:t>Occupational Health and Safety Act 2004</w:t>
      </w:r>
      <w:r w:rsidR="008A6067" w:rsidRPr="008A6067">
        <w:rPr>
          <w:i/>
          <w:iCs/>
        </w:rPr>
        <w:t xml:space="preserve"> (Vic)</w:t>
      </w:r>
      <w:r>
        <w:t xml:space="preserve"> to ensure adequate provision of first aid based on the number of students, the activities being undertaken and the environment.</w:t>
      </w:r>
    </w:p>
    <w:p w14:paraId="65683653" w14:textId="563A7E38" w:rsidR="00FD3C69" w:rsidRDefault="008578C0" w:rsidP="0069706E">
      <w:pPr>
        <w:pStyle w:val="BodyText"/>
        <w:spacing w:before="120" w:after="120" w:line="288" w:lineRule="auto"/>
        <w:ind w:left="709" w:right="2"/>
        <w:jc w:val="both"/>
      </w:pPr>
      <w:r>
        <w:lastRenderedPageBreak/>
        <w:t>A</w:t>
      </w:r>
      <w:r>
        <w:rPr>
          <w:spacing w:val="-4"/>
        </w:rPr>
        <w:t xml:space="preserve"> </w:t>
      </w:r>
      <w:r>
        <w:t>First</w:t>
      </w:r>
      <w:r>
        <w:rPr>
          <w:spacing w:val="-4"/>
        </w:rPr>
        <w:t xml:space="preserve"> </w:t>
      </w:r>
      <w:r w:rsidR="00B87915">
        <w:t>A</w:t>
      </w:r>
      <w:r>
        <w:t>id</w:t>
      </w:r>
      <w:r>
        <w:rPr>
          <w:spacing w:val="-3"/>
        </w:rPr>
        <w:t xml:space="preserve"> </w:t>
      </w:r>
      <w:r w:rsidR="00B87915">
        <w:t>O</w:t>
      </w:r>
      <w:r>
        <w:t>fficer</w:t>
      </w:r>
      <w:r>
        <w:rPr>
          <w:spacing w:val="-4"/>
        </w:rPr>
        <w:t xml:space="preserve"> </w:t>
      </w:r>
      <w:r>
        <w:t>with</w:t>
      </w:r>
      <w:r>
        <w:rPr>
          <w:spacing w:val="-4"/>
        </w:rPr>
        <w:t xml:space="preserve"> </w:t>
      </w:r>
      <w:r>
        <w:t>current</w:t>
      </w:r>
      <w:r>
        <w:rPr>
          <w:spacing w:val="-3"/>
        </w:rPr>
        <w:t xml:space="preserve"> </w:t>
      </w:r>
      <w:r>
        <w:t>first</w:t>
      </w:r>
      <w:r>
        <w:rPr>
          <w:spacing w:val="-4"/>
        </w:rPr>
        <w:t xml:space="preserve"> </w:t>
      </w:r>
      <w:r>
        <w:t>aid</w:t>
      </w:r>
      <w:r>
        <w:rPr>
          <w:spacing w:val="-3"/>
        </w:rPr>
        <w:t xml:space="preserve"> </w:t>
      </w:r>
      <w:r>
        <w:t>qualifications</w:t>
      </w:r>
      <w:r>
        <w:rPr>
          <w:spacing w:val="-2"/>
        </w:rPr>
        <w:t xml:space="preserve"> </w:t>
      </w:r>
      <w:r>
        <w:t>must</w:t>
      </w:r>
      <w:r>
        <w:rPr>
          <w:spacing w:val="-3"/>
        </w:rPr>
        <w:t xml:space="preserve"> </w:t>
      </w:r>
      <w:r>
        <w:t>always</w:t>
      </w:r>
      <w:r>
        <w:rPr>
          <w:spacing w:val="-4"/>
        </w:rPr>
        <w:t xml:space="preserve"> </w:t>
      </w:r>
      <w:r>
        <w:t>be</w:t>
      </w:r>
      <w:r>
        <w:rPr>
          <w:spacing w:val="-3"/>
        </w:rPr>
        <w:t xml:space="preserve"> </w:t>
      </w:r>
      <w:r>
        <w:t>available</w:t>
      </w:r>
      <w:r>
        <w:rPr>
          <w:spacing w:val="-4"/>
        </w:rPr>
        <w:t xml:space="preserve"> </w:t>
      </w:r>
      <w:r>
        <w:t>to</w:t>
      </w:r>
      <w:r>
        <w:rPr>
          <w:spacing w:val="-3"/>
        </w:rPr>
        <w:t xml:space="preserve"> </w:t>
      </w:r>
      <w:r>
        <w:t>respond</w:t>
      </w:r>
      <w:r w:rsidR="007E0B3A">
        <w:t xml:space="preserve"> to</w:t>
      </w:r>
      <w:r>
        <w:rPr>
          <w:spacing w:val="-3"/>
        </w:rPr>
        <w:t xml:space="preserve"> </w:t>
      </w:r>
      <w:r>
        <w:t xml:space="preserve">and assist an ill or injured person. Additional staff with relevant training must be available depending on the student population, </w:t>
      </w:r>
      <w:bookmarkStart w:id="112" w:name="_Hlk71884539"/>
      <w:r w:rsidR="008E3948">
        <w:t>specific staff and student medical conditions</w:t>
      </w:r>
      <w:bookmarkEnd w:id="112"/>
      <w:r>
        <w:t>, proximity to medical facilities and the nature of activities being</w:t>
      </w:r>
      <w:r>
        <w:rPr>
          <w:spacing w:val="-1"/>
        </w:rPr>
        <w:t xml:space="preserve"> </w:t>
      </w:r>
      <w:r>
        <w:t>undertaken.</w:t>
      </w:r>
    </w:p>
    <w:p w14:paraId="69F900A4" w14:textId="77777777" w:rsidR="00FD3C69" w:rsidRDefault="008578C0" w:rsidP="0069706E">
      <w:pPr>
        <w:pStyle w:val="BodyText"/>
        <w:spacing w:before="120" w:after="120" w:line="288" w:lineRule="auto"/>
        <w:ind w:left="709" w:right="2"/>
        <w:jc w:val="both"/>
      </w:pPr>
      <w:r>
        <w:t>Additional training for anaphylaxis management will be undertaken by all staff in schools.</w:t>
      </w:r>
    </w:p>
    <w:p w14:paraId="109A8266" w14:textId="0BC6170E" w:rsidR="00FD3C69" w:rsidRDefault="008578C0" w:rsidP="0069706E">
      <w:pPr>
        <w:pStyle w:val="BodyText"/>
        <w:spacing w:before="120" w:after="120" w:line="288" w:lineRule="auto"/>
        <w:ind w:left="709" w:right="2"/>
        <w:jc w:val="both"/>
      </w:pPr>
      <w:r>
        <w:t xml:space="preserve">A </w:t>
      </w:r>
      <w:r w:rsidR="00B87915">
        <w:t>F</w:t>
      </w:r>
      <w:r>
        <w:t xml:space="preserve">irst </w:t>
      </w:r>
      <w:r w:rsidR="00B87915">
        <w:t>A</w:t>
      </w:r>
      <w:r>
        <w:t xml:space="preserve">id </w:t>
      </w:r>
      <w:r w:rsidR="00B87915">
        <w:t>R</w:t>
      </w:r>
      <w:r>
        <w:t xml:space="preserve">isk </w:t>
      </w:r>
      <w:r w:rsidR="00B87915">
        <w:t>A</w:t>
      </w:r>
      <w:r>
        <w:t>ssessment will identify the minimum first aid requirements for a school and considers:</w:t>
      </w:r>
    </w:p>
    <w:p w14:paraId="12894F56" w14:textId="77777777" w:rsidR="00FD3C69" w:rsidRDefault="008578C0" w:rsidP="0069706E">
      <w:pPr>
        <w:pStyle w:val="ListParagraph"/>
        <w:numPr>
          <w:ilvl w:val="1"/>
          <w:numId w:val="8"/>
        </w:numPr>
        <w:spacing w:before="120" w:after="120" w:line="288" w:lineRule="auto"/>
        <w:ind w:left="1559" w:hanging="567"/>
        <w:jc w:val="both"/>
      </w:pPr>
      <w:r>
        <w:t>the size and layout of the school – buildings, external</w:t>
      </w:r>
      <w:r>
        <w:rPr>
          <w:spacing w:val="-11"/>
        </w:rPr>
        <w:t xml:space="preserve"> </w:t>
      </w:r>
      <w:r>
        <w:t>areas</w:t>
      </w:r>
    </w:p>
    <w:p w14:paraId="38B54646" w14:textId="77777777" w:rsidR="00FD3C69" w:rsidRDefault="008578C0" w:rsidP="0069706E">
      <w:pPr>
        <w:pStyle w:val="ListParagraph"/>
        <w:numPr>
          <w:ilvl w:val="1"/>
          <w:numId w:val="8"/>
        </w:numPr>
        <w:spacing w:before="120" w:after="120" w:line="288" w:lineRule="auto"/>
        <w:ind w:left="1559" w:hanging="567"/>
        <w:jc w:val="both"/>
      </w:pPr>
      <w:r>
        <w:t>high risk areas – technology and science laboratories, health and physical education facilities, performing arts facilities, workshops or maintenance areas, chemical storage</w:t>
      </w:r>
      <w:r>
        <w:rPr>
          <w:spacing w:val="-3"/>
        </w:rPr>
        <w:t xml:space="preserve"> </w:t>
      </w:r>
      <w:r>
        <w:t>areas</w:t>
      </w:r>
    </w:p>
    <w:p w14:paraId="1D55AF78" w14:textId="77777777" w:rsidR="00FD3C69" w:rsidRDefault="008578C0" w:rsidP="0069706E">
      <w:pPr>
        <w:pStyle w:val="ListParagraph"/>
        <w:numPr>
          <w:ilvl w:val="1"/>
          <w:numId w:val="8"/>
        </w:numPr>
        <w:spacing w:before="120" w:after="120" w:line="288" w:lineRule="auto"/>
        <w:ind w:left="1559" w:hanging="567"/>
        <w:jc w:val="both"/>
      </w:pPr>
      <w:r>
        <w:t>the number of</w:t>
      </w:r>
      <w:r>
        <w:rPr>
          <w:spacing w:val="-3"/>
        </w:rPr>
        <w:t xml:space="preserve"> </w:t>
      </w:r>
      <w:r>
        <w:t>campuses</w:t>
      </w:r>
    </w:p>
    <w:p w14:paraId="7B393F5E" w14:textId="01E1974A" w:rsidR="00FD3C69" w:rsidRDefault="008578C0" w:rsidP="0069706E">
      <w:pPr>
        <w:pStyle w:val="ListParagraph"/>
        <w:numPr>
          <w:ilvl w:val="1"/>
          <w:numId w:val="8"/>
        </w:numPr>
        <w:spacing w:before="120" w:after="120" w:line="288" w:lineRule="auto"/>
        <w:ind w:left="1559" w:hanging="567"/>
        <w:jc w:val="both"/>
      </w:pPr>
      <w:r>
        <w:t xml:space="preserve">the number of </w:t>
      </w:r>
      <w:r w:rsidR="00860AFC">
        <w:t>staff</w:t>
      </w:r>
      <w:r>
        <w:t>, students</w:t>
      </w:r>
      <w:r w:rsidR="008E5643">
        <w:t>, contractors, volunteers</w:t>
      </w:r>
      <w:r>
        <w:t xml:space="preserve"> and others in the</w:t>
      </w:r>
      <w:r>
        <w:rPr>
          <w:spacing w:val="-7"/>
        </w:rPr>
        <w:t xml:space="preserve"> </w:t>
      </w:r>
      <w:r>
        <w:t>workplace</w:t>
      </w:r>
    </w:p>
    <w:p w14:paraId="5E4102DD" w14:textId="5EBFB80F" w:rsidR="00FD3C69" w:rsidRDefault="008578C0" w:rsidP="0069706E">
      <w:pPr>
        <w:pStyle w:val="ListParagraph"/>
        <w:numPr>
          <w:ilvl w:val="1"/>
          <w:numId w:val="8"/>
        </w:numPr>
        <w:spacing w:before="120" w:after="120" w:line="288" w:lineRule="auto"/>
        <w:ind w:left="1559" w:hanging="567"/>
        <w:jc w:val="both"/>
      </w:pPr>
      <w:r>
        <w:t>known medical conditions of staff</w:t>
      </w:r>
      <w:r w:rsidR="00EE1BAF">
        <w:t xml:space="preserve"> and</w:t>
      </w:r>
      <w:r>
        <w:t xml:space="preserve"> students </w:t>
      </w:r>
    </w:p>
    <w:p w14:paraId="7F17D317" w14:textId="77777777" w:rsidR="00FD3C69" w:rsidRDefault="008578C0" w:rsidP="0069706E">
      <w:pPr>
        <w:pStyle w:val="ListParagraph"/>
        <w:numPr>
          <w:ilvl w:val="1"/>
          <w:numId w:val="8"/>
        </w:numPr>
        <w:spacing w:before="120" w:after="120" w:line="288" w:lineRule="auto"/>
        <w:ind w:left="1559" w:hanging="567"/>
        <w:jc w:val="both"/>
      </w:pPr>
      <w:r>
        <w:t>previous incidents or trends in illness or</w:t>
      </w:r>
      <w:r>
        <w:rPr>
          <w:spacing w:val="-8"/>
        </w:rPr>
        <w:t xml:space="preserve"> </w:t>
      </w:r>
      <w:r>
        <w:t>injuries</w:t>
      </w:r>
    </w:p>
    <w:p w14:paraId="500A0E65" w14:textId="77777777" w:rsidR="00FD3C69" w:rsidRDefault="008578C0" w:rsidP="0069706E">
      <w:pPr>
        <w:pStyle w:val="ListParagraph"/>
        <w:numPr>
          <w:ilvl w:val="1"/>
          <w:numId w:val="8"/>
        </w:numPr>
        <w:spacing w:before="120" w:after="120" w:line="288" w:lineRule="auto"/>
        <w:ind w:left="1559" w:hanging="567"/>
        <w:jc w:val="both"/>
      </w:pPr>
      <w:r>
        <w:t>the nature and location of camps, excursions and other off-site</w:t>
      </w:r>
      <w:r>
        <w:rPr>
          <w:spacing w:val="-13"/>
        </w:rPr>
        <w:t xml:space="preserve"> </w:t>
      </w:r>
      <w:r>
        <w:t>activities</w:t>
      </w:r>
    </w:p>
    <w:p w14:paraId="2CD7080B" w14:textId="77777777" w:rsidR="00FD3C69" w:rsidRDefault="008578C0" w:rsidP="0069706E">
      <w:pPr>
        <w:pStyle w:val="ListParagraph"/>
        <w:numPr>
          <w:ilvl w:val="1"/>
          <w:numId w:val="8"/>
        </w:numPr>
        <w:spacing w:before="120" w:after="120" w:line="288" w:lineRule="auto"/>
        <w:ind w:left="1559" w:hanging="567"/>
        <w:jc w:val="both"/>
      </w:pPr>
      <w:r>
        <w:t>school</w:t>
      </w:r>
      <w:r>
        <w:rPr>
          <w:spacing w:val="-2"/>
        </w:rPr>
        <w:t xml:space="preserve"> </w:t>
      </w:r>
      <w:r>
        <w:t>vehicles</w:t>
      </w:r>
    </w:p>
    <w:p w14:paraId="505C4F2F" w14:textId="77777777" w:rsidR="00FD3C69" w:rsidRDefault="008578C0" w:rsidP="0069706E">
      <w:pPr>
        <w:pStyle w:val="ListParagraph"/>
        <w:numPr>
          <w:ilvl w:val="1"/>
          <w:numId w:val="8"/>
        </w:numPr>
        <w:spacing w:before="120" w:after="120" w:line="288" w:lineRule="auto"/>
        <w:ind w:left="1559" w:hanging="567"/>
        <w:jc w:val="both"/>
      </w:pPr>
      <w:r>
        <w:t>proximity to medical facilities and access to emergency</w:t>
      </w:r>
      <w:r>
        <w:rPr>
          <w:spacing w:val="-7"/>
        </w:rPr>
        <w:t xml:space="preserve"> </w:t>
      </w:r>
      <w:r>
        <w:t>services</w:t>
      </w:r>
    </w:p>
    <w:p w14:paraId="005698F7" w14:textId="60CEAB89" w:rsidR="00FD3C69" w:rsidRDefault="008578C0" w:rsidP="0069706E">
      <w:pPr>
        <w:pStyle w:val="ListParagraph"/>
        <w:numPr>
          <w:ilvl w:val="1"/>
          <w:numId w:val="8"/>
        </w:numPr>
        <w:spacing w:before="120" w:after="120" w:line="288" w:lineRule="auto"/>
        <w:ind w:left="1559" w:hanging="567"/>
        <w:jc w:val="both"/>
      </w:pPr>
      <w:r>
        <w:t>proximity of hazards in the school or local</w:t>
      </w:r>
      <w:r>
        <w:rPr>
          <w:spacing w:val="-8"/>
        </w:rPr>
        <w:t xml:space="preserve"> </w:t>
      </w:r>
      <w:r>
        <w:t>environment</w:t>
      </w:r>
      <w:r w:rsidR="00CD4B40">
        <w:t>.</w:t>
      </w:r>
    </w:p>
    <w:p w14:paraId="5A977460" w14:textId="48597618" w:rsidR="00FD3C69" w:rsidRDefault="008578C0" w:rsidP="0069706E">
      <w:pPr>
        <w:pStyle w:val="BodyText"/>
        <w:spacing w:before="120" w:after="120" w:line="288" w:lineRule="auto"/>
        <w:ind w:left="709" w:right="2"/>
        <w:jc w:val="both"/>
      </w:pPr>
      <w:r>
        <w:t xml:space="preserve">This </w:t>
      </w:r>
      <w:r w:rsidR="00B87915">
        <w:t>R</w:t>
      </w:r>
      <w:r>
        <w:t xml:space="preserve">isk </w:t>
      </w:r>
      <w:r w:rsidR="00B87915">
        <w:t>A</w:t>
      </w:r>
      <w:r>
        <w:t>ssessment will identify the following:</w:t>
      </w:r>
    </w:p>
    <w:p w14:paraId="7F587132" w14:textId="77777777" w:rsidR="00FD3C69" w:rsidRDefault="008578C0" w:rsidP="0069706E">
      <w:pPr>
        <w:pStyle w:val="ListParagraph"/>
        <w:numPr>
          <w:ilvl w:val="1"/>
          <w:numId w:val="8"/>
        </w:numPr>
        <w:tabs>
          <w:tab w:val="left" w:pos="2380"/>
          <w:tab w:val="left" w:pos="2381"/>
        </w:tabs>
        <w:spacing w:before="120" w:after="120" w:line="288" w:lineRule="auto"/>
        <w:ind w:left="1701" w:right="2" w:hanging="709"/>
        <w:jc w:val="both"/>
      </w:pPr>
      <w:r>
        <w:t>the number of designated first aid</w:t>
      </w:r>
      <w:r>
        <w:rPr>
          <w:spacing w:val="-5"/>
        </w:rPr>
        <w:t xml:space="preserve"> </w:t>
      </w:r>
      <w:r>
        <w:t>officers</w:t>
      </w:r>
    </w:p>
    <w:p w14:paraId="01369766" w14:textId="25F25341" w:rsidR="001771E9" w:rsidRDefault="001771E9" w:rsidP="0069706E">
      <w:pPr>
        <w:pStyle w:val="ListParagraph"/>
        <w:numPr>
          <w:ilvl w:val="1"/>
          <w:numId w:val="8"/>
        </w:numPr>
        <w:tabs>
          <w:tab w:val="left" w:pos="2380"/>
          <w:tab w:val="left" w:pos="2381"/>
        </w:tabs>
        <w:spacing w:before="120" w:after="120" w:line="288" w:lineRule="auto"/>
        <w:ind w:left="1701" w:right="2" w:hanging="709"/>
        <w:jc w:val="both"/>
      </w:pPr>
      <w:bookmarkStart w:id="113" w:name="_Hlk71884593"/>
      <w:r>
        <w:t>level of first aid training required and in accordance with the type of medical conditions of staff</w:t>
      </w:r>
      <w:r w:rsidR="00D04836">
        <w:t xml:space="preserve"> and</w:t>
      </w:r>
      <w:r>
        <w:t xml:space="preserve"> students</w:t>
      </w:r>
      <w:r w:rsidR="008E5643">
        <w:t xml:space="preserve"> </w:t>
      </w:r>
    </w:p>
    <w:bookmarkEnd w:id="113"/>
    <w:p w14:paraId="7EFB81B2" w14:textId="77777777" w:rsidR="00FD3C69" w:rsidRDefault="008578C0" w:rsidP="0069706E">
      <w:pPr>
        <w:pStyle w:val="ListParagraph"/>
        <w:numPr>
          <w:ilvl w:val="1"/>
          <w:numId w:val="8"/>
        </w:numPr>
        <w:tabs>
          <w:tab w:val="left" w:pos="2380"/>
          <w:tab w:val="left" w:pos="2381"/>
        </w:tabs>
        <w:spacing w:before="120" w:after="120" w:line="288" w:lineRule="auto"/>
        <w:ind w:left="1701" w:right="2" w:hanging="709"/>
        <w:jc w:val="both"/>
      </w:pPr>
      <w:r>
        <w:t>the location of first aid room, if</w:t>
      </w:r>
      <w:r>
        <w:rPr>
          <w:spacing w:val="-7"/>
        </w:rPr>
        <w:t xml:space="preserve"> </w:t>
      </w:r>
      <w:r>
        <w:t>required</w:t>
      </w:r>
    </w:p>
    <w:p w14:paraId="11AB97A8" w14:textId="73978F84" w:rsidR="00FD3C69" w:rsidRDefault="008578C0" w:rsidP="0069706E">
      <w:pPr>
        <w:pStyle w:val="ListParagraph"/>
        <w:numPr>
          <w:ilvl w:val="1"/>
          <w:numId w:val="8"/>
        </w:numPr>
        <w:tabs>
          <w:tab w:val="left" w:pos="2380"/>
          <w:tab w:val="left" w:pos="2381"/>
        </w:tabs>
        <w:spacing w:before="120" w:after="120" w:line="288" w:lineRule="auto"/>
        <w:ind w:left="1701" w:right="2" w:hanging="709"/>
        <w:jc w:val="both"/>
      </w:pPr>
      <w:r>
        <w:t>the number, location and contents of first aid</w:t>
      </w:r>
      <w:r>
        <w:rPr>
          <w:spacing w:val="-6"/>
        </w:rPr>
        <w:t xml:space="preserve"> </w:t>
      </w:r>
      <w:r>
        <w:t>kits</w:t>
      </w:r>
      <w:r w:rsidR="00CD4B40">
        <w:t>.</w:t>
      </w:r>
    </w:p>
    <w:p w14:paraId="7E820A47" w14:textId="45D54442" w:rsidR="007E0B3A" w:rsidRDefault="008578C0" w:rsidP="0069706E">
      <w:pPr>
        <w:pStyle w:val="BodyText"/>
        <w:spacing w:before="120" w:after="120" w:line="288" w:lineRule="auto"/>
        <w:ind w:left="709" w:right="2"/>
        <w:jc w:val="both"/>
      </w:pPr>
      <w:r>
        <w:t xml:space="preserve">The </w:t>
      </w:r>
      <w:r w:rsidR="00B87915">
        <w:t>R</w:t>
      </w:r>
      <w:r>
        <w:t xml:space="preserve">isk </w:t>
      </w:r>
      <w:r w:rsidR="00B87915">
        <w:t>A</w:t>
      </w:r>
      <w:r>
        <w:t xml:space="preserve">ssessment is to be reviewed regularly to ensure that the first aid resources in the school continue to meet the needs of the </w:t>
      </w:r>
      <w:r w:rsidR="001771E9">
        <w:t>school</w:t>
      </w:r>
      <w:r>
        <w:t xml:space="preserve"> community. </w:t>
      </w:r>
    </w:p>
    <w:p w14:paraId="0ADB8043" w14:textId="6E6EFD58" w:rsidR="007E0B3A" w:rsidRDefault="007E0B3A" w:rsidP="0069706E">
      <w:pPr>
        <w:pStyle w:val="BodyText"/>
        <w:spacing w:before="120" w:after="120" w:line="288" w:lineRule="auto"/>
        <w:ind w:left="709" w:right="2"/>
        <w:jc w:val="both"/>
      </w:pPr>
      <w:bookmarkStart w:id="114" w:name="_Hlk71884668"/>
      <w:r w:rsidRPr="00641D6B">
        <w:t>A First Aid Risk Assessment</w:t>
      </w:r>
      <w:r>
        <w:t xml:space="preserve"> is required to be completed where persons may be exposed to hazards that could result in serious injury or illness that would require immediate medical treatment This includes but is not limited to:</w:t>
      </w:r>
    </w:p>
    <w:p w14:paraId="21D43AF8" w14:textId="2294A96B" w:rsidR="007E0B3A" w:rsidRDefault="007E0B3A" w:rsidP="0044711E">
      <w:pPr>
        <w:pStyle w:val="BodyText"/>
        <w:numPr>
          <w:ilvl w:val="0"/>
          <w:numId w:val="69"/>
        </w:numPr>
        <w:spacing w:before="120" w:after="120" w:line="288" w:lineRule="auto"/>
        <w:ind w:left="1701" w:hanging="708"/>
        <w:jc w:val="both"/>
      </w:pPr>
      <w:r>
        <w:t>Workshops/technology rooms</w:t>
      </w:r>
    </w:p>
    <w:p w14:paraId="65E71183" w14:textId="77777777" w:rsidR="007E0B3A" w:rsidRDefault="007E0B3A" w:rsidP="0044711E">
      <w:pPr>
        <w:pStyle w:val="BodyText"/>
        <w:numPr>
          <w:ilvl w:val="0"/>
          <w:numId w:val="69"/>
        </w:numPr>
        <w:spacing w:before="120" w:after="120" w:line="288" w:lineRule="auto"/>
        <w:ind w:left="1701" w:hanging="708"/>
        <w:jc w:val="both"/>
      </w:pPr>
      <w:r>
        <w:t xml:space="preserve">Kitchens </w:t>
      </w:r>
    </w:p>
    <w:p w14:paraId="6C97AB20" w14:textId="77777777" w:rsidR="007E0B3A" w:rsidRDefault="007E0B3A" w:rsidP="0044711E">
      <w:pPr>
        <w:pStyle w:val="BodyText"/>
        <w:numPr>
          <w:ilvl w:val="0"/>
          <w:numId w:val="69"/>
        </w:numPr>
        <w:spacing w:before="120" w:after="120" w:line="288" w:lineRule="auto"/>
        <w:ind w:left="1701" w:hanging="708"/>
        <w:jc w:val="both"/>
      </w:pPr>
      <w:r>
        <w:t>vehicles</w:t>
      </w:r>
    </w:p>
    <w:p w14:paraId="118CD0FB" w14:textId="77777777" w:rsidR="007E0B3A" w:rsidRDefault="007E0B3A" w:rsidP="0044711E">
      <w:pPr>
        <w:pStyle w:val="BodyText"/>
        <w:numPr>
          <w:ilvl w:val="0"/>
          <w:numId w:val="69"/>
        </w:numPr>
        <w:spacing w:before="120" w:after="120" w:line="288" w:lineRule="auto"/>
        <w:ind w:left="1701" w:hanging="708"/>
        <w:jc w:val="both"/>
      </w:pPr>
      <w:r>
        <w:t>camps and excursions</w:t>
      </w:r>
    </w:p>
    <w:p w14:paraId="62247CCA" w14:textId="3A7C5FDA" w:rsidR="007E0B3A" w:rsidRDefault="007E0B3A" w:rsidP="0069706E">
      <w:pPr>
        <w:pStyle w:val="BodyText"/>
        <w:spacing w:before="120" w:after="120" w:line="288" w:lineRule="auto"/>
        <w:ind w:left="709"/>
        <w:jc w:val="both"/>
      </w:pPr>
      <w:r>
        <w:lastRenderedPageBreak/>
        <w:t xml:space="preserve">A first aid risk assessment can also be completed specifically for areas or locations of the school where high risk activities are conducted, such as technology rooms, laboratories, and kitchens, by completing the </w:t>
      </w:r>
      <w:hyperlink r:id="rId51" w:history="1">
        <w:r w:rsidRPr="00885310">
          <w:rPr>
            <w:rStyle w:val="Hyperlink"/>
          </w:rPr>
          <w:t>CECV First Aid Risk Assessment checklist</w:t>
        </w:r>
      </w:hyperlink>
      <w:r>
        <w:t>.</w:t>
      </w:r>
    </w:p>
    <w:bookmarkEnd w:id="114"/>
    <w:p w14:paraId="09566C4A" w14:textId="1D4D5FE6" w:rsidR="00FD3C69" w:rsidRDefault="00B87915" w:rsidP="0085740B">
      <w:pPr>
        <w:spacing w:before="240"/>
        <w:ind w:left="1276" w:hanging="567"/>
        <w:jc w:val="both"/>
        <w:rPr>
          <w:b/>
          <w:sz w:val="24"/>
        </w:rPr>
      </w:pPr>
      <w:r>
        <w:rPr>
          <w:b/>
          <w:color w:val="5D8DB6"/>
          <w:sz w:val="24"/>
        </w:rPr>
        <w:t>7.1</w:t>
      </w:r>
      <w:r>
        <w:rPr>
          <w:b/>
          <w:color w:val="5D8DB6"/>
          <w:sz w:val="24"/>
        </w:rPr>
        <w:tab/>
      </w:r>
      <w:r w:rsidR="008578C0">
        <w:rPr>
          <w:b/>
          <w:color w:val="5D8DB6"/>
          <w:sz w:val="24"/>
        </w:rPr>
        <w:t xml:space="preserve">First </w:t>
      </w:r>
      <w:r>
        <w:rPr>
          <w:b/>
          <w:color w:val="5D8DB6"/>
          <w:sz w:val="24"/>
        </w:rPr>
        <w:t>A</w:t>
      </w:r>
      <w:r w:rsidR="008578C0">
        <w:rPr>
          <w:b/>
          <w:color w:val="5D8DB6"/>
          <w:sz w:val="24"/>
        </w:rPr>
        <w:t xml:space="preserve">id </w:t>
      </w:r>
      <w:r>
        <w:rPr>
          <w:b/>
          <w:color w:val="5D8DB6"/>
          <w:sz w:val="24"/>
        </w:rPr>
        <w:t>O</w:t>
      </w:r>
      <w:r w:rsidR="008578C0">
        <w:rPr>
          <w:b/>
          <w:color w:val="5D8DB6"/>
          <w:sz w:val="24"/>
        </w:rPr>
        <w:t xml:space="preserve">fficer </w:t>
      </w:r>
      <w:r>
        <w:rPr>
          <w:b/>
          <w:color w:val="5D8DB6"/>
          <w:sz w:val="24"/>
        </w:rPr>
        <w:t>T</w:t>
      </w:r>
      <w:r w:rsidR="008578C0">
        <w:rPr>
          <w:b/>
          <w:color w:val="5D8DB6"/>
          <w:sz w:val="24"/>
        </w:rPr>
        <w:t>raining</w:t>
      </w:r>
    </w:p>
    <w:p w14:paraId="13D6DEA9" w14:textId="1ADB7908" w:rsidR="00FD3C69" w:rsidRDefault="008578C0" w:rsidP="0069706E">
      <w:pPr>
        <w:pStyle w:val="BodyText"/>
        <w:spacing w:before="120" w:after="120" w:line="288" w:lineRule="auto"/>
        <w:ind w:left="1276"/>
        <w:jc w:val="both"/>
      </w:pPr>
      <w:r>
        <w:t>It is the responsibility of the Principal or their delegate to ensure that designated first aid</w:t>
      </w:r>
      <w:r w:rsidR="00C6470C">
        <w:t xml:space="preserve"> </w:t>
      </w:r>
      <w:r>
        <w:t xml:space="preserve">officers have completed the recognised training. The </w:t>
      </w:r>
      <w:r w:rsidR="000D0CBC">
        <w:t>F</w:t>
      </w:r>
      <w:r>
        <w:t xml:space="preserve">irst </w:t>
      </w:r>
      <w:r w:rsidR="000D0CBC">
        <w:t>A</w:t>
      </w:r>
      <w:r>
        <w:t>id</w:t>
      </w:r>
      <w:r w:rsidR="000D0CBC">
        <w:t xml:space="preserve"> R</w:t>
      </w:r>
      <w:r>
        <w:t xml:space="preserve">isk </w:t>
      </w:r>
      <w:r w:rsidR="000D0CBC">
        <w:t>A</w:t>
      </w:r>
      <w:r>
        <w:t>ssessment will determine the level of first aid training to be undertaken and the number of first aid officers required in the school.</w:t>
      </w:r>
    </w:p>
    <w:p w14:paraId="3528B75C" w14:textId="77777777" w:rsidR="00FD3C69" w:rsidRDefault="008578C0" w:rsidP="0069706E">
      <w:pPr>
        <w:pStyle w:val="BodyText"/>
        <w:spacing w:before="120" w:after="120" w:line="288" w:lineRule="auto"/>
        <w:ind w:left="1276"/>
        <w:jc w:val="both"/>
      </w:pPr>
      <w:r>
        <w:t>The minimum training requirement is HLTAID003 – Provide First Aid. This certificate is to be renewed</w:t>
      </w:r>
      <w:r>
        <w:rPr>
          <w:spacing w:val="-6"/>
        </w:rPr>
        <w:t xml:space="preserve"> </w:t>
      </w:r>
      <w:r>
        <w:t>every</w:t>
      </w:r>
      <w:r>
        <w:rPr>
          <w:spacing w:val="-6"/>
        </w:rPr>
        <w:t xml:space="preserve"> </w:t>
      </w:r>
      <w:r>
        <w:t>three</w:t>
      </w:r>
      <w:r>
        <w:rPr>
          <w:spacing w:val="-5"/>
        </w:rPr>
        <w:t xml:space="preserve"> </w:t>
      </w:r>
      <w:r>
        <w:t>years.</w:t>
      </w:r>
      <w:r>
        <w:rPr>
          <w:spacing w:val="-8"/>
        </w:rPr>
        <w:t xml:space="preserve"> </w:t>
      </w:r>
      <w:r>
        <w:t>In</w:t>
      </w:r>
      <w:r>
        <w:rPr>
          <w:spacing w:val="-7"/>
        </w:rPr>
        <w:t xml:space="preserve"> </w:t>
      </w:r>
      <w:r>
        <w:t>addition,</w:t>
      </w:r>
      <w:r>
        <w:rPr>
          <w:spacing w:val="-5"/>
        </w:rPr>
        <w:t xml:space="preserve"> </w:t>
      </w:r>
      <w:r>
        <w:t>the</w:t>
      </w:r>
      <w:r>
        <w:rPr>
          <w:spacing w:val="-5"/>
        </w:rPr>
        <w:t xml:space="preserve"> </w:t>
      </w:r>
      <w:r>
        <w:t>refresher</w:t>
      </w:r>
      <w:r>
        <w:rPr>
          <w:spacing w:val="-6"/>
        </w:rPr>
        <w:t xml:space="preserve"> </w:t>
      </w:r>
      <w:r>
        <w:t>in</w:t>
      </w:r>
      <w:r>
        <w:rPr>
          <w:spacing w:val="-7"/>
        </w:rPr>
        <w:t xml:space="preserve"> </w:t>
      </w:r>
      <w:r>
        <w:t>Cardiopulmonary</w:t>
      </w:r>
      <w:r>
        <w:rPr>
          <w:spacing w:val="-6"/>
        </w:rPr>
        <w:t xml:space="preserve"> </w:t>
      </w:r>
      <w:r>
        <w:t>Resuscitation</w:t>
      </w:r>
      <w:r>
        <w:rPr>
          <w:spacing w:val="-5"/>
        </w:rPr>
        <w:t xml:space="preserve"> </w:t>
      </w:r>
      <w:r>
        <w:t>(CPR) HLTAID001 must be completed each</w:t>
      </w:r>
      <w:r>
        <w:rPr>
          <w:spacing w:val="-3"/>
        </w:rPr>
        <w:t xml:space="preserve"> </w:t>
      </w:r>
      <w:r>
        <w:t>year.</w:t>
      </w:r>
    </w:p>
    <w:p w14:paraId="760F2693" w14:textId="77777777" w:rsidR="00FD3C69" w:rsidRDefault="00FD3C69">
      <w:pPr>
        <w:pStyle w:val="BodyText"/>
      </w:pPr>
    </w:p>
    <w:p w14:paraId="648FB06A" w14:textId="5E4998F7" w:rsidR="00FD3C69" w:rsidRDefault="00DD3DEF" w:rsidP="008C097A">
      <w:pPr>
        <w:spacing w:before="1"/>
        <w:ind w:left="1276" w:hanging="567"/>
        <w:rPr>
          <w:b/>
          <w:sz w:val="24"/>
        </w:rPr>
      </w:pPr>
      <w:r>
        <w:rPr>
          <w:b/>
          <w:color w:val="5D8DB6"/>
          <w:sz w:val="24"/>
        </w:rPr>
        <w:t>7.2</w:t>
      </w:r>
      <w:r>
        <w:rPr>
          <w:b/>
          <w:color w:val="5D8DB6"/>
          <w:sz w:val="24"/>
        </w:rPr>
        <w:tab/>
      </w:r>
      <w:r w:rsidR="00641D6B">
        <w:rPr>
          <w:b/>
          <w:color w:val="5D8DB6"/>
          <w:sz w:val="24"/>
        </w:rPr>
        <w:t>F</w:t>
      </w:r>
      <w:r w:rsidR="008578C0">
        <w:rPr>
          <w:b/>
          <w:color w:val="5D8DB6"/>
          <w:sz w:val="24"/>
        </w:rPr>
        <w:t xml:space="preserve">irst </w:t>
      </w:r>
      <w:r w:rsidR="00641D6B">
        <w:rPr>
          <w:b/>
          <w:color w:val="5D8DB6"/>
          <w:sz w:val="24"/>
        </w:rPr>
        <w:t>A</w:t>
      </w:r>
      <w:r w:rsidR="008578C0">
        <w:rPr>
          <w:b/>
          <w:color w:val="5D8DB6"/>
          <w:sz w:val="24"/>
        </w:rPr>
        <w:t xml:space="preserve">id </w:t>
      </w:r>
      <w:r w:rsidR="00641D6B">
        <w:rPr>
          <w:b/>
          <w:color w:val="5D8DB6"/>
          <w:sz w:val="24"/>
        </w:rPr>
        <w:t>T</w:t>
      </w:r>
      <w:r w:rsidR="008578C0">
        <w:rPr>
          <w:b/>
          <w:color w:val="5D8DB6"/>
          <w:sz w:val="24"/>
        </w:rPr>
        <w:t xml:space="preserve">raining for </w:t>
      </w:r>
      <w:r w:rsidR="00641D6B">
        <w:rPr>
          <w:b/>
          <w:color w:val="5D8DB6"/>
          <w:sz w:val="24"/>
        </w:rPr>
        <w:t>S</w:t>
      </w:r>
      <w:r w:rsidR="008578C0">
        <w:rPr>
          <w:b/>
          <w:color w:val="5D8DB6"/>
          <w:sz w:val="24"/>
        </w:rPr>
        <w:t>taff</w:t>
      </w:r>
    </w:p>
    <w:p w14:paraId="776FD149" w14:textId="77777777" w:rsidR="00FD3C69" w:rsidRDefault="008578C0" w:rsidP="0069706E">
      <w:pPr>
        <w:pStyle w:val="BodyText"/>
        <w:spacing w:before="120" w:after="120" w:line="288" w:lineRule="auto"/>
        <w:ind w:left="1276"/>
        <w:jc w:val="both"/>
      </w:pPr>
      <w:r>
        <w:t>All staff are to complete the refresher in Cardiopulmonary Resuscitation (CPR) HLTAID001 each year.</w:t>
      </w:r>
    </w:p>
    <w:p w14:paraId="17BCC440" w14:textId="487E2933" w:rsidR="00FD3C69" w:rsidRDefault="008578C0" w:rsidP="0069706E">
      <w:pPr>
        <w:pStyle w:val="BodyText"/>
        <w:spacing w:before="120" w:after="120" w:line="288" w:lineRule="auto"/>
        <w:ind w:left="1276"/>
        <w:jc w:val="both"/>
        <w:rPr>
          <w:rFonts w:ascii="Calibri Light"/>
        </w:rPr>
      </w:pPr>
      <w:r>
        <w:t>All staff are to attend two briefings on anaphylaxis management conducted at Sandhurst Catholic</w:t>
      </w:r>
      <w:r>
        <w:rPr>
          <w:spacing w:val="-9"/>
        </w:rPr>
        <w:t xml:space="preserve"> </w:t>
      </w:r>
      <w:r>
        <w:t>Schools</w:t>
      </w:r>
      <w:r>
        <w:rPr>
          <w:spacing w:val="-7"/>
        </w:rPr>
        <w:t xml:space="preserve"> </w:t>
      </w:r>
      <w:r>
        <w:t>by</w:t>
      </w:r>
      <w:r>
        <w:rPr>
          <w:spacing w:val="-7"/>
        </w:rPr>
        <w:t xml:space="preserve"> </w:t>
      </w:r>
      <w:r>
        <w:t>their</w:t>
      </w:r>
      <w:r>
        <w:rPr>
          <w:spacing w:val="-7"/>
        </w:rPr>
        <w:t xml:space="preserve"> </w:t>
      </w:r>
      <w:r>
        <w:t>Anaphylaxis</w:t>
      </w:r>
      <w:r>
        <w:rPr>
          <w:spacing w:val="-8"/>
        </w:rPr>
        <w:t xml:space="preserve"> </w:t>
      </w:r>
      <w:r>
        <w:t>supervisors.</w:t>
      </w:r>
      <w:r>
        <w:rPr>
          <w:spacing w:val="-8"/>
        </w:rPr>
        <w:t xml:space="preserve"> </w:t>
      </w:r>
      <w:r>
        <w:t>In</w:t>
      </w:r>
      <w:r>
        <w:rPr>
          <w:spacing w:val="-8"/>
        </w:rPr>
        <w:t xml:space="preserve"> </w:t>
      </w:r>
      <w:r>
        <w:t>compliance</w:t>
      </w:r>
      <w:r>
        <w:rPr>
          <w:spacing w:val="-6"/>
        </w:rPr>
        <w:t xml:space="preserve"> </w:t>
      </w:r>
      <w:r>
        <w:t>with</w:t>
      </w:r>
      <w:r>
        <w:rPr>
          <w:spacing w:val="-7"/>
        </w:rPr>
        <w:t xml:space="preserve"> </w:t>
      </w:r>
      <w:r>
        <w:t>Ministerial</w:t>
      </w:r>
      <w:r>
        <w:rPr>
          <w:spacing w:val="-7"/>
        </w:rPr>
        <w:t xml:space="preserve"> </w:t>
      </w:r>
      <w:r>
        <w:t>Order</w:t>
      </w:r>
      <w:r>
        <w:rPr>
          <w:spacing w:val="-7"/>
        </w:rPr>
        <w:t xml:space="preserve"> </w:t>
      </w:r>
      <w:r>
        <w:t>706,</w:t>
      </w:r>
      <w:r>
        <w:rPr>
          <w:spacing w:val="-7"/>
        </w:rPr>
        <w:t xml:space="preserve"> </w:t>
      </w:r>
      <w:r>
        <w:t>it is recommended that all Victorian school staff undertake the Australasian Society of Clinical Immunology and Allergy (ASCIA) e-training course and have their competency in using an autoinjector tested in person within 30 days of completing the course. Staff are required to complete this training every two</w:t>
      </w:r>
      <w:r>
        <w:rPr>
          <w:spacing w:val="-2"/>
        </w:rPr>
        <w:t xml:space="preserve"> </w:t>
      </w:r>
      <w:r>
        <w:t>years</w:t>
      </w:r>
      <w:r>
        <w:rPr>
          <w:rFonts w:ascii="Calibri Light"/>
          <w:color w:val="585858"/>
        </w:rPr>
        <w:t>.</w:t>
      </w:r>
    </w:p>
    <w:p w14:paraId="3FC17FED" w14:textId="77777777" w:rsidR="00FD3C69" w:rsidRDefault="008578C0" w:rsidP="0069706E">
      <w:pPr>
        <w:pStyle w:val="BodyText"/>
        <w:spacing w:before="120" w:after="120" w:line="288" w:lineRule="auto"/>
        <w:ind w:left="1276"/>
        <w:jc w:val="both"/>
      </w:pPr>
      <w:r>
        <w:t>Training in the management of asthma should be undertaken annually. Depending on the student population, additional training in other medical conditions, such as diabetes or epilepsy may be recommended following the first aid risk assessment</w:t>
      </w:r>
    </w:p>
    <w:p w14:paraId="7D55752B" w14:textId="7CEB40C8" w:rsidR="00FD3C69" w:rsidRDefault="008578C0" w:rsidP="0069706E">
      <w:pPr>
        <w:pStyle w:val="BodyText"/>
        <w:spacing w:before="120" w:after="120" w:line="288" w:lineRule="auto"/>
        <w:ind w:left="1276"/>
        <w:jc w:val="both"/>
      </w:pPr>
      <w:r>
        <w:t xml:space="preserve">A register of all first aid training is kept in the school by a person nominated by the </w:t>
      </w:r>
      <w:r w:rsidR="00B87915">
        <w:t>P</w:t>
      </w:r>
      <w:r>
        <w:t>rincipal of each Sandhurst Catholic School. Responsibility for this will be recorded in the relevant person’s role description.</w:t>
      </w:r>
    </w:p>
    <w:p w14:paraId="2009088E" w14:textId="13F51ACB" w:rsidR="00FD3C69" w:rsidRDefault="008C097A" w:rsidP="0069706E">
      <w:pPr>
        <w:spacing w:before="240"/>
        <w:ind w:left="1276" w:hanging="567"/>
        <w:rPr>
          <w:b/>
          <w:sz w:val="24"/>
        </w:rPr>
      </w:pPr>
      <w:r>
        <w:rPr>
          <w:b/>
          <w:color w:val="5D8DB6"/>
          <w:sz w:val="24"/>
        </w:rPr>
        <w:t>7.3</w:t>
      </w:r>
      <w:r>
        <w:rPr>
          <w:b/>
          <w:color w:val="5D8DB6"/>
          <w:sz w:val="24"/>
        </w:rPr>
        <w:tab/>
      </w:r>
      <w:r w:rsidR="008578C0">
        <w:rPr>
          <w:b/>
          <w:color w:val="5D8DB6"/>
          <w:sz w:val="24"/>
        </w:rPr>
        <w:t>Responsibilities of first aid officers</w:t>
      </w:r>
    </w:p>
    <w:p w14:paraId="1599F054" w14:textId="24BEA5DD" w:rsidR="00FD3C69" w:rsidRDefault="008578C0" w:rsidP="0069706E">
      <w:pPr>
        <w:pStyle w:val="BodyText"/>
        <w:spacing w:before="120" w:after="120" w:line="288" w:lineRule="auto"/>
        <w:ind w:left="1276"/>
        <w:jc w:val="both"/>
      </w:pPr>
      <w:r>
        <w:t>First aid officers provide initial care to injured or ill staff, students</w:t>
      </w:r>
      <w:r w:rsidR="008E5643">
        <w:t>, contractors, volunteers</w:t>
      </w:r>
      <w:r>
        <w:t xml:space="preserve"> or others by delivering first aid</w:t>
      </w:r>
      <w:r>
        <w:rPr>
          <w:spacing w:val="-8"/>
        </w:rPr>
        <w:t xml:space="preserve"> </w:t>
      </w:r>
      <w:r>
        <w:t>treatment</w:t>
      </w:r>
      <w:r>
        <w:rPr>
          <w:spacing w:val="-8"/>
        </w:rPr>
        <w:t xml:space="preserve"> </w:t>
      </w:r>
      <w:r>
        <w:t>in</w:t>
      </w:r>
      <w:r>
        <w:rPr>
          <w:spacing w:val="-7"/>
        </w:rPr>
        <w:t xml:space="preserve"> </w:t>
      </w:r>
      <w:r>
        <w:t>accordance</w:t>
      </w:r>
      <w:r>
        <w:rPr>
          <w:spacing w:val="-7"/>
        </w:rPr>
        <w:t xml:space="preserve"> </w:t>
      </w:r>
      <w:r>
        <w:t>with</w:t>
      </w:r>
      <w:r>
        <w:rPr>
          <w:spacing w:val="-6"/>
        </w:rPr>
        <w:t xml:space="preserve"> </w:t>
      </w:r>
      <w:r>
        <w:t>the</w:t>
      </w:r>
      <w:r>
        <w:rPr>
          <w:spacing w:val="-7"/>
        </w:rPr>
        <w:t xml:space="preserve"> </w:t>
      </w:r>
      <w:r>
        <w:t>level</w:t>
      </w:r>
      <w:r>
        <w:rPr>
          <w:spacing w:val="-8"/>
        </w:rPr>
        <w:t xml:space="preserve"> </w:t>
      </w:r>
      <w:r>
        <w:t>of</w:t>
      </w:r>
      <w:r>
        <w:rPr>
          <w:spacing w:val="-6"/>
        </w:rPr>
        <w:t xml:space="preserve"> </w:t>
      </w:r>
      <w:r>
        <w:t>their</w:t>
      </w:r>
      <w:r>
        <w:rPr>
          <w:spacing w:val="-5"/>
        </w:rPr>
        <w:t xml:space="preserve"> </w:t>
      </w:r>
      <w:r>
        <w:t>training.</w:t>
      </w:r>
      <w:r>
        <w:rPr>
          <w:spacing w:val="-7"/>
        </w:rPr>
        <w:t xml:space="preserve"> </w:t>
      </w:r>
      <w:r>
        <w:t>They</w:t>
      </w:r>
      <w:r>
        <w:rPr>
          <w:spacing w:val="-6"/>
        </w:rPr>
        <w:t xml:space="preserve"> </w:t>
      </w:r>
      <w:r>
        <w:t>are</w:t>
      </w:r>
      <w:r>
        <w:rPr>
          <w:spacing w:val="-8"/>
        </w:rPr>
        <w:t xml:space="preserve"> </w:t>
      </w:r>
      <w:r>
        <w:t>not</w:t>
      </w:r>
      <w:r>
        <w:rPr>
          <w:spacing w:val="-7"/>
        </w:rPr>
        <w:t xml:space="preserve"> </w:t>
      </w:r>
      <w:r>
        <w:t>required</w:t>
      </w:r>
      <w:r>
        <w:rPr>
          <w:spacing w:val="-7"/>
        </w:rPr>
        <w:t xml:space="preserve"> </w:t>
      </w:r>
      <w:r>
        <w:t>to</w:t>
      </w:r>
      <w:r>
        <w:rPr>
          <w:spacing w:val="-6"/>
        </w:rPr>
        <w:t xml:space="preserve"> </w:t>
      </w:r>
      <w:r>
        <w:t>diagnose conditions or to provide ongoing medical assistance. When appropriate, the first aid officer will refer the ill or injured person to additional medical advice or assistance. The first aid risk assessment will determine the appropriate number of staff designated as First aid officers in each school. Principals of Sandhurst Catholic Schools must ensure there are adequate staff trained</w:t>
      </w:r>
      <w:r>
        <w:rPr>
          <w:spacing w:val="-3"/>
        </w:rPr>
        <w:t xml:space="preserve"> </w:t>
      </w:r>
      <w:r>
        <w:t>in</w:t>
      </w:r>
      <w:r>
        <w:rPr>
          <w:spacing w:val="-4"/>
        </w:rPr>
        <w:t xml:space="preserve"> </w:t>
      </w:r>
      <w:r>
        <w:t>first</w:t>
      </w:r>
      <w:r>
        <w:rPr>
          <w:spacing w:val="-3"/>
        </w:rPr>
        <w:t xml:space="preserve"> </w:t>
      </w:r>
      <w:r>
        <w:t>aid</w:t>
      </w:r>
      <w:r>
        <w:rPr>
          <w:spacing w:val="-3"/>
        </w:rPr>
        <w:t xml:space="preserve"> </w:t>
      </w:r>
      <w:r>
        <w:t>to</w:t>
      </w:r>
      <w:r>
        <w:rPr>
          <w:spacing w:val="-2"/>
        </w:rPr>
        <w:t xml:space="preserve"> </w:t>
      </w:r>
      <w:r>
        <w:t>meet</w:t>
      </w:r>
      <w:r>
        <w:rPr>
          <w:spacing w:val="-2"/>
        </w:rPr>
        <w:t xml:space="preserve"> </w:t>
      </w:r>
      <w:r>
        <w:t>the</w:t>
      </w:r>
      <w:r>
        <w:rPr>
          <w:spacing w:val="-3"/>
        </w:rPr>
        <w:t xml:space="preserve"> </w:t>
      </w:r>
      <w:r>
        <w:t>needs</w:t>
      </w:r>
      <w:r>
        <w:rPr>
          <w:spacing w:val="-1"/>
        </w:rPr>
        <w:t xml:space="preserve"> </w:t>
      </w:r>
      <w:r>
        <w:t>of</w:t>
      </w:r>
      <w:r>
        <w:rPr>
          <w:spacing w:val="-3"/>
        </w:rPr>
        <w:t xml:space="preserve"> </w:t>
      </w:r>
      <w:r>
        <w:t>the</w:t>
      </w:r>
      <w:r>
        <w:rPr>
          <w:spacing w:val="-3"/>
        </w:rPr>
        <w:t xml:space="preserve"> </w:t>
      </w:r>
      <w:r>
        <w:t>particular</w:t>
      </w:r>
      <w:r>
        <w:rPr>
          <w:spacing w:val="-2"/>
        </w:rPr>
        <w:t xml:space="preserve"> </w:t>
      </w:r>
      <w:r>
        <w:t>school</w:t>
      </w:r>
      <w:r>
        <w:rPr>
          <w:spacing w:val="-4"/>
        </w:rPr>
        <w:t xml:space="preserve"> </w:t>
      </w:r>
      <w:r>
        <w:t>environment</w:t>
      </w:r>
      <w:r>
        <w:rPr>
          <w:spacing w:val="-2"/>
        </w:rPr>
        <w:t xml:space="preserve"> </w:t>
      </w:r>
      <w:r>
        <w:t>and</w:t>
      </w:r>
      <w:r>
        <w:rPr>
          <w:spacing w:val="-2"/>
        </w:rPr>
        <w:t xml:space="preserve"> </w:t>
      </w:r>
      <w:r>
        <w:t>population.</w:t>
      </w:r>
    </w:p>
    <w:p w14:paraId="5FE9DB15" w14:textId="4F841926" w:rsidR="00FD3C69" w:rsidRDefault="008C097A" w:rsidP="0069706E">
      <w:pPr>
        <w:spacing w:before="120" w:after="120" w:line="288" w:lineRule="auto"/>
        <w:ind w:left="1276" w:hanging="567"/>
        <w:rPr>
          <w:b/>
          <w:sz w:val="24"/>
        </w:rPr>
      </w:pPr>
      <w:r>
        <w:rPr>
          <w:b/>
          <w:color w:val="5D8DB6"/>
          <w:sz w:val="24"/>
        </w:rPr>
        <w:t>7.4</w:t>
      </w:r>
      <w:r>
        <w:rPr>
          <w:b/>
          <w:color w:val="5D8DB6"/>
          <w:sz w:val="24"/>
        </w:rPr>
        <w:tab/>
      </w:r>
      <w:r w:rsidR="008578C0">
        <w:rPr>
          <w:b/>
          <w:color w:val="5D8DB6"/>
          <w:sz w:val="24"/>
        </w:rPr>
        <w:t>Location of first aid</w:t>
      </w:r>
    </w:p>
    <w:p w14:paraId="29869ECE" w14:textId="56C5EAE0" w:rsidR="00FD3C69" w:rsidRDefault="008578C0" w:rsidP="0069706E">
      <w:pPr>
        <w:pStyle w:val="BodyText"/>
        <w:spacing w:before="120" w:after="120" w:line="288" w:lineRule="auto"/>
        <w:ind w:left="1276" w:right="2"/>
        <w:jc w:val="both"/>
      </w:pPr>
      <w:r>
        <w:t xml:space="preserve">Where it is determined that a first </w:t>
      </w:r>
      <w:bookmarkStart w:id="115" w:name="_Hlk72333339"/>
      <w:r>
        <w:t xml:space="preserve">aid room is required in a school, the location of this </w:t>
      </w:r>
      <w:r>
        <w:lastRenderedPageBreak/>
        <w:t>room must be known and easily accessible by the school community and emergency services and readily</w:t>
      </w:r>
      <w:r>
        <w:rPr>
          <w:spacing w:val="-15"/>
        </w:rPr>
        <w:t xml:space="preserve"> </w:t>
      </w:r>
      <w:r>
        <w:t>identifiable</w:t>
      </w:r>
      <w:r>
        <w:rPr>
          <w:spacing w:val="-15"/>
        </w:rPr>
        <w:t xml:space="preserve"> </w:t>
      </w:r>
      <w:r>
        <w:t>with</w:t>
      </w:r>
      <w:r>
        <w:rPr>
          <w:spacing w:val="-13"/>
        </w:rPr>
        <w:t xml:space="preserve"> </w:t>
      </w:r>
      <w:r>
        <w:t>appropriate</w:t>
      </w:r>
      <w:r>
        <w:rPr>
          <w:spacing w:val="-14"/>
        </w:rPr>
        <w:t xml:space="preserve"> </w:t>
      </w:r>
      <w:r>
        <w:t>signage.</w:t>
      </w:r>
      <w:r>
        <w:rPr>
          <w:spacing w:val="-14"/>
        </w:rPr>
        <w:t xml:space="preserve"> </w:t>
      </w:r>
      <w:r>
        <w:t>This</w:t>
      </w:r>
      <w:r>
        <w:rPr>
          <w:spacing w:val="-14"/>
        </w:rPr>
        <w:t xml:space="preserve"> </w:t>
      </w:r>
      <w:r>
        <w:t>room</w:t>
      </w:r>
      <w:r>
        <w:rPr>
          <w:spacing w:val="-15"/>
        </w:rPr>
        <w:t xml:space="preserve"> </w:t>
      </w:r>
      <w:r>
        <w:t>is</w:t>
      </w:r>
      <w:r>
        <w:rPr>
          <w:spacing w:val="-13"/>
        </w:rPr>
        <w:t xml:space="preserve"> </w:t>
      </w:r>
      <w:r>
        <w:t>not</w:t>
      </w:r>
      <w:r>
        <w:rPr>
          <w:spacing w:val="-14"/>
        </w:rPr>
        <w:t xml:space="preserve"> </w:t>
      </w:r>
      <w:r>
        <w:t>to</w:t>
      </w:r>
      <w:r>
        <w:rPr>
          <w:spacing w:val="-12"/>
        </w:rPr>
        <w:t xml:space="preserve"> </w:t>
      </w:r>
      <w:r>
        <w:t>be</w:t>
      </w:r>
      <w:r>
        <w:rPr>
          <w:spacing w:val="-15"/>
        </w:rPr>
        <w:t xml:space="preserve"> </w:t>
      </w:r>
      <w:r>
        <w:t>used</w:t>
      </w:r>
      <w:r>
        <w:rPr>
          <w:spacing w:val="-14"/>
        </w:rPr>
        <w:t xml:space="preserve"> </w:t>
      </w:r>
      <w:r>
        <w:t>for</w:t>
      </w:r>
      <w:r>
        <w:rPr>
          <w:spacing w:val="-14"/>
        </w:rPr>
        <w:t xml:space="preserve"> </w:t>
      </w:r>
      <w:r>
        <w:t>any</w:t>
      </w:r>
      <w:r>
        <w:rPr>
          <w:spacing w:val="-15"/>
        </w:rPr>
        <w:t xml:space="preserve"> </w:t>
      </w:r>
      <w:r>
        <w:t>other</w:t>
      </w:r>
      <w:r>
        <w:rPr>
          <w:spacing w:val="-14"/>
        </w:rPr>
        <w:t xml:space="preserve"> </w:t>
      </w:r>
      <w:r>
        <w:t xml:space="preserve">purpose and be well lit and ventilated. The first aid facility is to be equipped in accordance with the </w:t>
      </w:r>
      <w:hyperlink r:id="rId52" w:history="1">
        <w:r w:rsidRPr="00B82147">
          <w:rPr>
            <w:rStyle w:val="Hyperlink"/>
            <w:color w:val="auto"/>
          </w:rPr>
          <w:t>Worksafe compliance code: First aid in the</w:t>
        </w:r>
        <w:r w:rsidRPr="00B82147">
          <w:rPr>
            <w:rStyle w:val="Hyperlink"/>
            <w:color w:val="auto"/>
            <w:spacing w:val="-7"/>
          </w:rPr>
          <w:t xml:space="preserve"> </w:t>
        </w:r>
        <w:r w:rsidRPr="00B82147">
          <w:rPr>
            <w:rStyle w:val="Hyperlink"/>
            <w:color w:val="auto"/>
          </w:rPr>
          <w:t>workplace</w:t>
        </w:r>
      </w:hyperlink>
      <w:r>
        <w:t>.</w:t>
      </w:r>
    </w:p>
    <w:p w14:paraId="21001026" w14:textId="4036D186" w:rsidR="00FD3C69" w:rsidRDefault="008578C0" w:rsidP="0069706E">
      <w:pPr>
        <w:pStyle w:val="BodyText"/>
        <w:spacing w:before="120" w:after="120" w:line="288" w:lineRule="auto"/>
        <w:ind w:left="1276" w:right="2"/>
        <w:jc w:val="both"/>
      </w:pPr>
      <w:r>
        <w:t>If it is not possible to provide a first aid room, an area must be provided for ill or injured staff,</w:t>
      </w:r>
      <w:r w:rsidR="00C6470C">
        <w:t xml:space="preserve"> </w:t>
      </w:r>
      <w:r>
        <w:t>students</w:t>
      </w:r>
      <w:r w:rsidR="00DC5D05">
        <w:t>, contractors</w:t>
      </w:r>
      <w:r w:rsidR="00D332E3">
        <w:t>, volunteers</w:t>
      </w:r>
      <w:r w:rsidR="0079368C">
        <w:t xml:space="preserve"> </w:t>
      </w:r>
      <w:r>
        <w:t>or others to rest. This area should meet as many requirements as possible of those for first aid rooms.</w:t>
      </w:r>
    </w:p>
    <w:p w14:paraId="1A784D1C" w14:textId="1210D155" w:rsidR="00FD3C69" w:rsidRDefault="008578C0" w:rsidP="0069706E">
      <w:pPr>
        <w:pStyle w:val="BodyText"/>
        <w:spacing w:before="120" w:after="120" w:line="288" w:lineRule="auto"/>
        <w:ind w:left="1276" w:right="2"/>
        <w:jc w:val="both"/>
      </w:pPr>
      <w:r>
        <w:t>The</w:t>
      </w:r>
      <w:r>
        <w:rPr>
          <w:spacing w:val="-7"/>
        </w:rPr>
        <w:t xml:space="preserve"> </w:t>
      </w:r>
      <w:r>
        <w:t>first</w:t>
      </w:r>
      <w:r>
        <w:rPr>
          <w:spacing w:val="-7"/>
        </w:rPr>
        <w:t xml:space="preserve"> </w:t>
      </w:r>
      <w:r>
        <w:t>aid</w:t>
      </w:r>
      <w:r>
        <w:rPr>
          <w:spacing w:val="-6"/>
        </w:rPr>
        <w:t xml:space="preserve"> </w:t>
      </w:r>
      <w:r>
        <w:t>room</w:t>
      </w:r>
      <w:r>
        <w:rPr>
          <w:spacing w:val="-7"/>
        </w:rPr>
        <w:t xml:space="preserve"> </w:t>
      </w:r>
      <w:r>
        <w:t>or</w:t>
      </w:r>
      <w:r>
        <w:rPr>
          <w:spacing w:val="-5"/>
        </w:rPr>
        <w:t xml:space="preserve"> </w:t>
      </w:r>
      <w:r>
        <w:t>area</w:t>
      </w:r>
      <w:r>
        <w:rPr>
          <w:spacing w:val="-7"/>
        </w:rPr>
        <w:t xml:space="preserve"> </w:t>
      </w:r>
      <w:r>
        <w:t>must</w:t>
      </w:r>
      <w:r>
        <w:rPr>
          <w:spacing w:val="-6"/>
        </w:rPr>
        <w:t xml:space="preserve"> </w:t>
      </w:r>
      <w:r>
        <w:t>be</w:t>
      </w:r>
      <w:r>
        <w:rPr>
          <w:spacing w:val="-7"/>
        </w:rPr>
        <w:t xml:space="preserve"> </w:t>
      </w:r>
      <w:r>
        <w:t>in</w:t>
      </w:r>
      <w:r>
        <w:rPr>
          <w:spacing w:val="-6"/>
        </w:rPr>
        <w:t xml:space="preserve"> </w:t>
      </w:r>
      <w:r>
        <w:t>a</w:t>
      </w:r>
      <w:r>
        <w:rPr>
          <w:spacing w:val="-6"/>
        </w:rPr>
        <w:t xml:space="preserve"> </w:t>
      </w:r>
      <w:r>
        <w:t>location</w:t>
      </w:r>
      <w:r>
        <w:rPr>
          <w:spacing w:val="-6"/>
        </w:rPr>
        <w:t xml:space="preserve"> </w:t>
      </w:r>
      <w:r>
        <w:t>that</w:t>
      </w:r>
      <w:r>
        <w:rPr>
          <w:spacing w:val="-6"/>
        </w:rPr>
        <w:t xml:space="preserve"> </w:t>
      </w:r>
      <w:r>
        <w:t>can</w:t>
      </w:r>
      <w:r>
        <w:rPr>
          <w:spacing w:val="-6"/>
        </w:rPr>
        <w:t xml:space="preserve"> </w:t>
      </w:r>
      <w:r>
        <w:t>be</w:t>
      </w:r>
      <w:r>
        <w:rPr>
          <w:spacing w:val="-7"/>
        </w:rPr>
        <w:t xml:space="preserve"> </w:t>
      </w:r>
      <w:r>
        <w:t>supervised</w:t>
      </w:r>
      <w:r>
        <w:rPr>
          <w:spacing w:val="-6"/>
        </w:rPr>
        <w:t xml:space="preserve"> </w:t>
      </w:r>
      <w:r>
        <w:t>by</w:t>
      </w:r>
      <w:r>
        <w:rPr>
          <w:spacing w:val="-6"/>
        </w:rPr>
        <w:t xml:space="preserve"> </w:t>
      </w:r>
      <w:r>
        <w:t>a</w:t>
      </w:r>
      <w:r>
        <w:rPr>
          <w:spacing w:val="-5"/>
        </w:rPr>
        <w:t xml:space="preserve"> </w:t>
      </w:r>
      <w:r>
        <w:t>staff</w:t>
      </w:r>
      <w:r>
        <w:rPr>
          <w:spacing w:val="-6"/>
        </w:rPr>
        <w:t xml:space="preserve"> </w:t>
      </w:r>
      <w:r>
        <w:t>member</w:t>
      </w:r>
      <w:r>
        <w:rPr>
          <w:spacing w:val="-5"/>
        </w:rPr>
        <w:t xml:space="preserve"> </w:t>
      </w:r>
      <w:r>
        <w:t>with first aid training at all times. A locked cabinet for the storage of medication must be available in the</w:t>
      </w:r>
      <w:r>
        <w:rPr>
          <w:spacing w:val="-3"/>
        </w:rPr>
        <w:t xml:space="preserve"> </w:t>
      </w:r>
      <w:r>
        <w:t>facility.</w:t>
      </w:r>
      <w:r w:rsidR="00433AE8">
        <w:t>”</w:t>
      </w:r>
    </w:p>
    <w:p w14:paraId="24271D56" w14:textId="77777777" w:rsidR="00433AE8" w:rsidRDefault="00433AE8" w:rsidP="0069706E">
      <w:pPr>
        <w:pStyle w:val="BodyText"/>
        <w:spacing w:before="120" w:after="120" w:line="288" w:lineRule="auto"/>
        <w:ind w:left="1276" w:right="2"/>
        <w:jc w:val="both"/>
      </w:pPr>
      <w:bookmarkStart w:id="116" w:name="_Hlk71884759"/>
      <w:r>
        <w:t xml:space="preserve">The First Aid kits other than those used specifically for students, will be located in accordance with the First Aid Risk assessment and </w:t>
      </w:r>
      <w:hyperlink r:id="rId53" w:history="1">
        <w:r w:rsidRPr="00B82147">
          <w:rPr>
            <w:rStyle w:val="Hyperlink"/>
            <w:color w:val="auto"/>
          </w:rPr>
          <w:t>Worksafe compliance code: First aid in the</w:t>
        </w:r>
        <w:r w:rsidRPr="00B82147">
          <w:rPr>
            <w:rStyle w:val="Hyperlink"/>
            <w:color w:val="auto"/>
            <w:spacing w:val="-7"/>
          </w:rPr>
          <w:t xml:space="preserve"> </w:t>
        </w:r>
        <w:r w:rsidRPr="00B82147">
          <w:rPr>
            <w:rStyle w:val="Hyperlink"/>
            <w:color w:val="auto"/>
          </w:rPr>
          <w:t>workplace</w:t>
        </w:r>
      </w:hyperlink>
      <w:r>
        <w:rPr>
          <w:rStyle w:val="Hyperlink"/>
          <w:color w:val="auto"/>
        </w:rPr>
        <w:t>.</w:t>
      </w:r>
      <w:r>
        <w:t xml:space="preserve"> </w:t>
      </w:r>
    </w:p>
    <w:bookmarkEnd w:id="116"/>
    <w:p w14:paraId="01BC13A4" w14:textId="4A4C4C9A" w:rsidR="00FD3C69" w:rsidRDefault="008C097A" w:rsidP="0085740B">
      <w:pPr>
        <w:spacing w:before="240"/>
        <w:ind w:left="1276" w:hanging="567"/>
        <w:rPr>
          <w:b/>
          <w:sz w:val="24"/>
        </w:rPr>
      </w:pPr>
      <w:r>
        <w:rPr>
          <w:b/>
          <w:color w:val="5D8DB6"/>
          <w:sz w:val="24"/>
        </w:rPr>
        <w:t>7.5</w:t>
      </w:r>
      <w:r>
        <w:rPr>
          <w:b/>
          <w:color w:val="5D8DB6"/>
          <w:sz w:val="24"/>
        </w:rPr>
        <w:tab/>
      </w:r>
      <w:r w:rsidR="008578C0">
        <w:rPr>
          <w:b/>
          <w:color w:val="5D8DB6"/>
          <w:sz w:val="24"/>
        </w:rPr>
        <w:t xml:space="preserve">Communication with </w:t>
      </w:r>
      <w:r w:rsidR="00B10556">
        <w:rPr>
          <w:b/>
          <w:color w:val="5D8DB6"/>
          <w:sz w:val="24"/>
        </w:rPr>
        <w:t>p</w:t>
      </w:r>
      <w:r w:rsidR="008578C0">
        <w:rPr>
          <w:b/>
          <w:color w:val="5D8DB6"/>
          <w:sz w:val="24"/>
        </w:rPr>
        <w:t xml:space="preserve">arents, </w:t>
      </w:r>
      <w:r w:rsidR="00B10556">
        <w:rPr>
          <w:b/>
          <w:color w:val="5D8DB6"/>
          <w:sz w:val="24"/>
        </w:rPr>
        <w:t>g</w:t>
      </w:r>
      <w:r w:rsidR="008578C0">
        <w:rPr>
          <w:b/>
          <w:color w:val="5D8DB6"/>
          <w:sz w:val="24"/>
        </w:rPr>
        <w:t xml:space="preserve">uardians and/or </w:t>
      </w:r>
      <w:r w:rsidR="00B10556">
        <w:rPr>
          <w:b/>
          <w:color w:val="5D8DB6"/>
          <w:sz w:val="24"/>
        </w:rPr>
        <w:t>c</w:t>
      </w:r>
      <w:r w:rsidR="008578C0">
        <w:rPr>
          <w:b/>
          <w:color w:val="5D8DB6"/>
          <w:sz w:val="24"/>
        </w:rPr>
        <w:t>arers</w:t>
      </w:r>
    </w:p>
    <w:p w14:paraId="274A267D" w14:textId="46E7733A" w:rsidR="00FD3C69" w:rsidRDefault="008578C0" w:rsidP="0069706E">
      <w:pPr>
        <w:pStyle w:val="BodyText"/>
        <w:spacing w:before="120" w:after="120" w:line="288" w:lineRule="auto"/>
        <w:ind w:left="1276"/>
        <w:jc w:val="both"/>
      </w:pPr>
      <w:r>
        <w:t xml:space="preserve">Information about each Sandhurst Catholic School’s </w:t>
      </w:r>
      <w:r w:rsidR="00CE657E">
        <w:t xml:space="preserve">policy </w:t>
      </w:r>
      <w:r>
        <w:t>and procedures for first aid, distribution of medication and management of students wi</w:t>
      </w:r>
      <w:r w:rsidR="0006159D">
        <w:t>th</w:t>
      </w:r>
      <w:r>
        <w:t xml:space="preserve"> medical conditions will be provided to parents</w:t>
      </w:r>
      <w:r w:rsidR="0079368C">
        <w:t xml:space="preserve">, </w:t>
      </w:r>
      <w:r>
        <w:t xml:space="preserve">guardians and/or carers. Updates to the </w:t>
      </w:r>
      <w:r w:rsidR="00CE657E">
        <w:t xml:space="preserve">policy </w:t>
      </w:r>
      <w:r>
        <w:t>and procedures will be provided through the school’s website, newsletters or online applications.</w:t>
      </w:r>
    </w:p>
    <w:p w14:paraId="62B34DD2" w14:textId="129267B0" w:rsidR="00FD3C69" w:rsidRDefault="008578C0" w:rsidP="0069706E">
      <w:pPr>
        <w:pStyle w:val="BodyText"/>
        <w:spacing w:before="120" w:after="120" w:line="288" w:lineRule="auto"/>
        <w:ind w:left="1276"/>
        <w:jc w:val="both"/>
      </w:pPr>
      <w:r>
        <w:t>Sandhurst</w:t>
      </w:r>
      <w:r>
        <w:rPr>
          <w:spacing w:val="-7"/>
        </w:rPr>
        <w:t xml:space="preserve"> </w:t>
      </w:r>
      <w:r>
        <w:t>Catholic</w:t>
      </w:r>
      <w:r>
        <w:rPr>
          <w:spacing w:val="-7"/>
        </w:rPr>
        <w:t xml:space="preserve"> </w:t>
      </w:r>
      <w:r>
        <w:t>Schools</w:t>
      </w:r>
      <w:r>
        <w:rPr>
          <w:spacing w:val="-7"/>
        </w:rPr>
        <w:t xml:space="preserve"> </w:t>
      </w:r>
      <w:r>
        <w:t>will</w:t>
      </w:r>
      <w:r>
        <w:rPr>
          <w:spacing w:val="-6"/>
        </w:rPr>
        <w:t xml:space="preserve"> </w:t>
      </w:r>
      <w:r>
        <w:t>request</w:t>
      </w:r>
      <w:r>
        <w:rPr>
          <w:spacing w:val="-7"/>
        </w:rPr>
        <w:t xml:space="preserve"> </w:t>
      </w:r>
      <w:r>
        <w:t>that</w:t>
      </w:r>
      <w:r>
        <w:rPr>
          <w:spacing w:val="-7"/>
        </w:rPr>
        <w:t xml:space="preserve"> </w:t>
      </w:r>
      <w:r>
        <w:t>parents</w:t>
      </w:r>
      <w:r>
        <w:rPr>
          <w:spacing w:val="-6"/>
        </w:rPr>
        <w:t xml:space="preserve"> </w:t>
      </w:r>
      <w:r>
        <w:t>provide</w:t>
      </w:r>
      <w:r>
        <w:rPr>
          <w:spacing w:val="-8"/>
        </w:rPr>
        <w:t xml:space="preserve"> </w:t>
      </w:r>
      <w:r>
        <w:t>up-to-date</w:t>
      </w:r>
      <w:r>
        <w:rPr>
          <w:spacing w:val="-6"/>
        </w:rPr>
        <w:t xml:space="preserve"> </w:t>
      </w:r>
      <w:r>
        <w:t>and</w:t>
      </w:r>
      <w:r>
        <w:rPr>
          <w:spacing w:val="-7"/>
        </w:rPr>
        <w:t xml:space="preserve"> </w:t>
      </w:r>
      <w:r>
        <w:t>accurate</w:t>
      </w:r>
      <w:r>
        <w:rPr>
          <w:spacing w:val="-6"/>
        </w:rPr>
        <w:t xml:space="preserve"> </w:t>
      </w:r>
      <w:r>
        <w:t>medical information relating to students, including information about conditions such as anaphylaxis, asthma and diabetes. Parents</w:t>
      </w:r>
      <w:r w:rsidR="00DF6C78">
        <w:t xml:space="preserve">, </w:t>
      </w:r>
      <w:r w:rsidR="007D2FBE">
        <w:t>guardians and/or carers</w:t>
      </w:r>
      <w:r>
        <w:t xml:space="preserve"> will be requested to provide this information annually, prior to camps and excursions and if the child’s medical condition has</w:t>
      </w:r>
      <w:r>
        <w:rPr>
          <w:spacing w:val="-10"/>
        </w:rPr>
        <w:t xml:space="preserve"> </w:t>
      </w:r>
      <w:r>
        <w:t>changed.</w:t>
      </w:r>
    </w:p>
    <w:p w14:paraId="13BD5BEA" w14:textId="05707F0F" w:rsidR="00FD3C69" w:rsidRDefault="008578C0" w:rsidP="0069706E">
      <w:pPr>
        <w:pStyle w:val="BodyText"/>
        <w:spacing w:before="120" w:after="120" w:line="288" w:lineRule="auto"/>
        <w:ind w:left="1276"/>
        <w:jc w:val="both"/>
      </w:pPr>
      <w:r>
        <w:t>An</w:t>
      </w:r>
      <w:r>
        <w:rPr>
          <w:spacing w:val="-6"/>
        </w:rPr>
        <w:t xml:space="preserve"> </w:t>
      </w:r>
      <w:r>
        <w:t>incident</w:t>
      </w:r>
      <w:r>
        <w:rPr>
          <w:spacing w:val="-4"/>
        </w:rPr>
        <w:t xml:space="preserve"> </w:t>
      </w:r>
      <w:r>
        <w:t>report</w:t>
      </w:r>
      <w:r>
        <w:rPr>
          <w:spacing w:val="-6"/>
        </w:rPr>
        <w:t xml:space="preserve"> </w:t>
      </w:r>
      <w:r>
        <w:t>will</w:t>
      </w:r>
      <w:r>
        <w:rPr>
          <w:spacing w:val="-3"/>
        </w:rPr>
        <w:t xml:space="preserve"> </w:t>
      </w:r>
      <w:r>
        <w:t>be</w:t>
      </w:r>
      <w:r>
        <w:rPr>
          <w:spacing w:val="-3"/>
        </w:rPr>
        <w:t xml:space="preserve"> </w:t>
      </w:r>
      <w:r>
        <w:t>completed</w:t>
      </w:r>
      <w:r>
        <w:rPr>
          <w:spacing w:val="-3"/>
        </w:rPr>
        <w:t xml:space="preserve"> </w:t>
      </w:r>
      <w:r>
        <w:t>when</w:t>
      </w:r>
      <w:r>
        <w:rPr>
          <w:spacing w:val="-4"/>
        </w:rPr>
        <w:t xml:space="preserve"> </w:t>
      </w:r>
      <w:r>
        <w:t>first</w:t>
      </w:r>
      <w:r>
        <w:rPr>
          <w:spacing w:val="-5"/>
        </w:rPr>
        <w:t xml:space="preserve"> </w:t>
      </w:r>
      <w:r>
        <w:t>aid</w:t>
      </w:r>
      <w:r>
        <w:rPr>
          <w:spacing w:val="-6"/>
        </w:rPr>
        <w:t xml:space="preserve"> </w:t>
      </w:r>
      <w:r>
        <w:t>is</w:t>
      </w:r>
      <w:r>
        <w:rPr>
          <w:spacing w:val="-4"/>
        </w:rPr>
        <w:t xml:space="preserve"> </w:t>
      </w:r>
      <w:r>
        <w:t>administered.</w:t>
      </w:r>
      <w:r>
        <w:rPr>
          <w:spacing w:val="-5"/>
        </w:rPr>
        <w:t xml:space="preserve"> </w:t>
      </w:r>
      <w:r>
        <w:t>This</w:t>
      </w:r>
      <w:r>
        <w:rPr>
          <w:spacing w:val="-3"/>
        </w:rPr>
        <w:t xml:space="preserve"> </w:t>
      </w:r>
      <w:r>
        <w:t>report</w:t>
      </w:r>
      <w:r>
        <w:rPr>
          <w:spacing w:val="-4"/>
        </w:rPr>
        <w:t xml:space="preserve"> </w:t>
      </w:r>
      <w:r>
        <w:t>will</w:t>
      </w:r>
      <w:r>
        <w:rPr>
          <w:spacing w:val="-4"/>
        </w:rPr>
        <w:t xml:space="preserve"> </w:t>
      </w:r>
      <w:r>
        <w:t>be</w:t>
      </w:r>
      <w:r>
        <w:rPr>
          <w:spacing w:val="-3"/>
        </w:rPr>
        <w:t xml:space="preserve"> </w:t>
      </w:r>
      <w:r>
        <w:t>kept</w:t>
      </w:r>
      <w:r>
        <w:rPr>
          <w:spacing w:val="-5"/>
        </w:rPr>
        <w:t xml:space="preserve"> </w:t>
      </w:r>
      <w:r>
        <w:t>in the school and a copy provided for the parent, guardian and/or carer of the</w:t>
      </w:r>
      <w:r>
        <w:rPr>
          <w:spacing w:val="-23"/>
        </w:rPr>
        <w:t xml:space="preserve"> </w:t>
      </w:r>
      <w:r>
        <w:t>student.</w:t>
      </w:r>
    </w:p>
    <w:p w14:paraId="627BE5B0" w14:textId="0F79315A" w:rsidR="00FD3C69" w:rsidRDefault="008578C0" w:rsidP="0069706E">
      <w:pPr>
        <w:pStyle w:val="BodyText"/>
        <w:spacing w:before="120" w:after="120" w:line="288" w:lineRule="auto"/>
        <w:ind w:left="1276"/>
        <w:jc w:val="both"/>
      </w:pPr>
      <w:r>
        <w:t>Parents</w:t>
      </w:r>
      <w:r w:rsidR="0079368C">
        <w:t xml:space="preserve">, </w:t>
      </w:r>
      <w:r>
        <w:t>guardians and/or carers must be notified as soon as possible if required to collect an ill or injured student from the school. When a parent cannot be contacted, the principal will contact the emergency contact nominated by the paren</w:t>
      </w:r>
      <w:r w:rsidR="0079368C">
        <w:t xml:space="preserve">t, </w:t>
      </w:r>
      <w:r>
        <w:t>guardian and/or carer.</w:t>
      </w:r>
    </w:p>
    <w:p w14:paraId="62E8D0CA" w14:textId="1AE8D032" w:rsidR="00B87915" w:rsidRPr="00B87915" w:rsidRDefault="00B87915" w:rsidP="0069706E">
      <w:pPr>
        <w:pStyle w:val="BodyText"/>
        <w:numPr>
          <w:ilvl w:val="0"/>
          <w:numId w:val="8"/>
        </w:numPr>
        <w:spacing w:before="360" w:after="120" w:line="288" w:lineRule="auto"/>
        <w:ind w:left="1276" w:right="1021" w:hanging="567"/>
        <w:jc w:val="both"/>
      </w:pPr>
      <w:r>
        <w:rPr>
          <w:b/>
          <w:color w:val="5D8DB6"/>
          <w:sz w:val="32"/>
        </w:rPr>
        <w:t>Resources</w:t>
      </w:r>
    </w:p>
    <w:p w14:paraId="7087CFF3" w14:textId="494BCDCF" w:rsidR="00B87915" w:rsidRPr="00641D6B" w:rsidRDefault="008247D7" w:rsidP="0069706E">
      <w:pPr>
        <w:pStyle w:val="BodyText"/>
        <w:spacing w:before="40" w:after="40" w:line="288" w:lineRule="auto"/>
        <w:ind w:left="1276" w:right="1021"/>
        <w:jc w:val="both"/>
        <w:rPr>
          <w:rStyle w:val="Hyperlink"/>
          <w:color w:val="auto"/>
        </w:rPr>
      </w:pPr>
      <w:hyperlink r:id="rId54" w:history="1">
        <w:r w:rsidR="00B87915" w:rsidRPr="00641D6B">
          <w:rPr>
            <w:rStyle w:val="Hyperlink"/>
            <w:b/>
            <w:color w:val="auto"/>
          </w:rPr>
          <w:t>CECV</w:t>
        </w:r>
      </w:hyperlink>
      <w:r w:rsidR="004F2B1B">
        <w:rPr>
          <w:rStyle w:val="Hyperlink"/>
          <w:b/>
          <w:color w:val="auto"/>
        </w:rPr>
        <w:t xml:space="preserve"> Resources First Aid</w:t>
      </w:r>
    </w:p>
    <w:p w14:paraId="4E525F5B" w14:textId="2EF99A2D" w:rsidR="00E45111" w:rsidRDefault="008247D7" w:rsidP="0069706E">
      <w:pPr>
        <w:pStyle w:val="BodyText"/>
        <w:spacing w:before="40" w:after="40" w:line="288" w:lineRule="auto"/>
        <w:ind w:left="1276" w:right="1021"/>
        <w:jc w:val="both"/>
      </w:pPr>
      <w:hyperlink r:id="rId55" w:history="1">
        <w:r w:rsidR="006F3E9B" w:rsidRPr="00B82147">
          <w:rPr>
            <w:rStyle w:val="Hyperlink"/>
            <w:color w:val="auto"/>
          </w:rPr>
          <w:t>Worksafe compliance code: First aid in the</w:t>
        </w:r>
        <w:r w:rsidR="006F3E9B" w:rsidRPr="00B82147">
          <w:rPr>
            <w:rStyle w:val="Hyperlink"/>
            <w:color w:val="auto"/>
            <w:spacing w:val="-7"/>
          </w:rPr>
          <w:t xml:space="preserve"> </w:t>
        </w:r>
        <w:r w:rsidR="006F3E9B" w:rsidRPr="00B82147">
          <w:rPr>
            <w:rStyle w:val="Hyperlink"/>
            <w:color w:val="auto"/>
          </w:rPr>
          <w:t>workplace</w:t>
        </w:r>
      </w:hyperlink>
    </w:p>
    <w:p w14:paraId="40755E4B" w14:textId="77777777" w:rsidR="00FD3C69" w:rsidRDefault="008578C0" w:rsidP="0069706E">
      <w:pPr>
        <w:pStyle w:val="ListParagraph"/>
        <w:numPr>
          <w:ilvl w:val="0"/>
          <w:numId w:val="8"/>
        </w:numPr>
        <w:spacing w:before="360" w:after="120"/>
        <w:ind w:left="1276" w:hanging="567"/>
        <w:rPr>
          <w:b/>
          <w:sz w:val="32"/>
        </w:rPr>
      </w:pPr>
      <w:r>
        <w:rPr>
          <w:b/>
          <w:color w:val="5D8DB6"/>
          <w:sz w:val="32"/>
        </w:rPr>
        <w:t>Appendices</w:t>
      </w:r>
    </w:p>
    <w:p w14:paraId="71AF49AC" w14:textId="5F2DBF04" w:rsidR="00FD3C69" w:rsidRPr="00DF474E" w:rsidRDefault="008247D7" w:rsidP="00321F9F">
      <w:pPr>
        <w:tabs>
          <w:tab w:val="left" w:pos="2980"/>
        </w:tabs>
        <w:spacing w:beforeLines="40" w:before="96" w:after="40"/>
        <w:ind w:left="1276"/>
      </w:pPr>
      <w:hyperlink w:anchor="OHSApp1" w:history="1">
        <w:r w:rsidR="008578C0" w:rsidRPr="00DF474E">
          <w:rPr>
            <w:rStyle w:val="Hyperlink"/>
            <w:b/>
            <w:color w:val="auto"/>
            <w:u w:val="none"/>
          </w:rPr>
          <w:t>Appendix</w:t>
        </w:r>
        <w:r w:rsidR="008578C0" w:rsidRPr="00DF474E">
          <w:rPr>
            <w:rStyle w:val="Hyperlink"/>
            <w:b/>
            <w:color w:val="auto"/>
            <w:spacing w:val="-2"/>
            <w:u w:val="none"/>
          </w:rPr>
          <w:t xml:space="preserve"> </w:t>
        </w:r>
        <w:r w:rsidR="008578C0" w:rsidRPr="00DF474E">
          <w:rPr>
            <w:rStyle w:val="Hyperlink"/>
            <w:b/>
            <w:color w:val="auto"/>
            <w:u w:val="none"/>
          </w:rPr>
          <w:t>1:</w:t>
        </w:r>
        <w:r w:rsidR="008578C0" w:rsidRPr="00DF474E">
          <w:rPr>
            <w:rStyle w:val="Hyperlink"/>
            <w:b/>
            <w:color w:val="auto"/>
            <w:u w:val="none"/>
          </w:rPr>
          <w:tab/>
        </w:r>
        <w:r w:rsidR="008578C0" w:rsidRPr="00DF474E">
          <w:rPr>
            <w:rStyle w:val="Hyperlink"/>
            <w:color w:val="auto"/>
            <w:u w:val="none"/>
          </w:rPr>
          <w:t xml:space="preserve">School </w:t>
        </w:r>
        <w:r w:rsidR="00B87915">
          <w:rPr>
            <w:rStyle w:val="Hyperlink"/>
            <w:color w:val="auto"/>
            <w:u w:val="none"/>
          </w:rPr>
          <w:t>Procedures</w:t>
        </w:r>
      </w:hyperlink>
    </w:p>
    <w:p w14:paraId="323622AE" w14:textId="73EAB5FF" w:rsidR="00E45111" w:rsidRDefault="008578C0" w:rsidP="00321F9F">
      <w:pPr>
        <w:tabs>
          <w:tab w:val="left" w:pos="2980"/>
        </w:tabs>
        <w:spacing w:beforeLines="40" w:before="96" w:after="40"/>
        <w:ind w:left="1276"/>
      </w:pPr>
      <w:r>
        <w:rPr>
          <w:b/>
        </w:rPr>
        <w:t>Appendix</w:t>
      </w:r>
      <w:r>
        <w:rPr>
          <w:b/>
          <w:spacing w:val="-2"/>
        </w:rPr>
        <w:t xml:space="preserve"> </w:t>
      </w:r>
      <w:r>
        <w:rPr>
          <w:b/>
        </w:rPr>
        <w:t>2:</w:t>
      </w:r>
      <w:r>
        <w:rPr>
          <w:b/>
        </w:rPr>
        <w:tab/>
      </w:r>
      <w:hyperlink r:id="rId56" w:history="1">
        <w:r w:rsidRPr="00641D6B">
          <w:rPr>
            <w:rStyle w:val="Hyperlink"/>
          </w:rPr>
          <w:t xml:space="preserve">CECV First Aid </w:t>
        </w:r>
        <w:r w:rsidR="00B87915" w:rsidRPr="00641D6B">
          <w:rPr>
            <w:rStyle w:val="Hyperlink"/>
          </w:rPr>
          <w:t>R</w:t>
        </w:r>
        <w:r w:rsidRPr="00641D6B">
          <w:rPr>
            <w:rStyle w:val="Hyperlink"/>
          </w:rPr>
          <w:t>isk</w:t>
        </w:r>
        <w:r w:rsidRPr="00641D6B">
          <w:rPr>
            <w:rStyle w:val="Hyperlink"/>
            <w:spacing w:val="-4"/>
          </w:rPr>
          <w:t xml:space="preserve"> </w:t>
        </w:r>
        <w:r w:rsidR="00B87915" w:rsidRPr="00641D6B">
          <w:rPr>
            <w:rStyle w:val="Hyperlink"/>
          </w:rPr>
          <w:t>A</w:t>
        </w:r>
        <w:r w:rsidRPr="00641D6B">
          <w:rPr>
            <w:rStyle w:val="Hyperlink"/>
          </w:rPr>
          <w:t>ssessment</w:t>
        </w:r>
      </w:hyperlink>
    </w:p>
    <w:bookmarkEnd w:id="106"/>
    <w:p w14:paraId="58243EED" w14:textId="09B65060" w:rsidR="00E45111" w:rsidRDefault="00E45111">
      <w:pPr>
        <w:sectPr w:rsidR="00E45111" w:rsidSect="006169DD">
          <w:pgSz w:w="11910" w:h="16840"/>
          <w:pgMar w:top="1418" w:right="1418" w:bottom="1418" w:left="1418" w:header="0" w:footer="454" w:gutter="0"/>
          <w:cols w:space="720"/>
          <w:docGrid w:linePitch="299"/>
        </w:sectPr>
      </w:pPr>
    </w:p>
    <w:tbl>
      <w:tblPr>
        <w:tblpPr w:leftFromText="180" w:rightFromText="180" w:vertAnchor="text" w:horzAnchor="margin" w:tblpY="-85"/>
        <w:tblW w:w="0" w:type="auto"/>
        <w:tblLayout w:type="fixed"/>
        <w:tblCellMar>
          <w:left w:w="0" w:type="dxa"/>
          <w:right w:w="0" w:type="dxa"/>
        </w:tblCellMar>
        <w:tblLook w:val="01E0" w:firstRow="1" w:lastRow="1" w:firstColumn="1" w:lastColumn="1" w:noHBand="0" w:noVBand="0"/>
      </w:tblPr>
      <w:tblGrid>
        <w:gridCol w:w="1454"/>
        <w:gridCol w:w="6196"/>
      </w:tblGrid>
      <w:tr w:rsidR="00774C8E" w14:paraId="6A0176FA" w14:textId="77777777" w:rsidTr="00774C8E">
        <w:trPr>
          <w:trHeight w:val="1804"/>
        </w:trPr>
        <w:permStart w:id="765662316" w:edGrp="everyone" w:displacedByCustomXml="next"/>
        <w:bookmarkStart w:id="117" w:name="_Hlk72333404" w:displacedByCustomXml="next"/>
        <w:sdt>
          <w:sdtPr>
            <w:rPr>
              <w:rFonts w:ascii="Times New Roman"/>
            </w:rPr>
            <w:alias w:val="insert school logo"/>
            <w:tag w:val="insert school logo"/>
            <w:id w:val="1168897596"/>
            <w:showingPlcHdr/>
            <w15:color w:val="000000"/>
            <w:picture/>
          </w:sdtPr>
          <w:sdtEndPr/>
          <w:sdtContent>
            <w:tc>
              <w:tcPr>
                <w:tcW w:w="1454" w:type="dxa"/>
                <w:vAlign w:val="center"/>
              </w:tcPr>
              <w:p w14:paraId="0A5D6CE9" w14:textId="77777777" w:rsidR="00774C8E" w:rsidRDefault="00774C8E" w:rsidP="00774C8E">
                <w:pPr>
                  <w:pStyle w:val="TableParagraph"/>
                  <w:rPr>
                    <w:rFonts w:ascii="Times New Roman"/>
                  </w:rPr>
                </w:pPr>
                <w:r>
                  <w:rPr>
                    <w:rFonts w:ascii="Times New Roman"/>
                    <w:noProof/>
                  </w:rPr>
                  <w:drawing>
                    <wp:inline distT="0" distB="0" distL="0" distR="0" wp14:anchorId="553E4C2E" wp14:editId="51FD681C">
                      <wp:extent cx="922020" cy="922020"/>
                      <wp:effectExtent l="0" t="0" r="0" b="0"/>
                      <wp:docPr id="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tc>
          </w:sdtContent>
        </w:sdt>
        <w:permEnd w:id="765662316" w:displacedByCustomXml="prev"/>
        <w:tc>
          <w:tcPr>
            <w:tcW w:w="6196" w:type="dxa"/>
            <w:tcBorders>
              <w:left w:val="nil"/>
            </w:tcBorders>
            <w:vAlign w:val="center"/>
          </w:tcPr>
          <w:p w14:paraId="3D27CE95" w14:textId="77777777" w:rsidR="00774C8E" w:rsidRPr="006477EC" w:rsidRDefault="00774C8E" w:rsidP="00774C8E">
            <w:pPr>
              <w:pStyle w:val="TableParagraph"/>
              <w:ind w:left="108"/>
              <w:rPr>
                <w:b/>
                <w:sz w:val="32"/>
                <w:szCs w:val="32"/>
              </w:rPr>
            </w:pPr>
            <w:r w:rsidRPr="006477EC">
              <w:rPr>
                <w:b/>
                <w:color w:val="5D8DB6"/>
                <w:sz w:val="32"/>
                <w:szCs w:val="32"/>
              </w:rPr>
              <w:t>Health &amp; First Aid</w:t>
            </w:r>
          </w:p>
          <w:p w14:paraId="3B2CFCDA" w14:textId="0B572FE3" w:rsidR="00774C8E" w:rsidRPr="006477EC" w:rsidRDefault="00774C8E" w:rsidP="00774C8E">
            <w:pPr>
              <w:pStyle w:val="TableParagraph"/>
              <w:ind w:left="108"/>
              <w:rPr>
                <w:b/>
                <w:sz w:val="32"/>
                <w:szCs w:val="32"/>
              </w:rPr>
            </w:pPr>
            <w:bookmarkStart w:id="118" w:name="OHSApp1"/>
            <w:r w:rsidRPr="006477EC">
              <w:rPr>
                <w:b/>
                <w:color w:val="5D8DB6"/>
                <w:sz w:val="32"/>
                <w:szCs w:val="32"/>
              </w:rPr>
              <w:t xml:space="preserve">Appendix </w:t>
            </w:r>
            <w:r w:rsidR="00D332E3" w:rsidRPr="006477EC">
              <w:rPr>
                <w:b/>
                <w:color w:val="5D8DB6"/>
                <w:sz w:val="32"/>
                <w:szCs w:val="32"/>
              </w:rPr>
              <w:t xml:space="preserve"> </w:t>
            </w:r>
            <w:r w:rsidRPr="006477EC">
              <w:rPr>
                <w:b/>
                <w:color w:val="5D8DB6"/>
                <w:sz w:val="32"/>
                <w:szCs w:val="32"/>
              </w:rPr>
              <w:t>1:</w:t>
            </w:r>
          </w:p>
          <w:bookmarkEnd w:id="118"/>
          <w:p w14:paraId="47ECFF0D" w14:textId="7464B899" w:rsidR="00774C8E" w:rsidRPr="006477EC" w:rsidRDefault="00774C8E" w:rsidP="00774C8E">
            <w:pPr>
              <w:pStyle w:val="TableParagraph"/>
              <w:ind w:left="108"/>
              <w:rPr>
                <w:b/>
                <w:sz w:val="32"/>
                <w:szCs w:val="32"/>
              </w:rPr>
            </w:pPr>
            <w:r>
              <w:rPr>
                <w:b/>
                <w:color w:val="5D8DB6"/>
                <w:sz w:val="32"/>
                <w:szCs w:val="32"/>
              </w:rPr>
              <w:t>School Procedures</w:t>
            </w:r>
            <w:r w:rsidR="005C5520">
              <w:rPr>
                <w:b/>
                <w:color w:val="5D8DB6"/>
                <w:sz w:val="32"/>
                <w:szCs w:val="32"/>
              </w:rPr>
              <w:t xml:space="preserve"> </w:t>
            </w:r>
          </w:p>
        </w:tc>
      </w:tr>
    </w:tbl>
    <w:p w14:paraId="7209DD0E" w14:textId="77777777" w:rsidR="00774C8E" w:rsidRDefault="0085740B">
      <w:pPr>
        <w:tabs>
          <w:tab w:val="left" w:pos="8812"/>
        </w:tabs>
        <w:ind w:left="820"/>
        <w:rPr>
          <w:sz w:val="20"/>
        </w:rPr>
      </w:pPr>
      <w:r>
        <w:rPr>
          <w:rFonts w:ascii="Arial"/>
          <w:noProof/>
          <w:position w:val="130"/>
          <w:sz w:val="20"/>
        </w:rPr>
        <w:drawing>
          <wp:anchor distT="0" distB="0" distL="114300" distR="114300" simplePos="0" relativeHeight="487861248" behindDoc="0" locked="0" layoutInCell="1" allowOverlap="1" wp14:anchorId="20DE522F" wp14:editId="502D4BB9">
            <wp:simplePos x="0" y="0"/>
            <wp:positionH relativeFrom="margin">
              <wp:posOffset>5105400</wp:posOffset>
            </wp:positionH>
            <wp:positionV relativeFrom="page">
              <wp:posOffset>224790</wp:posOffset>
            </wp:positionV>
            <wp:extent cx="1245870" cy="909320"/>
            <wp:effectExtent l="0" t="0" r="0" b="5080"/>
            <wp:wrapNone/>
            <wp:docPr id="150" name="image5.png" descr="P440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5870" cy="909320"/>
                    </a:xfrm>
                    <a:prstGeom prst="rect">
                      <a:avLst/>
                    </a:prstGeom>
                  </pic:spPr>
                </pic:pic>
              </a:graphicData>
            </a:graphic>
            <wp14:sizeRelH relativeFrom="page">
              <wp14:pctWidth>0</wp14:pctWidth>
            </wp14:sizeRelH>
            <wp14:sizeRelV relativeFrom="page">
              <wp14:pctHeight>0</wp14:pctHeight>
            </wp14:sizeRelV>
          </wp:anchor>
        </w:drawing>
      </w:r>
    </w:p>
    <w:p w14:paraId="5E44DFCA" w14:textId="77777777" w:rsidR="00774C8E" w:rsidRDefault="00774C8E">
      <w:pPr>
        <w:tabs>
          <w:tab w:val="left" w:pos="8812"/>
        </w:tabs>
        <w:ind w:left="820"/>
        <w:rPr>
          <w:sz w:val="20"/>
        </w:rPr>
      </w:pPr>
    </w:p>
    <w:p w14:paraId="21A78CFF" w14:textId="77777777" w:rsidR="00774C8E" w:rsidRDefault="00774C8E">
      <w:pPr>
        <w:tabs>
          <w:tab w:val="left" w:pos="8812"/>
        </w:tabs>
        <w:ind w:left="820"/>
        <w:rPr>
          <w:sz w:val="20"/>
        </w:rPr>
      </w:pPr>
    </w:p>
    <w:p w14:paraId="21BBAF9A" w14:textId="77777777" w:rsidR="00774C8E" w:rsidRDefault="00774C8E">
      <w:pPr>
        <w:tabs>
          <w:tab w:val="left" w:pos="8812"/>
        </w:tabs>
        <w:ind w:left="820"/>
        <w:rPr>
          <w:sz w:val="20"/>
        </w:rPr>
      </w:pPr>
    </w:p>
    <w:p w14:paraId="65B121D5" w14:textId="77777777" w:rsidR="00774C8E" w:rsidRDefault="00774C8E">
      <w:pPr>
        <w:tabs>
          <w:tab w:val="left" w:pos="8812"/>
        </w:tabs>
        <w:ind w:left="820"/>
        <w:rPr>
          <w:sz w:val="20"/>
        </w:rPr>
      </w:pPr>
    </w:p>
    <w:p w14:paraId="60ACBA79" w14:textId="77777777" w:rsidR="00774C8E" w:rsidRDefault="00774C8E">
      <w:pPr>
        <w:tabs>
          <w:tab w:val="left" w:pos="8812"/>
        </w:tabs>
        <w:ind w:left="820"/>
        <w:rPr>
          <w:sz w:val="20"/>
        </w:rPr>
      </w:pPr>
    </w:p>
    <w:p w14:paraId="44957AA4" w14:textId="77777777" w:rsidR="00774C8E" w:rsidRDefault="00774C8E">
      <w:pPr>
        <w:tabs>
          <w:tab w:val="left" w:pos="8812"/>
        </w:tabs>
        <w:ind w:left="820"/>
        <w:rPr>
          <w:sz w:val="20"/>
        </w:rPr>
      </w:pPr>
    </w:p>
    <w:p w14:paraId="018EFEEA" w14:textId="29C0695C" w:rsidR="00FD3C69" w:rsidRDefault="008578C0">
      <w:pPr>
        <w:tabs>
          <w:tab w:val="left" w:pos="8812"/>
        </w:tabs>
        <w:ind w:left="820"/>
        <w:rPr>
          <w:sz w:val="20"/>
        </w:rPr>
      </w:pPr>
      <w:r>
        <w:rPr>
          <w:sz w:val="20"/>
        </w:rPr>
        <w:tab/>
      </w:r>
    </w:p>
    <w:p w14:paraId="5596B2FB" w14:textId="77777777" w:rsidR="00321F9F" w:rsidRDefault="00321F9F">
      <w:pPr>
        <w:tabs>
          <w:tab w:val="left" w:pos="8812"/>
        </w:tabs>
        <w:ind w:left="820"/>
        <w:rPr>
          <w:sz w:val="20"/>
        </w:rPr>
      </w:pPr>
    </w:p>
    <w:p w14:paraId="182B3E08" w14:textId="77777777" w:rsidR="00321F9F" w:rsidRDefault="00321F9F" w:rsidP="00321F9F">
      <w:pPr>
        <w:spacing w:before="120" w:line="288" w:lineRule="auto"/>
        <w:ind w:left="416" w:right="300"/>
        <w:jc w:val="both"/>
        <w:rPr>
          <w:i/>
        </w:rPr>
      </w:pPr>
      <w:permStart w:id="953746793" w:edGrp="everyone"/>
      <w:r>
        <w:rPr>
          <w:i/>
          <w:color w:val="5D8DB6"/>
        </w:rPr>
        <w:t xml:space="preserve">To meet the requirements of the CES Limited First Aid Policy, Sandhurst Catholic Schools must demonstrate the resources available in the school and procedures that will be used to enable the school to meet the policy requirements. </w:t>
      </w:r>
      <w:r>
        <w:rPr>
          <w:rFonts w:ascii="Calibri" w:hAnsi="Calibri" w:cs="Calibri"/>
          <w:bCs/>
          <w:i/>
          <w:iCs/>
          <w:color w:val="4F81BD" w:themeColor="accent1"/>
        </w:rPr>
        <w:t>Schools can remove this box if required.</w:t>
      </w:r>
      <w:permEnd w:id="953746793"/>
    </w:p>
    <w:p w14:paraId="60629CF3" w14:textId="4DF777EC" w:rsidR="00FD3C69" w:rsidRDefault="00FD3C69" w:rsidP="006E14F4">
      <w:pPr>
        <w:pStyle w:val="BodyText"/>
        <w:spacing w:before="11"/>
        <w:ind w:firstLine="720"/>
        <w:rPr>
          <w:sz w:val="27"/>
        </w:rPr>
      </w:pPr>
    </w:p>
    <w:p w14:paraId="0CAD194B" w14:textId="28DA195D" w:rsidR="00E45111" w:rsidRPr="00A80EF1" w:rsidRDefault="008247D7" w:rsidP="00A80EF1">
      <w:pPr>
        <w:spacing w:before="52"/>
        <w:ind w:left="820"/>
        <w:rPr>
          <w:bCs/>
        </w:rPr>
      </w:pPr>
      <w:hyperlink r:id="rId57" w:history="1">
        <w:r w:rsidR="008578C0" w:rsidRPr="0079368C">
          <w:t xml:space="preserve">Conduct a first aid risk assessment of the school (Appendix </w:t>
        </w:r>
        <w:r w:rsidR="00A80EF1" w:rsidRPr="0079368C">
          <w:t>2)</w:t>
        </w:r>
      </w:hyperlink>
      <w:r w:rsidR="00A80EF1" w:rsidRPr="00A80EF1">
        <w:rPr>
          <w:bCs/>
        </w:rPr>
        <w:t xml:space="preserve"> </w:t>
      </w:r>
    </w:p>
    <w:p w14:paraId="2D989EB0" w14:textId="77777777" w:rsidR="00FD3C69" w:rsidRDefault="00FD3C69">
      <w:pPr>
        <w:pStyle w:val="BodyText"/>
        <w:rPr>
          <w:b/>
          <w:sz w:val="24"/>
        </w:rPr>
      </w:pPr>
    </w:p>
    <w:p w14:paraId="530C99C8" w14:textId="77777777" w:rsidR="00FD3C69" w:rsidRPr="00774C8E" w:rsidRDefault="00FD3C69">
      <w:pPr>
        <w:pStyle w:val="BodyText"/>
        <w:spacing w:before="12"/>
        <w:rPr>
          <w:b/>
          <w:sz w:val="4"/>
          <w:szCs w:val="2"/>
        </w:rPr>
      </w:pPr>
    </w:p>
    <w:p w14:paraId="25747150" w14:textId="77777777" w:rsidR="00FD3C69" w:rsidRDefault="008578C0">
      <w:pPr>
        <w:ind w:left="1529"/>
        <w:rPr>
          <w:b/>
          <w:sz w:val="24"/>
        </w:rPr>
      </w:pPr>
      <w:r>
        <w:rPr>
          <w:b/>
          <w:color w:val="5D8DB6"/>
          <w:sz w:val="24"/>
        </w:rPr>
        <w:t>Identify the best location</w:t>
      </w:r>
      <w:r w:rsidR="00387466">
        <w:rPr>
          <w:b/>
          <w:color w:val="5D8DB6"/>
          <w:sz w:val="24"/>
        </w:rPr>
        <w:t>/s</w:t>
      </w:r>
      <w:r>
        <w:rPr>
          <w:b/>
          <w:color w:val="5D8DB6"/>
          <w:sz w:val="24"/>
        </w:rPr>
        <w:t xml:space="preserve"> for first aid in the school</w:t>
      </w:r>
    </w:p>
    <w:p w14:paraId="7F2BD3DD" w14:textId="77777777" w:rsidR="00FD3C69" w:rsidRDefault="008578C0" w:rsidP="00606F67">
      <w:pPr>
        <w:pStyle w:val="ListParagraph"/>
        <w:numPr>
          <w:ilvl w:val="1"/>
          <w:numId w:val="8"/>
        </w:numPr>
        <w:tabs>
          <w:tab w:val="left" w:pos="2249"/>
          <w:tab w:val="left" w:pos="2250"/>
        </w:tabs>
        <w:spacing w:before="180"/>
        <w:ind w:left="2249" w:hanging="361"/>
      </w:pPr>
      <w:permStart w:id="1843403820" w:edGrp="everyone"/>
      <w:r>
        <w:t>Appropriate signage to be</w:t>
      </w:r>
      <w:r>
        <w:rPr>
          <w:spacing w:val="-2"/>
        </w:rPr>
        <w:t xml:space="preserve"> </w:t>
      </w:r>
      <w:r>
        <w:t>used</w:t>
      </w:r>
    </w:p>
    <w:p w14:paraId="4F6BC244" w14:textId="77777777" w:rsidR="00FD3C69" w:rsidRDefault="008578C0" w:rsidP="00606F67">
      <w:pPr>
        <w:pStyle w:val="ListParagraph"/>
        <w:numPr>
          <w:ilvl w:val="1"/>
          <w:numId w:val="8"/>
        </w:numPr>
        <w:tabs>
          <w:tab w:val="left" w:pos="2249"/>
          <w:tab w:val="left" w:pos="2250"/>
        </w:tabs>
        <w:spacing w:before="174"/>
        <w:ind w:left="2249" w:hanging="361"/>
      </w:pPr>
      <w:r>
        <w:t>Facilities to be</w:t>
      </w:r>
      <w:r>
        <w:rPr>
          <w:spacing w:val="-1"/>
        </w:rPr>
        <w:t xml:space="preserve"> </w:t>
      </w:r>
      <w:r>
        <w:t>provided</w:t>
      </w:r>
    </w:p>
    <w:p w14:paraId="740883A4" w14:textId="77777777" w:rsidR="00FD3C69" w:rsidRDefault="008578C0" w:rsidP="00606F67">
      <w:pPr>
        <w:pStyle w:val="ListParagraph"/>
        <w:numPr>
          <w:ilvl w:val="1"/>
          <w:numId w:val="8"/>
        </w:numPr>
        <w:tabs>
          <w:tab w:val="left" w:pos="2248"/>
          <w:tab w:val="left" w:pos="2249"/>
        </w:tabs>
        <w:spacing w:before="174"/>
        <w:ind w:left="2248" w:hanging="361"/>
      </w:pPr>
      <w:r>
        <w:t>How supervision of the area will be</w:t>
      </w:r>
      <w:r>
        <w:rPr>
          <w:spacing w:val="-9"/>
        </w:rPr>
        <w:t xml:space="preserve"> </w:t>
      </w:r>
      <w:r>
        <w:t>provided</w:t>
      </w:r>
    </w:p>
    <w:permEnd w:id="1843403820"/>
    <w:p w14:paraId="29C74679" w14:textId="77777777" w:rsidR="00FD3C69" w:rsidRDefault="00FD3C69">
      <w:pPr>
        <w:pStyle w:val="BodyText"/>
        <w:spacing w:before="4"/>
      </w:pPr>
    </w:p>
    <w:p w14:paraId="5CE7679F" w14:textId="77777777" w:rsidR="00FD3C69" w:rsidRDefault="008578C0">
      <w:pPr>
        <w:ind w:left="1529"/>
        <w:rPr>
          <w:b/>
          <w:sz w:val="24"/>
        </w:rPr>
      </w:pPr>
      <w:r>
        <w:rPr>
          <w:b/>
          <w:color w:val="5D8DB6"/>
          <w:sz w:val="24"/>
        </w:rPr>
        <w:t>Identify the number of first aid trained officers</w:t>
      </w:r>
      <w:r>
        <w:rPr>
          <w:b/>
          <w:color w:val="5D8DB6"/>
          <w:spacing w:val="-26"/>
          <w:sz w:val="24"/>
        </w:rPr>
        <w:t xml:space="preserve"> </w:t>
      </w:r>
      <w:r>
        <w:rPr>
          <w:b/>
          <w:color w:val="5D8DB6"/>
          <w:sz w:val="24"/>
        </w:rPr>
        <w:t>required</w:t>
      </w:r>
    </w:p>
    <w:p w14:paraId="347F2C88" w14:textId="6BC5D7AA" w:rsidR="00FD3C69" w:rsidRDefault="008578C0" w:rsidP="00606F67">
      <w:pPr>
        <w:pStyle w:val="ListParagraph"/>
        <w:numPr>
          <w:ilvl w:val="1"/>
          <w:numId w:val="8"/>
        </w:numPr>
        <w:tabs>
          <w:tab w:val="left" w:pos="2249"/>
          <w:tab w:val="left" w:pos="2250"/>
        </w:tabs>
        <w:spacing w:before="180"/>
        <w:ind w:left="2249" w:hanging="361"/>
      </w:pPr>
      <w:permStart w:id="1593510514" w:edGrp="everyone"/>
      <w:r>
        <w:t>Who are the first aid</w:t>
      </w:r>
      <w:r>
        <w:rPr>
          <w:spacing w:val="-11"/>
        </w:rPr>
        <w:t xml:space="preserve"> </w:t>
      </w:r>
      <w:r w:rsidR="0085369F">
        <w:t>officers?</w:t>
      </w:r>
    </w:p>
    <w:p w14:paraId="0DDC3B38" w14:textId="77777777" w:rsidR="00FD3C69" w:rsidRDefault="008578C0" w:rsidP="00606F67">
      <w:pPr>
        <w:pStyle w:val="ListParagraph"/>
        <w:numPr>
          <w:ilvl w:val="1"/>
          <w:numId w:val="8"/>
        </w:numPr>
        <w:tabs>
          <w:tab w:val="left" w:pos="2249"/>
          <w:tab w:val="left" w:pos="2250"/>
        </w:tabs>
        <w:spacing w:before="174"/>
        <w:ind w:left="2249" w:hanging="361"/>
      </w:pPr>
      <w:r>
        <w:t>What training will they</w:t>
      </w:r>
      <w:r>
        <w:rPr>
          <w:spacing w:val="-3"/>
        </w:rPr>
        <w:t xml:space="preserve"> </w:t>
      </w:r>
      <w:r>
        <w:t>receive</w:t>
      </w:r>
    </w:p>
    <w:p w14:paraId="54D896B4" w14:textId="77777777" w:rsidR="00FD3C69" w:rsidRDefault="008578C0" w:rsidP="00606F67">
      <w:pPr>
        <w:pStyle w:val="ListParagraph"/>
        <w:numPr>
          <w:ilvl w:val="1"/>
          <w:numId w:val="8"/>
        </w:numPr>
        <w:tabs>
          <w:tab w:val="left" w:pos="2249"/>
          <w:tab w:val="left" w:pos="2250"/>
        </w:tabs>
        <w:spacing w:before="173"/>
        <w:ind w:left="2249" w:hanging="361"/>
      </w:pPr>
      <w:r>
        <w:t>Determine who will maintain the first aid training</w:t>
      </w:r>
      <w:r>
        <w:rPr>
          <w:spacing w:val="-8"/>
        </w:rPr>
        <w:t xml:space="preserve"> </w:t>
      </w:r>
      <w:r>
        <w:t>register</w:t>
      </w:r>
    </w:p>
    <w:p w14:paraId="141A5C8C" w14:textId="77777777" w:rsidR="00FD3C69" w:rsidRDefault="008578C0" w:rsidP="00606F67">
      <w:pPr>
        <w:pStyle w:val="ListParagraph"/>
        <w:numPr>
          <w:ilvl w:val="1"/>
          <w:numId w:val="8"/>
        </w:numPr>
        <w:tabs>
          <w:tab w:val="left" w:pos="2249"/>
          <w:tab w:val="left" w:pos="2250"/>
        </w:tabs>
        <w:spacing w:before="175"/>
        <w:ind w:left="2249" w:hanging="361"/>
      </w:pPr>
      <w:r>
        <w:t>Determine procedure for the storage and distribution of medication to</w:t>
      </w:r>
      <w:r>
        <w:rPr>
          <w:spacing w:val="-15"/>
        </w:rPr>
        <w:t xml:space="preserve"> </w:t>
      </w:r>
      <w:r>
        <w:t>students</w:t>
      </w:r>
    </w:p>
    <w:permEnd w:id="1593510514"/>
    <w:p w14:paraId="5A0458B0" w14:textId="77777777" w:rsidR="00FD3C69" w:rsidRDefault="00FD3C69">
      <w:pPr>
        <w:pStyle w:val="BodyText"/>
        <w:spacing w:before="4"/>
      </w:pPr>
    </w:p>
    <w:p w14:paraId="73CB385E" w14:textId="77777777" w:rsidR="00FD3C69" w:rsidRDefault="008578C0">
      <w:pPr>
        <w:ind w:left="1529"/>
        <w:rPr>
          <w:b/>
          <w:sz w:val="24"/>
        </w:rPr>
      </w:pPr>
      <w:r>
        <w:rPr>
          <w:b/>
          <w:color w:val="5D8DB6"/>
          <w:sz w:val="24"/>
        </w:rPr>
        <w:t>Identify the number of first aid kits, their location and contents</w:t>
      </w:r>
    </w:p>
    <w:p w14:paraId="563E6595" w14:textId="25B97E8E" w:rsidR="00FD3C69" w:rsidRDefault="008578C0" w:rsidP="00606F67">
      <w:pPr>
        <w:pStyle w:val="ListParagraph"/>
        <w:numPr>
          <w:ilvl w:val="1"/>
          <w:numId w:val="8"/>
        </w:numPr>
        <w:tabs>
          <w:tab w:val="left" w:pos="2249"/>
          <w:tab w:val="left" w:pos="2250"/>
        </w:tabs>
        <w:spacing w:before="180"/>
        <w:ind w:left="2249" w:hanging="361"/>
      </w:pPr>
      <w:permStart w:id="529772" w:edGrp="everyone"/>
      <w:r>
        <w:t>Provide the contents of first aid kits</w:t>
      </w:r>
    </w:p>
    <w:p w14:paraId="32CBF3A6" w14:textId="77777777" w:rsidR="00FD3C69" w:rsidRDefault="008578C0" w:rsidP="00606F67">
      <w:pPr>
        <w:pStyle w:val="ListParagraph"/>
        <w:numPr>
          <w:ilvl w:val="1"/>
          <w:numId w:val="8"/>
        </w:numPr>
        <w:tabs>
          <w:tab w:val="left" w:pos="2249"/>
          <w:tab w:val="left" w:pos="2250"/>
        </w:tabs>
        <w:spacing w:before="173"/>
        <w:ind w:left="2249" w:hanging="361"/>
      </w:pPr>
      <w:r>
        <w:t>Determine who will maintain the first aid</w:t>
      </w:r>
      <w:r>
        <w:rPr>
          <w:spacing w:val="-6"/>
        </w:rPr>
        <w:t xml:space="preserve"> </w:t>
      </w:r>
      <w:r>
        <w:t>kits</w:t>
      </w:r>
    </w:p>
    <w:p w14:paraId="554EFE12" w14:textId="77777777" w:rsidR="00FD3C69" w:rsidRDefault="008578C0" w:rsidP="00606F67">
      <w:pPr>
        <w:pStyle w:val="ListParagraph"/>
        <w:numPr>
          <w:ilvl w:val="1"/>
          <w:numId w:val="8"/>
        </w:numPr>
        <w:tabs>
          <w:tab w:val="left" w:pos="2249"/>
          <w:tab w:val="left" w:pos="2250"/>
        </w:tabs>
        <w:spacing w:before="174"/>
        <w:ind w:left="2249" w:hanging="361"/>
      </w:pPr>
      <w:r>
        <w:t>Determine the procedure for camps and</w:t>
      </w:r>
      <w:r>
        <w:rPr>
          <w:spacing w:val="-6"/>
        </w:rPr>
        <w:t xml:space="preserve"> </w:t>
      </w:r>
      <w:r>
        <w:t>excursions</w:t>
      </w:r>
    </w:p>
    <w:p w14:paraId="5275DF6A" w14:textId="77777777" w:rsidR="00FD3C69" w:rsidRDefault="008578C0" w:rsidP="00606F67">
      <w:pPr>
        <w:pStyle w:val="ListParagraph"/>
        <w:numPr>
          <w:ilvl w:val="1"/>
          <w:numId w:val="8"/>
        </w:numPr>
        <w:tabs>
          <w:tab w:val="left" w:pos="2248"/>
          <w:tab w:val="left" w:pos="2249"/>
        </w:tabs>
        <w:spacing w:before="174"/>
        <w:ind w:left="2248" w:hanging="361"/>
      </w:pPr>
      <w:r>
        <w:t>Determine the procedure for yard duty and school</w:t>
      </w:r>
      <w:r>
        <w:rPr>
          <w:spacing w:val="-9"/>
        </w:rPr>
        <w:t xml:space="preserve"> </w:t>
      </w:r>
      <w:r>
        <w:t>activities</w:t>
      </w:r>
    </w:p>
    <w:permEnd w:id="529772"/>
    <w:p w14:paraId="5FE35102" w14:textId="77777777" w:rsidR="00FD3C69" w:rsidRDefault="00FD3C69">
      <w:pPr>
        <w:pStyle w:val="BodyText"/>
        <w:spacing w:before="3"/>
      </w:pPr>
    </w:p>
    <w:p w14:paraId="2EA7A2C7" w14:textId="77777777" w:rsidR="00FD3C69" w:rsidRDefault="008578C0">
      <w:pPr>
        <w:ind w:left="1529"/>
        <w:rPr>
          <w:b/>
          <w:sz w:val="24"/>
        </w:rPr>
      </w:pPr>
      <w:r>
        <w:rPr>
          <w:b/>
          <w:color w:val="5D8DB6"/>
          <w:sz w:val="24"/>
        </w:rPr>
        <w:t>Arrangements for ill students</w:t>
      </w:r>
    </w:p>
    <w:p w14:paraId="701C7918" w14:textId="77777777" w:rsidR="00FD3C69" w:rsidRDefault="008578C0" w:rsidP="00606F67">
      <w:pPr>
        <w:pStyle w:val="ListParagraph"/>
        <w:numPr>
          <w:ilvl w:val="1"/>
          <w:numId w:val="8"/>
        </w:numPr>
        <w:tabs>
          <w:tab w:val="left" w:pos="2249"/>
          <w:tab w:val="left" w:pos="2250"/>
        </w:tabs>
        <w:spacing w:before="180"/>
        <w:ind w:left="2249" w:hanging="361"/>
      </w:pPr>
      <w:permStart w:id="857501107" w:edGrp="everyone"/>
      <w:r>
        <w:t>Supervision of students who require first</w:t>
      </w:r>
      <w:r>
        <w:rPr>
          <w:spacing w:val="-4"/>
        </w:rPr>
        <w:t xml:space="preserve"> </w:t>
      </w:r>
      <w:r>
        <w:t>aid</w:t>
      </w:r>
    </w:p>
    <w:p w14:paraId="0F5E6E88" w14:textId="77777777" w:rsidR="00FD3C69" w:rsidRDefault="008578C0" w:rsidP="00606F67">
      <w:pPr>
        <w:pStyle w:val="ListParagraph"/>
        <w:numPr>
          <w:ilvl w:val="2"/>
          <w:numId w:val="8"/>
        </w:numPr>
        <w:tabs>
          <w:tab w:val="left" w:pos="2968"/>
          <w:tab w:val="left" w:pos="2969"/>
        </w:tabs>
        <w:spacing w:before="174"/>
      </w:pPr>
      <w:r>
        <w:t>during class</w:t>
      </w:r>
      <w:r>
        <w:rPr>
          <w:spacing w:val="-2"/>
        </w:rPr>
        <w:t xml:space="preserve"> </w:t>
      </w:r>
      <w:r>
        <w:t>time</w:t>
      </w:r>
    </w:p>
    <w:p w14:paraId="34C2FE98" w14:textId="6333E18C" w:rsidR="00FD3C69" w:rsidRDefault="008578C0" w:rsidP="00606F67">
      <w:pPr>
        <w:pStyle w:val="ListParagraph"/>
        <w:numPr>
          <w:ilvl w:val="2"/>
          <w:numId w:val="8"/>
        </w:numPr>
        <w:tabs>
          <w:tab w:val="left" w:pos="2968"/>
          <w:tab w:val="left" w:pos="2969"/>
        </w:tabs>
        <w:spacing w:before="120" w:after="120" w:line="288" w:lineRule="auto"/>
        <w:ind w:hanging="363"/>
      </w:pPr>
      <w:r>
        <w:t>during school</w:t>
      </w:r>
      <w:r>
        <w:rPr>
          <w:spacing w:val="-1"/>
        </w:rPr>
        <w:t xml:space="preserve"> </w:t>
      </w:r>
      <w:r>
        <w:t>breaks</w:t>
      </w:r>
    </w:p>
    <w:p w14:paraId="25831C41" w14:textId="77777777" w:rsidR="00FD3C69" w:rsidRDefault="008578C0" w:rsidP="00606F67">
      <w:pPr>
        <w:pStyle w:val="ListParagraph"/>
        <w:numPr>
          <w:ilvl w:val="2"/>
          <w:numId w:val="8"/>
        </w:numPr>
        <w:tabs>
          <w:tab w:val="left" w:pos="2969"/>
          <w:tab w:val="left" w:pos="2970"/>
        </w:tabs>
        <w:spacing w:before="120" w:after="120" w:line="288" w:lineRule="auto"/>
        <w:ind w:left="2969" w:hanging="363"/>
      </w:pPr>
      <w:r>
        <w:t>offsite activities such as camps and</w:t>
      </w:r>
      <w:r>
        <w:rPr>
          <w:spacing w:val="-6"/>
        </w:rPr>
        <w:t xml:space="preserve"> </w:t>
      </w:r>
      <w:r>
        <w:t>excursions</w:t>
      </w:r>
    </w:p>
    <w:p w14:paraId="31D59F23" w14:textId="77777777" w:rsidR="00FD3C69" w:rsidRDefault="008578C0" w:rsidP="00606F67">
      <w:pPr>
        <w:pStyle w:val="ListParagraph"/>
        <w:numPr>
          <w:ilvl w:val="1"/>
          <w:numId w:val="8"/>
        </w:numPr>
        <w:tabs>
          <w:tab w:val="left" w:pos="2238"/>
          <w:tab w:val="left" w:pos="2239"/>
        </w:tabs>
        <w:spacing w:before="173"/>
        <w:ind w:left="2238" w:hanging="361"/>
      </w:pPr>
      <w:r>
        <w:t>Students with medical</w:t>
      </w:r>
      <w:r>
        <w:rPr>
          <w:spacing w:val="-3"/>
        </w:rPr>
        <w:t xml:space="preserve"> </w:t>
      </w:r>
      <w:r>
        <w:t>conditions</w:t>
      </w:r>
    </w:p>
    <w:p w14:paraId="6B46C84C" w14:textId="77777777" w:rsidR="00FD3C69" w:rsidRDefault="008578C0" w:rsidP="00606F67">
      <w:pPr>
        <w:pStyle w:val="ListParagraph"/>
        <w:numPr>
          <w:ilvl w:val="2"/>
          <w:numId w:val="8"/>
        </w:numPr>
        <w:tabs>
          <w:tab w:val="left" w:pos="2947"/>
          <w:tab w:val="left" w:pos="2948"/>
        </w:tabs>
        <w:spacing w:before="173"/>
        <w:ind w:left="2947" w:hanging="361"/>
      </w:pPr>
      <w:r>
        <w:lastRenderedPageBreak/>
        <w:t>Register of students with medical</w:t>
      </w:r>
      <w:r>
        <w:rPr>
          <w:spacing w:val="-5"/>
        </w:rPr>
        <w:t xml:space="preserve"> </w:t>
      </w:r>
      <w:r>
        <w:t>conditions</w:t>
      </w:r>
    </w:p>
    <w:p w14:paraId="157EE97F" w14:textId="77777777" w:rsidR="00FD3C69" w:rsidRDefault="008578C0" w:rsidP="00606F67">
      <w:pPr>
        <w:pStyle w:val="ListParagraph"/>
        <w:numPr>
          <w:ilvl w:val="2"/>
          <w:numId w:val="8"/>
        </w:numPr>
        <w:tabs>
          <w:tab w:val="left" w:pos="2947"/>
          <w:tab w:val="left" w:pos="2948"/>
        </w:tabs>
        <w:spacing w:before="167"/>
        <w:ind w:left="2947" w:hanging="361"/>
      </w:pPr>
      <w:r>
        <w:t>Maintenance of the register (listing the role of the person</w:t>
      </w:r>
      <w:r>
        <w:rPr>
          <w:spacing w:val="-12"/>
        </w:rPr>
        <w:t xml:space="preserve"> </w:t>
      </w:r>
      <w:r>
        <w:t>responsible)</w:t>
      </w:r>
    </w:p>
    <w:p w14:paraId="40D0778A" w14:textId="77777777" w:rsidR="00FD3C69" w:rsidRDefault="008578C0" w:rsidP="00606F67">
      <w:pPr>
        <w:pStyle w:val="ListParagraph"/>
        <w:numPr>
          <w:ilvl w:val="1"/>
          <w:numId w:val="8"/>
        </w:numPr>
        <w:tabs>
          <w:tab w:val="left" w:pos="2238"/>
          <w:tab w:val="left" w:pos="2239"/>
        </w:tabs>
        <w:spacing w:before="166"/>
        <w:ind w:left="2238" w:hanging="361"/>
      </w:pPr>
      <w:r>
        <w:t>Storage and distribution of student</w:t>
      </w:r>
      <w:r>
        <w:rPr>
          <w:spacing w:val="-3"/>
        </w:rPr>
        <w:t xml:space="preserve"> </w:t>
      </w:r>
      <w:r>
        <w:t>medication</w:t>
      </w:r>
    </w:p>
    <w:permEnd w:id="857501107"/>
    <w:p w14:paraId="1886D123" w14:textId="77777777" w:rsidR="00FD3C69" w:rsidRDefault="00FD3C69">
      <w:pPr>
        <w:pStyle w:val="BodyText"/>
        <w:rPr>
          <w:sz w:val="28"/>
        </w:rPr>
      </w:pPr>
    </w:p>
    <w:p w14:paraId="5458A4B6" w14:textId="77777777" w:rsidR="00FD3C69" w:rsidRDefault="008578C0">
      <w:pPr>
        <w:ind w:left="1529"/>
        <w:rPr>
          <w:b/>
          <w:sz w:val="24"/>
        </w:rPr>
      </w:pPr>
      <w:r>
        <w:rPr>
          <w:b/>
          <w:color w:val="5D8DB6"/>
          <w:sz w:val="24"/>
        </w:rPr>
        <w:t>Communication with parents, guardians and/or carers</w:t>
      </w:r>
    </w:p>
    <w:p w14:paraId="67B3C8C9" w14:textId="521BFAFD" w:rsidR="00FD3C69" w:rsidRDefault="0085369F" w:rsidP="00606F67">
      <w:pPr>
        <w:pStyle w:val="ListParagraph"/>
        <w:numPr>
          <w:ilvl w:val="1"/>
          <w:numId w:val="8"/>
        </w:numPr>
        <w:tabs>
          <w:tab w:val="left" w:pos="2249"/>
          <w:tab w:val="left" w:pos="2250"/>
        </w:tabs>
        <w:spacing w:before="180" w:line="285" w:lineRule="auto"/>
        <w:ind w:left="2249" w:right="2030"/>
      </w:pPr>
      <w:permStart w:id="1402501990" w:edGrp="everyone"/>
      <w:r>
        <w:t xml:space="preserve">Determine </w:t>
      </w:r>
      <w:proofErr w:type="gramStart"/>
      <w:r>
        <w:t>w</w:t>
      </w:r>
      <w:r w:rsidR="008578C0">
        <w:t>here  the</w:t>
      </w:r>
      <w:proofErr w:type="gramEnd"/>
      <w:r w:rsidR="008578C0">
        <w:t xml:space="preserve"> school’s policies and procedures </w:t>
      </w:r>
      <w:r>
        <w:t xml:space="preserve">will </w:t>
      </w:r>
      <w:r w:rsidR="008578C0">
        <w:t xml:space="preserve">be </w:t>
      </w:r>
      <w:r>
        <w:t xml:space="preserve">made </w:t>
      </w:r>
      <w:r w:rsidR="008578C0">
        <w:t>available to the school community</w:t>
      </w:r>
      <w:r>
        <w:t>.</w:t>
      </w:r>
    </w:p>
    <w:p w14:paraId="772AABB8" w14:textId="77777777" w:rsidR="00FD3C69" w:rsidRDefault="008578C0" w:rsidP="00606F67">
      <w:pPr>
        <w:pStyle w:val="ListParagraph"/>
        <w:numPr>
          <w:ilvl w:val="1"/>
          <w:numId w:val="8"/>
        </w:numPr>
        <w:tabs>
          <w:tab w:val="left" w:pos="2249"/>
          <w:tab w:val="left" w:pos="2250"/>
        </w:tabs>
        <w:spacing w:before="125" w:line="285" w:lineRule="auto"/>
        <w:ind w:left="2249" w:right="1223"/>
      </w:pPr>
      <w:r>
        <w:t xml:space="preserve">Determine the procedures for contacting parents, guardians and/or </w:t>
      </w:r>
      <w:proofErr w:type="spellStart"/>
      <w:r>
        <w:t>carers</w:t>
      </w:r>
      <w:proofErr w:type="spellEnd"/>
      <w:r>
        <w:t xml:space="preserve"> after an incident or</w:t>
      </w:r>
      <w:r>
        <w:rPr>
          <w:spacing w:val="-2"/>
        </w:rPr>
        <w:t xml:space="preserve"> </w:t>
      </w:r>
      <w:r>
        <w:t>illness</w:t>
      </w:r>
    </w:p>
    <w:p w14:paraId="3B0AB6D8" w14:textId="77777777" w:rsidR="00FD3C69" w:rsidRDefault="008578C0" w:rsidP="00606F67">
      <w:pPr>
        <w:pStyle w:val="ListParagraph"/>
        <w:numPr>
          <w:ilvl w:val="1"/>
          <w:numId w:val="8"/>
        </w:numPr>
        <w:tabs>
          <w:tab w:val="left" w:pos="2249"/>
          <w:tab w:val="left" w:pos="2250"/>
        </w:tabs>
        <w:spacing w:before="125" w:line="285" w:lineRule="auto"/>
        <w:ind w:left="2249" w:right="1797"/>
      </w:pPr>
      <w:r>
        <w:t>Determine the procedures for requesting medical information from parents, guardians and/or</w:t>
      </w:r>
      <w:r>
        <w:rPr>
          <w:spacing w:val="-3"/>
        </w:rPr>
        <w:t xml:space="preserve"> </w:t>
      </w:r>
      <w:proofErr w:type="spellStart"/>
      <w:r>
        <w:t>carers</w:t>
      </w:r>
      <w:proofErr w:type="spellEnd"/>
    </w:p>
    <w:bookmarkEnd w:id="115"/>
    <w:bookmarkEnd w:id="117"/>
    <w:permEnd w:id="1402501990"/>
    <w:p w14:paraId="25153FD5" w14:textId="77777777" w:rsidR="00FD3C69" w:rsidRDefault="00FD3C69">
      <w:pPr>
        <w:spacing w:line="285" w:lineRule="auto"/>
        <w:sectPr w:rsidR="00FD3C69" w:rsidSect="004A6E7A">
          <w:headerReference w:type="default" r:id="rId58"/>
          <w:pgSz w:w="11910" w:h="16840"/>
          <w:pgMar w:top="1418" w:right="1418" w:bottom="1418" w:left="1418" w:header="0" w:footer="454" w:gutter="0"/>
          <w:cols w:space="720"/>
          <w:docGrid w:linePitch="299"/>
        </w:sectPr>
      </w:pPr>
    </w:p>
    <w:p w14:paraId="3B3E8D2B" w14:textId="0B0C56E8" w:rsidR="00FD3C69" w:rsidRDefault="00774C8E">
      <w:pPr>
        <w:tabs>
          <w:tab w:val="left" w:pos="8812"/>
        </w:tabs>
        <w:ind w:left="820"/>
        <w:rPr>
          <w:sz w:val="20"/>
        </w:rPr>
      </w:pPr>
      <w:bookmarkStart w:id="119" w:name="_Hlk72333242"/>
      <w:r>
        <w:rPr>
          <w:rFonts w:ascii="Arial"/>
          <w:noProof/>
          <w:position w:val="130"/>
          <w:sz w:val="20"/>
        </w:rPr>
        <w:lastRenderedPageBreak/>
        <w:drawing>
          <wp:anchor distT="0" distB="0" distL="114300" distR="114300" simplePos="0" relativeHeight="487863296" behindDoc="0" locked="0" layoutInCell="1" allowOverlap="1" wp14:anchorId="42504677" wp14:editId="19A2B16D">
            <wp:simplePos x="0" y="0"/>
            <wp:positionH relativeFrom="margin">
              <wp:posOffset>5133975</wp:posOffset>
            </wp:positionH>
            <wp:positionV relativeFrom="page">
              <wp:posOffset>205740</wp:posOffset>
            </wp:positionV>
            <wp:extent cx="1245870" cy="909320"/>
            <wp:effectExtent l="0" t="0" r="0" b="5080"/>
            <wp:wrapNone/>
            <wp:docPr id="151" name="image5.png" descr="P440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5870" cy="909320"/>
                    </a:xfrm>
                    <a:prstGeom prst="rect">
                      <a:avLst/>
                    </a:prstGeom>
                  </pic:spPr>
                </pic:pic>
              </a:graphicData>
            </a:graphic>
            <wp14:sizeRelH relativeFrom="page">
              <wp14:pctWidth>0</wp14:pctWidth>
            </wp14:sizeRelH>
            <wp14:sizeRelV relativeFrom="page">
              <wp14:pctHeight>0</wp14:pctHeight>
            </wp14:sizeRelV>
          </wp:anchor>
        </w:drawing>
      </w:r>
      <w:r w:rsidR="000908C7">
        <w:rPr>
          <w:noProof/>
          <w:sz w:val="20"/>
        </w:rPr>
        <mc:AlternateContent>
          <mc:Choice Requires="wps">
            <w:drawing>
              <wp:inline distT="0" distB="0" distL="0" distR="0" wp14:anchorId="00A171C9" wp14:editId="647FA5F9">
                <wp:extent cx="4907280" cy="1356360"/>
                <wp:effectExtent l="0" t="0" r="7620" b="15240"/>
                <wp:docPr id="275"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135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1E0" w:firstRow="1" w:lastRow="1" w:firstColumn="1" w:lastColumn="1" w:noHBand="0" w:noVBand="0"/>
                            </w:tblPr>
                            <w:tblGrid>
                              <w:gridCol w:w="1454"/>
                              <w:gridCol w:w="6191"/>
                            </w:tblGrid>
                            <w:tr w:rsidR="00C17714" w14:paraId="46F38A04" w14:textId="77777777" w:rsidTr="000052D8">
                              <w:trPr>
                                <w:trHeight w:val="2099"/>
                              </w:trPr>
                              <w:permStart w:id="1698379358" w:edGrp="everyone" w:displacedByCustomXml="next"/>
                              <w:sdt>
                                <w:sdtPr>
                                  <w:rPr>
                                    <w:rFonts w:ascii="Times New Roman"/>
                                  </w:rPr>
                                  <w:alias w:val="insert logo"/>
                                  <w:tag w:val="insert logo"/>
                                  <w:id w:val="622665117"/>
                                  <w:showingPlcHdr/>
                                  <w:picture/>
                                </w:sdtPr>
                                <w:sdtEndPr/>
                                <w:sdtContent>
                                  <w:tc>
                                    <w:tcPr>
                                      <w:tcW w:w="1454" w:type="dxa"/>
                                      <w:vAlign w:val="center"/>
                                    </w:tcPr>
                                    <w:p w14:paraId="231C4E0D" w14:textId="43F3D406" w:rsidR="00C17714" w:rsidRDefault="00C17714" w:rsidP="000052D8">
                                      <w:pPr>
                                        <w:pStyle w:val="TableParagraph"/>
                                        <w:rPr>
                                          <w:rFonts w:ascii="Times New Roman"/>
                                        </w:rPr>
                                      </w:pPr>
                                      <w:r>
                                        <w:rPr>
                                          <w:rFonts w:ascii="Times New Roman"/>
                                          <w:noProof/>
                                        </w:rPr>
                                        <w:drawing>
                                          <wp:inline distT="0" distB="0" distL="0" distR="0" wp14:anchorId="5826EEBF" wp14:editId="22A8E206">
                                            <wp:extent cx="922020" cy="922020"/>
                                            <wp:effectExtent l="0" t="0" r="0" b="0"/>
                                            <wp:docPr id="2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tc>
                                </w:sdtContent>
                              </w:sdt>
                              <w:permEnd w:id="1698379358" w:displacedByCustomXml="prev"/>
                              <w:tc>
                                <w:tcPr>
                                  <w:tcW w:w="6191" w:type="dxa"/>
                                  <w:vAlign w:val="center"/>
                                </w:tcPr>
                                <w:p w14:paraId="64733564" w14:textId="31159EC7" w:rsidR="00C17714" w:rsidRPr="00E2032D" w:rsidRDefault="00C17714" w:rsidP="008D1AFC">
                                  <w:pPr>
                                    <w:pStyle w:val="10Heading"/>
                                    <w:spacing w:before="0" w:after="0" w:line="240" w:lineRule="auto"/>
                                    <w:ind w:left="108" w:right="176" w:firstLine="0"/>
                                    <w:rPr>
                                      <w:b w:val="0"/>
                                      <w:sz w:val="16"/>
                                      <w:szCs w:val="16"/>
                                    </w:rPr>
                                  </w:pPr>
                                  <w:bookmarkStart w:id="120" w:name="_Toc65512909"/>
                                  <w:permStart w:id="1175661095" w:edGrp="everyone"/>
                                  <w:r>
                                    <w:t>FORM</w:t>
                                  </w:r>
                                  <w:r w:rsidRPr="00936C8D">
                                    <w:t xml:space="preserve"> 7</w:t>
                                  </w:r>
                                  <w:r>
                                    <w:t>: ICT Usage Policy</w:t>
                                  </w:r>
                                  <w:r>
                                    <w:br/>
                                  </w:r>
                                  <w:r>
                                    <w:rPr>
                                      <w:sz w:val="20"/>
                                      <w:szCs w:val="20"/>
                                      <w:highlight w:val="yellow"/>
                                    </w:rPr>
                                    <w:t>[</w:t>
                                  </w:r>
                                  <w:r w:rsidRPr="00D53E9C">
                                    <w:rPr>
                                      <w:sz w:val="20"/>
                                      <w:szCs w:val="20"/>
                                      <w:highlight w:val="yellow"/>
                                    </w:rPr>
                                    <w:t>NB Schools to remove above heading</w:t>
                                  </w:r>
                                  <w:r>
                                    <w:rPr>
                                      <w:sz w:val="20"/>
                                      <w:szCs w:val="20"/>
                                    </w:rPr>
                                    <w:t>]</w:t>
                                  </w:r>
                                  <w:bookmarkEnd w:id="120"/>
                                  <w:r>
                                    <w:rPr>
                                      <w:sz w:val="20"/>
                                      <w:szCs w:val="20"/>
                                    </w:rPr>
                                    <w:br/>
                                  </w:r>
                                </w:p>
                                <w:p w14:paraId="0FEB0A37" w14:textId="46363066" w:rsidR="00C17714" w:rsidRDefault="008247D7" w:rsidP="008D1AFC">
                                  <w:pPr>
                                    <w:pStyle w:val="TableParagraph"/>
                                    <w:ind w:left="108" w:right="176"/>
                                    <w:rPr>
                                      <w:b/>
                                      <w:sz w:val="40"/>
                                    </w:rPr>
                                  </w:pPr>
                                  <w:sdt>
                                    <w:sdtPr>
                                      <w:rPr>
                                        <w:b/>
                                        <w:color w:val="5D8DB6"/>
                                        <w:sz w:val="36"/>
                                        <w:highlight w:val="lightGray"/>
                                      </w:rPr>
                                      <w:alias w:val="Insert School Name"/>
                                      <w:tag w:val="Insert School Name"/>
                                      <w:id w:val="-1749408662"/>
                                      <w15:color w:val="000000"/>
                                    </w:sdtPr>
                                    <w:sdtEndPr>
                                      <w:rPr>
                                        <w:rStyle w:val="Heading"/>
                                        <w:rFonts w:ascii="Calibri" w:hAnsi="Calibri"/>
                                        <w:sz w:val="32"/>
                                        <w:highlight w:val="none"/>
                                      </w:rPr>
                                    </w:sdtEndPr>
                                    <w:sdtContent/>
                                  </w:sdt>
                                  <w:permEnd w:id="1175661095"/>
                                  <w:sdt>
                                    <w:sdtPr>
                                      <w:rPr>
                                        <w:rStyle w:val="Heading"/>
                                      </w:rPr>
                                      <w:alias w:val="Select school"/>
                                      <w:tag w:val="Select School"/>
                                      <w:id w:val="-393585692"/>
                                      <w:showingPlcHd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hAnsiTheme="minorHAnsi" w:cs="Times New Roman"/>
                                        <w:b w:val="0"/>
                                        <w:color w:val="auto"/>
                                        <w:sz w:val="20"/>
                                      </w:rPr>
                                    </w:sdtEndPr>
                                    <w:sdtContent>
                                      <w:permStart w:id="1489978401" w:edGrp="everyone"/>
                                      <w:r w:rsidR="00CD560C" w:rsidRPr="00480584">
                                        <w:rPr>
                                          <w:rFonts w:ascii="Calibri" w:hAnsi="Calibri" w:cs="Times New Roman"/>
                                          <w:b/>
                                          <w:color w:val="5D8DB6"/>
                                          <w:sz w:val="32"/>
                                          <w:szCs w:val="32"/>
                                        </w:rPr>
                                        <w:t>Insert School Name</w:t>
                                      </w:r>
                                      <w:permEnd w:id="1489978401"/>
                                    </w:sdtContent>
                                  </w:sdt>
                                  <w:r w:rsidR="00CD560C">
                                    <w:rPr>
                                      <w:b/>
                                      <w:color w:val="5D8DB6"/>
                                      <w:sz w:val="36"/>
                                    </w:rPr>
                                    <w:t xml:space="preserve"> </w:t>
                                  </w:r>
                                  <w:r w:rsidR="00CD560C">
                                    <w:rPr>
                                      <w:b/>
                                      <w:color w:val="5D8DB6"/>
                                      <w:sz w:val="36"/>
                                    </w:rPr>
                                    <w:br/>
                                  </w:r>
                                  <w:r w:rsidR="00C17714">
                                    <w:rPr>
                                      <w:b/>
                                      <w:color w:val="5D8DB6"/>
                                      <w:sz w:val="36"/>
                                    </w:rPr>
                                    <w:t>ICT USAGE POLICY</w:t>
                                  </w:r>
                                </w:p>
                              </w:tc>
                            </w:tr>
                          </w:tbl>
                          <w:p w14:paraId="3956761C" w14:textId="77777777" w:rsidR="00C17714" w:rsidRDefault="00C17714">
                            <w:pPr>
                              <w:pStyle w:val="BodyText"/>
                            </w:pPr>
                          </w:p>
                        </w:txbxContent>
                      </wps:txbx>
                      <wps:bodyPr rot="0" vert="horz" wrap="square" lIns="0" tIns="0" rIns="0" bIns="0" anchor="t" anchorCtr="0" upright="1">
                        <a:noAutofit/>
                      </wps:bodyPr>
                    </wps:wsp>
                  </a:graphicData>
                </a:graphic>
              </wp:inline>
            </w:drawing>
          </mc:Choice>
          <mc:Fallback>
            <w:pict>
              <v:shape w14:anchorId="00A171C9" id="Text Box 491" o:spid="_x0000_s1030" type="#_x0000_t202" style="width:386.4pt;height:1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" filled="f" stroked="f">
                <v:textbox inset="0,0,0,0">
                  <w:txbxContent>
                    <w:tbl>
                      <w:tblPr>
                        <w:tblW w:w="0" w:type="auto"/>
                        <w:tblInd w:w="5" w:type="dxa"/>
                        <w:tblLayout w:type="fixed"/>
                        <w:tblCellMar>
                          <w:left w:w="0" w:type="dxa"/>
                          <w:right w:w="0" w:type="dxa"/>
                        </w:tblCellMar>
                        <w:tblLook w:val="01E0" w:firstRow="1" w:lastRow="1" w:firstColumn="1" w:lastColumn="1" w:noHBand="0" w:noVBand="0"/>
                      </w:tblPr>
                      <w:tblGrid>
                        <w:gridCol w:w="1454"/>
                        <w:gridCol w:w="6191"/>
                      </w:tblGrid>
                      <w:tr w:rsidR="00C17714" w14:paraId="46F38A04" w14:textId="77777777" w:rsidTr="000052D8">
                        <w:trPr>
                          <w:trHeight w:val="2099"/>
                        </w:trPr>
                        <w:permStart w:id="1698379358" w:edGrp="everyone" w:displacedByCustomXml="next"/>
                        <w:sdt>
                          <w:sdtPr>
                            <w:rPr>
                              <w:rFonts w:ascii="Times New Roman"/>
                            </w:rPr>
                            <w:alias w:val="insert logo"/>
                            <w:tag w:val="insert logo"/>
                            <w:id w:val="622665117"/>
                            <w:showingPlcHdr/>
                            <w:picture/>
                          </w:sdtPr>
                          <w:sdtEndPr/>
                          <w:sdtContent>
                            <w:tc>
                              <w:tcPr>
                                <w:tcW w:w="1454" w:type="dxa"/>
                                <w:vAlign w:val="center"/>
                              </w:tcPr>
                              <w:p w14:paraId="231C4E0D" w14:textId="43F3D406" w:rsidR="00C17714" w:rsidRDefault="00C17714" w:rsidP="000052D8">
                                <w:pPr>
                                  <w:pStyle w:val="TableParagraph"/>
                                  <w:rPr>
                                    <w:rFonts w:ascii="Times New Roman"/>
                                  </w:rPr>
                                </w:pPr>
                                <w:r>
                                  <w:rPr>
                                    <w:rFonts w:ascii="Times New Roman"/>
                                    <w:noProof/>
                                  </w:rPr>
                                  <w:drawing>
                                    <wp:inline distT="0" distB="0" distL="0" distR="0" wp14:anchorId="5826EEBF" wp14:editId="22A8E206">
                                      <wp:extent cx="922020" cy="922020"/>
                                      <wp:effectExtent l="0" t="0" r="0" b="0"/>
                                      <wp:docPr id="2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tc>
                          </w:sdtContent>
                        </w:sdt>
                        <w:permEnd w:id="1698379358" w:displacedByCustomXml="prev"/>
                        <w:tc>
                          <w:tcPr>
                            <w:tcW w:w="6191" w:type="dxa"/>
                            <w:vAlign w:val="center"/>
                          </w:tcPr>
                          <w:p w14:paraId="64733564" w14:textId="31159EC7" w:rsidR="00C17714" w:rsidRPr="00E2032D" w:rsidRDefault="00C17714" w:rsidP="008D1AFC">
                            <w:pPr>
                              <w:pStyle w:val="10Heading"/>
                              <w:spacing w:before="0" w:after="0" w:line="240" w:lineRule="auto"/>
                              <w:ind w:left="108" w:right="176" w:firstLine="0"/>
                              <w:rPr>
                                <w:b w:val="0"/>
                                <w:sz w:val="16"/>
                                <w:szCs w:val="16"/>
                              </w:rPr>
                            </w:pPr>
                            <w:bookmarkStart w:id="121" w:name="_Toc65512909"/>
                            <w:permStart w:id="1175661095" w:edGrp="everyone"/>
                            <w:r>
                              <w:t>FORM</w:t>
                            </w:r>
                            <w:r w:rsidRPr="00936C8D">
                              <w:t xml:space="preserve"> 7</w:t>
                            </w:r>
                            <w:r>
                              <w:t>: ICT Usage Policy</w:t>
                            </w:r>
                            <w:r>
                              <w:br/>
                            </w:r>
                            <w:r>
                              <w:rPr>
                                <w:sz w:val="20"/>
                                <w:szCs w:val="20"/>
                                <w:highlight w:val="yellow"/>
                              </w:rPr>
                              <w:t>[</w:t>
                            </w:r>
                            <w:r w:rsidRPr="00D53E9C">
                              <w:rPr>
                                <w:sz w:val="20"/>
                                <w:szCs w:val="20"/>
                                <w:highlight w:val="yellow"/>
                              </w:rPr>
                              <w:t>NB Schools to remove above heading</w:t>
                            </w:r>
                            <w:r>
                              <w:rPr>
                                <w:sz w:val="20"/>
                                <w:szCs w:val="20"/>
                              </w:rPr>
                              <w:t>]</w:t>
                            </w:r>
                            <w:bookmarkEnd w:id="121"/>
                            <w:r>
                              <w:rPr>
                                <w:sz w:val="20"/>
                                <w:szCs w:val="20"/>
                              </w:rPr>
                              <w:br/>
                            </w:r>
                          </w:p>
                          <w:p w14:paraId="0FEB0A37" w14:textId="46363066" w:rsidR="00C17714" w:rsidRDefault="008247D7" w:rsidP="008D1AFC">
                            <w:pPr>
                              <w:pStyle w:val="TableParagraph"/>
                              <w:ind w:left="108" w:right="176"/>
                              <w:rPr>
                                <w:b/>
                                <w:sz w:val="40"/>
                              </w:rPr>
                            </w:pPr>
                            <w:sdt>
                              <w:sdtPr>
                                <w:rPr>
                                  <w:b/>
                                  <w:color w:val="5D8DB6"/>
                                  <w:sz w:val="36"/>
                                  <w:highlight w:val="lightGray"/>
                                </w:rPr>
                                <w:alias w:val="Insert School Name"/>
                                <w:tag w:val="Insert School Name"/>
                                <w:id w:val="-1749408662"/>
                                <w15:color w:val="000000"/>
                              </w:sdtPr>
                              <w:sdtEndPr>
                                <w:rPr>
                                  <w:rStyle w:val="Heading"/>
                                  <w:rFonts w:ascii="Calibri" w:hAnsi="Calibri"/>
                                  <w:sz w:val="32"/>
                                  <w:highlight w:val="none"/>
                                </w:rPr>
                              </w:sdtEndPr>
                              <w:sdtContent/>
                            </w:sdt>
                            <w:permEnd w:id="1175661095"/>
                            <w:sdt>
                              <w:sdtPr>
                                <w:rPr>
                                  <w:rStyle w:val="Heading"/>
                                </w:rPr>
                                <w:alias w:val="Select school"/>
                                <w:tag w:val="Select School"/>
                                <w:id w:val="-393585692"/>
                                <w:showingPlcHd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hAnsiTheme="minorHAnsi" w:cs="Times New Roman"/>
                                  <w:b w:val="0"/>
                                  <w:color w:val="auto"/>
                                  <w:sz w:val="20"/>
                                </w:rPr>
                              </w:sdtEndPr>
                              <w:sdtContent>
                                <w:permStart w:id="1489978401" w:edGrp="everyone"/>
                                <w:r w:rsidR="00CD560C" w:rsidRPr="00480584">
                                  <w:rPr>
                                    <w:rFonts w:ascii="Calibri" w:hAnsi="Calibri" w:cs="Times New Roman"/>
                                    <w:b/>
                                    <w:color w:val="5D8DB6"/>
                                    <w:sz w:val="32"/>
                                    <w:szCs w:val="32"/>
                                  </w:rPr>
                                  <w:t>Insert School Name</w:t>
                                </w:r>
                                <w:permEnd w:id="1489978401"/>
                              </w:sdtContent>
                            </w:sdt>
                            <w:r w:rsidR="00CD560C">
                              <w:rPr>
                                <w:b/>
                                <w:color w:val="5D8DB6"/>
                                <w:sz w:val="36"/>
                              </w:rPr>
                              <w:t xml:space="preserve"> </w:t>
                            </w:r>
                            <w:r w:rsidR="00CD560C">
                              <w:rPr>
                                <w:b/>
                                <w:color w:val="5D8DB6"/>
                                <w:sz w:val="36"/>
                              </w:rPr>
                              <w:br/>
                            </w:r>
                            <w:r w:rsidR="00C17714">
                              <w:rPr>
                                <w:b/>
                                <w:color w:val="5D8DB6"/>
                                <w:sz w:val="36"/>
                              </w:rPr>
                              <w:t>ICT USAGE POLICY</w:t>
                            </w:r>
                          </w:p>
                        </w:tc>
                      </w:tr>
                    </w:tbl>
                    <w:p w14:paraId="3956761C" w14:textId="77777777" w:rsidR="00C17714" w:rsidRDefault="00C17714">
                      <w:pPr>
                        <w:pStyle w:val="BodyText"/>
                      </w:pPr>
                    </w:p>
                  </w:txbxContent>
                </v:textbox>
                <w10:anchorlock/>
              </v:shape>
            </w:pict>
          </mc:Fallback>
        </mc:AlternateContent>
      </w:r>
      <w:r w:rsidR="008578C0">
        <w:rPr>
          <w:sz w:val="20"/>
        </w:rPr>
        <w:tab/>
      </w:r>
    </w:p>
    <w:p w14:paraId="69BA8CB3" w14:textId="77777777" w:rsidR="00FD3C69" w:rsidRDefault="00FD3C69">
      <w:pPr>
        <w:pStyle w:val="BodyText"/>
        <w:rPr>
          <w:sz w:val="20"/>
        </w:rPr>
      </w:pPr>
    </w:p>
    <w:p w14:paraId="46E268C2" w14:textId="77777777" w:rsidR="00FD3C69" w:rsidRDefault="00FD3C69">
      <w:pPr>
        <w:pStyle w:val="BodyText"/>
        <w:rPr>
          <w:sz w:val="20"/>
        </w:rPr>
      </w:pPr>
    </w:p>
    <w:p w14:paraId="53F732D7" w14:textId="2CED2337" w:rsidR="00321F9F" w:rsidRDefault="00321F9F" w:rsidP="00321F9F">
      <w:pPr>
        <w:spacing w:before="119" w:line="288" w:lineRule="auto"/>
        <w:ind w:left="415" w:right="242" w:hanging="1"/>
        <w:rPr>
          <w:i/>
        </w:rPr>
      </w:pPr>
      <w:permStart w:id="2074896230" w:edGrp="everyone"/>
      <w:r>
        <w:rPr>
          <w:i/>
          <w:color w:val="5B9BD4"/>
        </w:rPr>
        <w:t xml:space="preserve">This Statement has been approved by the CES Limited Board for application in each Sandhurst Catholic School and must be </w:t>
      </w:r>
      <w:proofErr w:type="spellStart"/>
      <w:r>
        <w:rPr>
          <w:i/>
          <w:color w:val="5B9BD4"/>
        </w:rPr>
        <w:t>customised</w:t>
      </w:r>
      <w:proofErr w:type="spellEnd"/>
      <w:r>
        <w:rPr>
          <w:i/>
          <w:color w:val="5B9BD4"/>
        </w:rPr>
        <w:t xml:space="preserve"> for use in each </w:t>
      </w:r>
      <w:r w:rsidR="0085369F">
        <w:rPr>
          <w:i/>
          <w:color w:val="5B9BD4"/>
        </w:rPr>
        <w:t>school</w:t>
      </w:r>
      <w:r>
        <w:rPr>
          <w:i/>
          <w:color w:val="5B9BD4"/>
        </w:rPr>
        <w:t xml:space="preserve"> in accordance with the instructions outlined in this Framework. </w:t>
      </w:r>
      <w:r>
        <w:rPr>
          <w:rFonts w:ascii="Calibri" w:hAnsi="Calibri" w:cs="Calibri"/>
          <w:bCs/>
          <w:i/>
          <w:iCs/>
          <w:color w:val="4F81BD" w:themeColor="accent1"/>
        </w:rPr>
        <w:t xml:space="preserve">Schools can remove this </w:t>
      </w:r>
      <w:r w:rsidR="00DA7F0C">
        <w:rPr>
          <w:rFonts w:ascii="Calibri" w:hAnsi="Calibri" w:cs="Calibri"/>
          <w:bCs/>
          <w:i/>
          <w:iCs/>
          <w:color w:val="4F81BD" w:themeColor="accent1"/>
        </w:rPr>
        <w:t>statement</w:t>
      </w:r>
      <w:r>
        <w:rPr>
          <w:rFonts w:ascii="Calibri" w:hAnsi="Calibri" w:cs="Calibri"/>
          <w:bCs/>
          <w:i/>
          <w:iCs/>
          <w:color w:val="4F81BD" w:themeColor="accent1"/>
        </w:rPr>
        <w:t xml:space="preserve"> if required.</w:t>
      </w:r>
      <w:permEnd w:id="2074896230"/>
    </w:p>
    <w:p w14:paraId="76D9C2A0" w14:textId="77777777" w:rsidR="00FD3C69" w:rsidRDefault="00FD3C69">
      <w:pPr>
        <w:pStyle w:val="BodyText"/>
        <w:rPr>
          <w:sz w:val="20"/>
        </w:rPr>
      </w:pPr>
    </w:p>
    <w:p w14:paraId="1B0C6066" w14:textId="77777777" w:rsidR="00FD3C69" w:rsidRDefault="00FD3C69">
      <w:pPr>
        <w:pStyle w:val="BodyText"/>
        <w:spacing w:before="5"/>
        <w:rPr>
          <w:sz w:val="27"/>
        </w:rPr>
      </w:pPr>
    </w:p>
    <w:p w14:paraId="44DAEEAA" w14:textId="48998D4B" w:rsidR="00FD3C69" w:rsidRDefault="008578C0" w:rsidP="00606F67">
      <w:pPr>
        <w:pStyle w:val="ListParagraph"/>
        <w:numPr>
          <w:ilvl w:val="0"/>
          <w:numId w:val="7"/>
        </w:numPr>
        <w:spacing w:before="36"/>
        <w:ind w:left="709" w:hanging="709"/>
        <w:rPr>
          <w:b/>
          <w:sz w:val="32"/>
        </w:rPr>
      </w:pPr>
      <w:r>
        <w:rPr>
          <w:b/>
          <w:color w:val="5D8DB6"/>
          <w:sz w:val="32"/>
        </w:rPr>
        <w:t>Vision</w:t>
      </w:r>
    </w:p>
    <w:p w14:paraId="1E02BFC9" w14:textId="0C3FEA4E" w:rsidR="00FD3C69" w:rsidRDefault="008578C0" w:rsidP="00321F9F">
      <w:pPr>
        <w:pStyle w:val="BodyText"/>
        <w:spacing w:before="120" w:after="120" w:line="288" w:lineRule="auto"/>
        <w:ind w:left="709" w:hanging="1"/>
        <w:jc w:val="both"/>
      </w:pPr>
      <w:r>
        <w:t>The</w:t>
      </w:r>
      <w:r>
        <w:rPr>
          <w:spacing w:val="-8"/>
        </w:rPr>
        <w:t xml:space="preserve"> </w:t>
      </w:r>
      <w:r>
        <w:t>vision</w:t>
      </w:r>
      <w:r>
        <w:rPr>
          <w:spacing w:val="-7"/>
        </w:rPr>
        <w:t xml:space="preserve"> </w:t>
      </w:r>
      <w:r>
        <w:t>for</w:t>
      </w:r>
      <w:r>
        <w:rPr>
          <w:spacing w:val="-6"/>
        </w:rPr>
        <w:t xml:space="preserve"> </w:t>
      </w:r>
      <w:r>
        <w:t>Catholic</w:t>
      </w:r>
      <w:r>
        <w:rPr>
          <w:spacing w:val="-7"/>
        </w:rPr>
        <w:t xml:space="preserve"> </w:t>
      </w:r>
      <w:r>
        <w:t>Education</w:t>
      </w:r>
      <w:r>
        <w:rPr>
          <w:spacing w:val="-7"/>
        </w:rPr>
        <w:t xml:space="preserve"> </w:t>
      </w:r>
      <w:r>
        <w:t>Sandhurst</w:t>
      </w:r>
      <w:r>
        <w:rPr>
          <w:spacing w:val="-7"/>
        </w:rPr>
        <w:t xml:space="preserve"> </w:t>
      </w:r>
      <w:r>
        <w:t>Limited</w:t>
      </w:r>
      <w:r>
        <w:rPr>
          <w:spacing w:val="-5"/>
        </w:rPr>
        <w:t xml:space="preserve"> </w:t>
      </w:r>
      <w:r>
        <w:t>(</w:t>
      </w:r>
      <w:r w:rsidRPr="002E0EAD">
        <w:rPr>
          <w:bCs/>
        </w:rPr>
        <w:t>CES</w:t>
      </w:r>
      <w:r w:rsidRPr="002E0EAD">
        <w:rPr>
          <w:bCs/>
          <w:spacing w:val="-7"/>
        </w:rPr>
        <w:t xml:space="preserve"> </w:t>
      </w:r>
      <w:r w:rsidRPr="002E0EAD">
        <w:rPr>
          <w:bCs/>
        </w:rPr>
        <w:t>Limited</w:t>
      </w:r>
      <w:r>
        <w:t>)</w:t>
      </w:r>
      <w:r>
        <w:rPr>
          <w:spacing w:val="-7"/>
        </w:rPr>
        <w:t xml:space="preserve"> </w:t>
      </w:r>
      <w:r>
        <w:t>is</w:t>
      </w:r>
      <w:r>
        <w:rPr>
          <w:spacing w:val="-6"/>
        </w:rPr>
        <w:t xml:space="preserve"> </w:t>
      </w:r>
      <w:r>
        <w:t>to</w:t>
      </w:r>
      <w:r>
        <w:rPr>
          <w:spacing w:val="-7"/>
        </w:rPr>
        <w:t xml:space="preserve"> </w:t>
      </w:r>
      <w:r>
        <w:t>provide,</w:t>
      </w:r>
      <w:r>
        <w:rPr>
          <w:spacing w:val="-6"/>
        </w:rPr>
        <w:t xml:space="preserve"> </w:t>
      </w:r>
      <w:r>
        <w:t>in</w:t>
      </w:r>
      <w:r>
        <w:rPr>
          <w:spacing w:val="-7"/>
        </w:rPr>
        <w:t xml:space="preserve"> </w:t>
      </w:r>
      <w:r>
        <w:t>partnership with our families, stimulating, enriching, liberating and nurturing learning environments in each of the Catholic school communities within the Diocese. At the heart of this vision is our commitment</w:t>
      </w:r>
      <w:r>
        <w:rPr>
          <w:spacing w:val="-7"/>
        </w:rPr>
        <w:t xml:space="preserve"> </w:t>
      </w:r>
      <w:r>
        <w:t>to</w:t>
      </w:r>
      <w:r>
        <w:rPr>
          <w:spacing w:val="-6"/>
        </w:rPr>
        <w:t xml:space="preserve"> </w:t>
      </w:r>
      <w:r>
        <w:t>the</w:t>
      </w:r>
      <w:r>
        <w:rPr>
          <w:spacing w:val="-8"/>
        </w:rPr>
        <w:t xml:space="preserve"> </w:t>
      </w:r>
      <w:r>
        <w:t>ongoing</w:t>
      </w:r>
      <w:r>
        <w:rPr>
          <w:spacing w:val="-9"/>
        </w:rPr>
        <w:t xml:space="preserve"> </w:t>
      </w:r>
      <w:r>
        <w:t>duty</w:t>
      </w:r>
      <w:r>
        <w:rPr>
          <w:spacing w:val="-3"/>
        </w:rPr>
        <w:t xml:space="preserve"> </w:t>
      </w:r>
      <w:r>
        <w:t>of</w:t>
      </w:r>
      <w:r>
        <w:rPr>
          <w:spacing w:val="-5"/>
        </w:rPr>
        <w:t xml:space="preserve"> </w:t>
      </w:r>
      <w:r>
        <w:t>care</w:t>
      </w:r>
      <w:r>
        <w:rPr>
          <w:spacing w:val="-4"/>
        </w:rPr>
        <w:t xml:space="preserve"> </w:t>
      </w:r>
      <w:r>
        <w:t>that</w:t>
      </w:r>
      <w:r>
        <w:rPr>
          <w:spacing w:val="-7"/>
        </w:rPr>
        <w:t xml:space="preserve"> </w:t>
      </w:r>
      <w:r>
        <w:t>we</w:t>
      </w:r>
      <w:r>
        <w:rPr>
          <w:spacing w:val="-4"/>
        </w:rPr>
        <w:t xml:space="preserve"> </w:t>
      </w:r>
      <w:r>
        <w:t>have</w:t>
      </w:r>
      <w:r>
        <w:rPr>
          <w:spacing w:val="-5"/>
        </w:rPr>
        <w:t xml:space="preserve"> </w:t>
      </w:r>
      <w:r>
        <w:t>for</w:t>
      </w:r>
      <w:r>
        <w:rPr>
          <w:spacing w:val="-5"/>
        </w:rPr>
        <w:t xml:space="preserve"> </w:t>
      </w:r>
      <w:r>
        <w:t>the</w:t>
      </w:r>
      <w:r>
        <w:rPr>
          <w:spacing w:val="-5"/>
        </w:rPr>
        <w:t xml:space="preserve"> </w:t>
      </w:r>
      <w:r>
        <w:t>safety,</w:t>
      </w:r>
      <w:r>
        <w:rPr>
          <w:spacing w:val="-3"/>
        </w:rPr>
        <w:t xml:space="preserve"> </w:t>
      </w:r>
      <w:r>
        <w:t>wellbeing,</w:t>
      </w:r>
      <w:r>
        <w:rPr>
          <w:spacing w:val="-1"/>
        </w:rPr>
        <w:t xml:space="preserve"> </w:t>
      </w:r>
      <w:r>
        <w:t>and</w:t>
      </w:r>
      <w:r>
        <w:rPr>
          <w:spacing w:val="-3"/>
        </w:rPr>
        <w:t xml:space="preserve"> </w:t>
      </w:r>
      <w:r>
        <w:t>inclusion of all children and young</w:t>
      </w:r>
      <w:r>
        <w:rPr>
          <w:spacing w:val="-15"/>
        </w:rPr>
        <w:t xml:space="preserve"> </w:t>
      </w:r>
      <w:r>
        <w:t>people.</w:t>
      </w:r>
    </w:p>
    <w:p w14:paraId="6A843531" w14:textId="77777777" w:rsidR="00FD3C69" w:rsidRDefault="008578C0" w:rsidP="00321F9F">
      <w:pPr>
        <w:pStyle w:val="BodyText"/>
        <w:spacing w:before="120" w:after="120" w:line="288" w:lineRule="auto"/>
        <w:ind w:left="709"/>
        <w:jc w:val="both"/>
      </w:pPr>
      <w:r>
        <w:t>We believe:</w:t>
      </w:r>
    </w:p>
    <w:p w14:paraId="6CF99B53" w14:textId="77777777" w:rsidR="00FD3C69" w:rsidRDefault="008578C0" w:rsidP="00321F9F">
      <w:pPr>
        <w:pStyle w:val="ListParagraph"/>
        <w:numPr>
          <w:ilvl w:val="1"/>
          <w:numId w:val="7"/>
        </w:numPr>
        <w:tabs>
          <w:tab w:val="left" w:pos="2250"/>
          <w:tab w:val="left" w:pos="2251"/>
        </w:tabs>
        <w:spacing w:before="120" w:after="120" w:line="288" w:lineRule="auto"/>
        <w:ind w:left="1276" w:hanging="361"/>
        <w:jc w:val="both"/>
        <w:rPr>
          <w:rFonts w:ascii="Symbol" w:hAnsi="Symbol"/>
        </w:rPr>
      </w:pPr>
      <w:r>
        <w:t>that the values of the Gospel are central to who we are, what we do, and how we</w:t>
      </w:r>
      <w:r>
        <w:rPr>
          <w:spacing w:val="-27"/>
        </w:rPr>
        <w:t xml:space="preserve"> </w:t>
      </w:r>
      <w:r>
        <w:t>act</w:t>
      </w:r>
    </w:p>
    <w:p w14:paraId="3EC8A907" w14:textId="77777777" w:rsidR="00FD3C69" w:rsidRDefault="008578C0" w:rsidP="00321F9F">
      <w:pPr>
        <w:pStyle w:val="ListParagraph"/>
        <w:numPr>
          <w:ilvl w:val="1"/>
          <w:numId w:val="7"/>
        </w:numPr>
        <w:tabs>
          <w:tab w:val="left" w:pos="2250"/>
          <w:tab w:val="left" w:pos="2251"/>
        </w:tabs>
        <w:spacing w:before="120" w:after="120" w:line="288" w:lineRule="auto"/>
        <w:ind w:left="1276" w:hanging="361"/>
        <w:jc w:val="both"/>
        <w:rPr>
          <w:rFonts w:ascii="Symbol" w:hAnsi="Symbol"/>
        </w:rPr>
      </w:pPr>
      <w:r>
        <w:t>in leadership encompassing vision, innovation and</w:t>
      </w:r>
      <w:r>
        <w:rPr>
          <w:spacing w:val="-16"/>
        </w:rPr>
        <w:t xml:space="preserve"> </w:t>
      </w:r>
      <w:r>
        <w:t>empowerment.</w:t>
      </w:r>
    </w:p>
    <w:p w14:paraId="33093E58" w14:textId="77777777" w:rsidR="00FD3C69" w:rsidRDefault="00FD3C69">
      <w:pPr>
        <w:pStyle w:val="BodyText"/>
        <w:rPr>
          <w:sz w:val="28"/>
        </w:rPr>
      </w:pPr>
    </w:p>
    <w:p w14:paraId="04A996C8" w14:textId="77777777" w:rsidR="00FD3C69" w:rsidRDefault="008578C0" w:rsidP="00606F67">
      <w:pPr>
        <w:pStyle w:val="ListParagraph"/>
        <w:numPr>
          <w:ilvl w:val="0"/>
          <w:numId w:val="7"/>
        </w:numPr>
        <w:spacing w:before="191"/>
        <w:ind w:left="709" w:hanging="709"/>
        <w:rPr>
          <w:b/>
          <w:sz w:val="32"/>
        </w:rPr>
      </w:pPr>
      <w:r>
        <w:rPr>
          <w:b/>
          <w:color w:val="5D8DB6"/>
          <w:sz w:val="32"/>
        </w:rPr>
        <w:t>Introduction</w:t>
      </w:r>
    </w:p>
    <w:p w14:paraId="790A1DD7" w14:textId="3E7E4D61" w:rsidR="00FD3C69" w:rsidRDefault="008578C0" w:rsidP="00321F9F">
      <w:pPr>
        <w:pStyle w:val="BodyText"/>
        <w:spacing w:before="120" w:after="120" w:line="288" w:lineRule="auto"/>
        <w:ind w:left="709" w:hanging="1"/>
        <w:jc w:val="both"/>
      </w:pPr>
      <w:r>
        <w:t xml:space="preserve">Sandhurst Catholic Schools operates with the consent of the Bishop of Sandhurst and are </w:t>
      </w:r>
      <w:r w:rsidRPr="00A80EF1">
        <w:t>owned</w:t>
      </w:r>
      <w:r w:rsidRPr="00A80EF1">
        <w:rPr>
          <w:spacing w:val="-8"/>
        </w:rPr>
        <w:t xml:space="preserve"> </w:t>
      </w:r>
      <w:r w:rsidRPr="00A80EF1">
        <w:t>and</w:t>
      </w:r>
      <w:r>
        <w:rPr>
          <w:spacing w:val="-8"/>
        </w:rPr>
        <w:t xml:space="preserve"> </w:t>
      </w:r>
      <w:r>
        <w:t>operated</w:t>
      </w:r>
      <w:r>
        <w:rPr>
          <w:spacing w:val="-5"/>
        </w:rPr>
        <w:t xml:space="preserve"> </w:t>
      </w:r>
      <w:r>
        <w:t>by</w:t>
      </w:r>
      <w:r>
        <w:rPr>
          <w:spacing w:val="-6"/>
        </w:rPr>
        <w:t xml:space="preserve"> </w:t>
      </w:r>
      <w:r>
        <w:t>Catholic</w:t>
      </w:r>
      <w:r>
        <w:rPr>
          <w:spacing w:val="-7"/>
        </w:rPr>
        <w:t xml:space="preserve"> </w:t>
      </w:r>
      <w:r>
        <w:t>Education</w:t>
      </w:r>
      <w:r>
        <w:rPr>
          <w:spacing w:val="-7"/>
        </w:rPr>
        <w:t xml:space="preserve"> </w:t>
      </w:r>
      <w:r>
        <w:t>Sandhurst</w:t>
      </w:r>
      <w:r>
        <w:rPr>
          <w:spacing w:val="-8"/>
        </w:rPr>
        <w:t xml:space="preserve"> </w:t>
      </w:r>
      <w:r>
        <w:t>Limited</w:t>
      </w:r>
      <w:r>
        <w:rPr>
          <w:spacing w:val="-6"/>
        </w:rPr>
        <w:t xml:space="preserve"> </w:t>
      </w:r>
      <w:r>
        <w:t>(CES</w:t>
      </w:r>
      <w:r>
        <w:rPr>
          <w:spacing w:val="-8"/>
        </w:rPr>
        <w:t xml:space="preserve"> </w:t>
      </w:r>
      <w:r>
        <w:t>Limited).</w:t>
      </w:r>
      <w:r>
        <w:rPr>
          <w:spacing w:val="-7"/>
        </w:rPr>
        <w:t xml:space="preserve"> </w:t>
      </w:r>
      <w:r>
        <w:t>This</w:t>
      </w:r>
      <w:r>
        <w:rPr>
          <w:spacing w:val="-6"/>
        </w:rPr>
        <w:t xml:space="preserve"> </w:t>
      </w:r>
      <w:r>
        <w:t>Policy</w:t>
      </w:r>
      <w:r>
        <w:rPr>
          <w:spacing w:val="-7"/>
        </w:rPr>
        <w:t xml:space="preserve"> </w:t>
      </w:r>
      <w:r>
        <w:t>forms part of the Duty of Care Framework which is available at</w:t>
      </w:r>
      <w:r w:rsidR="00B9454A">
        <w:t xml:space="preserve"> </w:t>
      </w:r>
      <w:permStart w:id="1132598971" w:edGrp="everyone"/>
      <w:sdt>
        <w:sdtPr>
          <w:rPr>
            <w:highlight w:val="lightGray"/>
          </w:rPr>
          <w:alias w:val="insert website"/>
          <w:tag w:val="insert website"/>
          <w:id w:val="-57249114"/>
          <w:placeholder>
            <w:docPart w:val="DefaultPlaceholder_-1854013440"/>
          </w:placeholder>
          <w15:color w:val="000000"/>
        </w:sdtPr>
        <w:sdtEndPr/>
        <w:sdtContent>
          <w:r w:rsidR="00364F72" w:rsidRPr="00364F72">
            <w:rPr>
              <w:highlight w:val="lightGray"/>
            </w:rPr>
            <w:t>insert website</w:t>
          </w:r>
        </w:sdtContent>
      </w:sdt>
      <w:permEnd w:id="1132598971"/>
      <w:r>
        <w:t>.</w:t>
      </w:r>
    </w:p>
    <w:p w14:paraId="1427C13C" w14:textId="77777777" w:rsidR="00FD3C69" w:rsidRDefault="008578C0" w:rsidP="00321F9F">
      <w:pPr>
        <w:pStyle w:val="BodyText"/>
        <w:spacing w:before="120" w:after="120" w:line="288" w:lineRule="auto"/>
        <w:ind w:left="709"/>
        <w:jc w:val="both"/>
      </w:pPr>
      <w:r>
        <w:t>Access to digital technologies, including the internet, is provided to students and staff at Sandhurst Catholic Schools because digital information and communication are important mediums for contemporary learning and teaching and</w:t>
      </w:r>
      <w:r>
        <w:rPr>
          <w:spacing w:val="-8"/>
        </w:rPr>
        <w:t xml:space="preserve"> </w:t>
      </w:r>
      <w:r>
        <w:t>administration.</w:t>
      </w:r>
    </w:p>
    <w:p w14:paraId="542CE5A6" w14:textId="1ED81895" w:rsidR="00FD3C69" w:rsidRDefault="008578C0" w:rsidP="00321F9F">
      <w:pPr>
        <w:pStyle w:val="BodyText"/>
        <w:spacing w:before="120" w:after="120" w:line="288" w:lineRule="auto"/>
        <w:ind w:left="709"/>
        <w:jc w:val="both"/>
      </w:pPr>
      <w:r>
        <w:t>Sandhurst</w:t>
      </w:r>
      <w:r>
        <w:rPr>
          <w:spacing w:val="-15"/>
        </w:rPr>
        <w:t xml:space="preserve"> </w:t>
      </w:r>
      <w:r>
        <w:t>Catholic</w:t>
      </w:r>
      <w:r>
        <w:rPr>
          <w:spacing w:val="-15"/>
        </w:rPr>
        <w:t xml:space="preserve"> </w:t>
      </w:r>
      <w:r>
        <w:t>Schools</w:t>
      </w:r>
      <w:r>
        <w:rPr>
          <w:spacing w:val="-15"/>
        </w:rPr>
        <w:t xml:space="preserve"> </w:t>
      </w:r>
      <w:r>
        <w:t>owe</w:t>
      </w:r>
      <w:r>
        <w:rPr>
          <w:spacing w:val="-16"/>
        </w:rPr>
        <w:t xml:space="preserve"> </w:t>
      </w:r>
      <w:r>
        <w:t>a</w:t>
      </w:r>
      <w:r>
        <w:rPr>
          <w:spacing w:val="-14"/>
        </w:rPr>
        <w:t xml:space="preserve"> </w:t>
      </w:r>
      <w:r>
        <w:t>duty</w:t>
      </w:r>
      <w:r>
        <w:rPr>
          <w:spacing w:val="-14"/>
        </w:rPr>
        <w:t xml:space="preserve"> </w:t>
      </w:r>
      <w:r>
        <w:t>of</w:t>
      </w:r>
      <w:r>
        <w:rPr>
          <w:spacing w:val="-16"/>
        </w:rPr>
        <w:t xml:space="preserve"> </w:t>
      </w:r>
      <w:r>
        <w:t>care</w:t>
      </w:r>
      <w:r>
        <w:rPr>
          <w:spacing w:val="-15"/>
        </w:rPr>
        <w:t xml:space="preserve"> </w:t>
      </w:r>
      <w:r>
        <w:t>to</w:t>
      </w:r>
      <w:r>
        <w:rPr>
          <w:spacing w:val="-15"/>
        </w:rPr>
        <w:t xml:space="preserve"> </w:t>
      </w:r>
      <w:r>
        <w:t>students</w:t>
      </w:r>
      <w:r>
        <w:rPr>
          <w:spacing w:val="-16"/>
        </w:rPr>
        <w:t xml:space="preserve"> </w:t>
      </w:r>
      <w:r>
        <w:t>and</w:t>
      </w:r>
      <w:r>
        <w:rPr>
          <w:spacing w:val="-14"/>
        </w:rPr>
        <w:t xml:space="preserve"> </w:t>
      </w:r>
      <w:r>
        <w:t>will</w:t>
      </w:r>
      <w:r>
        <w:rPr>
          <w:spacing w:val="-15"/>
        </w:rPr>
        <w:t xml:space="preserve"> </w:t>
      </w:r>
      <w:r>
        <w:t>provide</w:t>
      </w:r>
      <w:r>
        <w:rPr>
          <w:spacing w:val="-16"/>
        </w:rPr>
        <w:t xml:space="preserve"> </w:t>
      </w:r>
      <w:r>
        <w:t>instruction</w:t>
      </w:r>
      <w:r>
        <w:rPr>
          <w:spacing w:val="-15"/>
        </w:rPr>
        <w:t xml:space="preserve"> </w:t>
      </w:r>
      <w:r>
        <w:t>in</w:t>
      </w:r>
      <w:r>
        <w:rPr>
          <w:spacing w:val="-16"/>
        </w:rPr>
        <w:t xml:space="preserve"> </w:t>
      </w:r>
      <w:r>
        <w:t>online personal</w:t>
      </w:r>
      <w:r>
        <w:rPr>
          <w:spacing w:val="-14"/>
        </w:rPr>
        <w:t xml:space="preserve"> </w:t>
      </w:r>
      <w:r>
        <w:t>safety</w:t>
      </w:r>
      <w:r>
        <w:rPr>
          <w:spacing w:val="-14"/>
        </w:rPr>
        <w:t xml:space="preserve"> </w:t>
      </w:r>
      <w:r>
        <w:t>issues</w:t>
      </w:r>
      <w:r>
        <w:rPr>
          <w:spacing w:val="-13"/>
        </w:rPr>
        <w:t xml:space="preserve"> </w:t>
      </w:r>
      <w:r>
        <w:t>including</w:t>
      </w:r>
      <w:r>
        <w:rPr>
          <w:spacing w:val="-13"/>
        </w:rPr>
        <w:t xml:space="preserve"> </w:t>
      </w:r>
      <w:r>
        <w:t>inappropriate</w:t>
      </w:r>
      <w:r>
        <w:rPr>
          <w:spacing w:val="-13"/>
        </w:rPr>
        <w:t xml:space="preserve"> </w:t>
      </w:r>
      <w:r>
        <w:t>sites,</w:t>
      </w:r>
      <w:r>
        <w:rPr>
          <w:spacing w:val="-13"/>
        </w:rPr>
        <w:t xml:space="preserve"> </w:t>
      </w:r>
      <w:r>
        <w:t>stranger</w:t>
      </w:r>
      <w:r>
        <w:rPr>
          <w:spacing w:val="-12"/>
        </w:rPr>
        <w:t xml:space="preserve"> </w:t>
      </w:r>
      <w:r>
        <w:t>danger,</w:t>
      </w:r>
      <w:r>
        <w:rPr>
          <w:spacing w:val="-13"/>
        </w:rPr>
        <w:t xml:space="preserve"> </w:t>
      </w:r>
      <w:r>
        <w:t>cyberbullying</w:t>
      </w:r>
      <w:r>
        <w:rPr>
          <w:spacing w:val="-13"/>
        </w:rPr>
        <w:t xml:space="preserve"> </w:t>
      </w:r>
      <w:r>
        <w:t>and</w:t>
      </w:r>
      <w:r>
        <w:rPr>
          <w:spacing w:val="-13"/>
        </w:rPr>
        <w:t xml:space="preserve"> </w:t>
      </w:r>
      <w:r>
        <w:t>scams. Sandhurst Catholic Schools will prepare staff to deal with these</w:t>
      </w:r>
      <w:r>
        <w:rPr>
          <w:spacing w:val="-9"/>
        </w:rPr>
        <w:t xml:space="preserve"> </w:t>
      </w:r>
      <w:r>
        <w:t>issues.</w:t>
      </w:r>
    </w:p>
    <w:p w14:paraId="5972FCC0" w14:textId="77777777" w:rsidR="00FD3C69" w:rsidRDefault="00FD3C69">
      <w:pPr>
        <w:spacing w:line="288" w:lineRule="auto"/>
        <w:jc w:val="both"/>
        <w:sectPr w:rsidR="00FD3C69" w:rsidSect="00774C8E">
          <w:headerReference w:type="default" r:id="rId59"/>
          <w:pgSz w:w="11910" w:h="16840"/>
          <w:pgMar w:top="1418" w:right="1418" w:bottom="1418" w:left="1418" w:header="0" w:footer="454" w:gutter="0"/>
          <w:cols w:space="720"/>
          <w:docGrid w:linePitch="299"/>
        </w:sectPr>
      </w:pPr>
    </w:p>
    <w:p w14:paraId="2B573DB9" w14:textId="77777777" w:rsidR="00FD3C69" w:rsidRDefault="008578C0" w:rsidP="00606F67">
      <w:pPr>
        <w:pStyle w:val="ListParagraph"/>
        <w:numPr>
          <w:ilvl w:val="0"/>
          <w:numId w:val="7"/>
        </w:numPr>
        <w:spacing w:before="20"/>
        <w:ind w:left="709" w:hanging="709"/>
        <w:rPr>
          <w:b/>
          <w:sz w:val="32"/>
        </w:rPr>
      </w:pPr>
      <w:r>
        <w:rPr>
          <w:b/>
          <w:color w:val="5D8DB6"/>
          <w:sz w:val="32"/>
        </w:rPr>
        <w:lastRenderedPageBreak/>
        <w:t>Definitions</w:t>
      </w:r>
    </w:p>
    <w:p w14:paraId="4CE7B23B" w14:textId="77777777" w:rsidR="00FD3C69" w:rsidRDefault="008578C0" w:rsidP="00774C8E">
      <w:pPr>
        <w:pStyle w:val="BodyText"/>
        <w:spacing w:before="179" w:line="288" w:lineRule="auto"/>
        <w:ind w:left="709" w:right="2"/>
        <w:jc w:val="both"/>
      </w:pPr>
      <w:r>
        <w:rPr>
          <w:b/>
        </w:rPr>
        <w:t xml:space="preserve">Computer </w:t>
      </w:r>
      <w:r>
        <w:t>is either a desktop or portable laptop device that performs processes, calculations and operations based on instructions provided by a software or hardware program.</w:t>
      </w:r>
    </w:p>
    <w:p w14:paraId="6FAD5AF8" w14:textId="71BAB9BE" w:rsidR="00FD3C69" w:rsidRDefault="008578C0" w:rsidP="00774C8E">
      <w:pPr>
        <w:pStyle w:val="BodyText"/>
        <w:spacing w:before="120" w:line="288" w:lineRule="auto"/>
        <w:ind w:left="709" w:right="2"/>
        <w:jc w:val="both"/>
      </w:pPr>
      <w:r>
        <w:rPr>
          <w:b/>
        </w:rPr>
        <w:t xml:space="preserve">Device </w:t>
      </w:r>
      <w:r>
        <w:t xml:space="preserve">refers to </w:t>
      </w:r>
      <w:r>
        <w:rPr>
          <w:color w:val="212121"/>
        </w:rPr>
        <w:t>a  unit  of  physical  hardware  or  equipment  that  provides  one  or  more computing functions within a computer system. It can provide input to the computer, accept output or both. Typical hardware includes a computer mouse, speakers, printer and microphone.</w:t>
      </w:r>
    </w:p>
    <w:p w14:paraId="6887DE9E" w14:textId="77777777" w:rsidR="00FD3C69" w:rsidRDefault="008578C0" w:rsidP="00774C8E">
      <w:pPr>
        <w:pStyle w:val="BodyText"/>
        <w:spacing w:before="121" w:line="288" w:lineRule="auto"/>
        <w:ind w:left="709" w:right="2"/>
        <w:jc w:val="both"/>
      </w:pPr>
      <w:r>
        <w:rPr>
          <w:b/>
        </w:rPr>
        <w:t xml:space="preserve">Email </w:t>
      </w:r>
      <w:r>
        <w:t>means the system that enables users to send data over the internet using computers and mobile devices.</w:t>
      </w:r>
    </w:p>
    <w:p w14:paraId="3F743D6C" w14:textId="77777777" w:rsidR="00FD3C69" w:rsidRDefault="008578C0" w:rsidP="00774C8E">
      <w:pPr>
        <w:pStyle w:val="BodyText"/>
        <w:spacing w:before="119" w:line="288" w:lineRule="auto"/>
        <w:ind w:left="709" w:right="2"/>
        <w:jc w:val="both"/>
      </w:pPr>
      <w:r>
        <w:rPr>
          <w:b/>
        </w:rPr>
        <w:t xml:space="preserve">Internet </w:t>
      </w:r>
      <w:r>
        <w:t>means the system of interconnected networks that connects computers for data transmission and storage.</w:t>
      </w:r>
    </w:p>
    <w:p w14:paraId="696532E5" w14:textId="1A944134" w:rsidR="00FD3C69" w:rsidRDefault="008578C0" w:rsidP="00774C8E">
      <w:pPr>
        <w:pStyle w:val="BodyText"/>
        <w:spacing w:before="120" w:line="288" w:lineRule="auto"/>
        <w:ind w:left="709" w:right="2"/>
        <w:jc w:val="both"/>
      </w:pPr>
      <w:r>
        <w:rPr>
          <w:b/>
        </w:rPr>
        <w:t xml:space="preserve">Intranet </w:t>
      </w:r>
      <w:r>
        <w:t xml:space="preserve">refers to a local system of computers enabling students and staff to </w:t>
      </w:r>
      <w:r w:rsidR="00E2032D">
        <w:t>communicate</w:t>
      </w:r>
      <w:r>
        <w:t xml:space="preserve"> and share information within their school community.</w:t>
      </w:r>
    </w:p>
    <w:p w14:paraId="6A5E7326" w14:textId="77777777" w:rsidR="00FD3C69" w:rsidRDefault="008578C0" w:rsidP="00774C8E">
      <w:pPr>
        <w:pStyle w:val="BodyText"/>
        <w:spacing w:before="120" w:line="288" w:lineRule="auto"/>
        <w:ind w:left="709" w:right="2"/>
        <w:jc w:val="both"/>
      </w:pPr>
      <w:r>
        <w:rPr>
          <w:b/>
        </w:rPr>
        <w:t xml:space="preserve">Mobile devices </w:t>
      </w:r>
      <w:r>
        <w:t>refers to (but is not limited to) mobile phones, tablets or portable storage devices</w:t>
      </w:r>
    </w:p>
    <w:p w14:paraId="44747197" w14:textId="77777777" w:rsidR="00FD3C69" w:rsidRDefault="008578C0" w:rsidP="00774C8E">
      <w:pPr>
        <w:pStyle w:val="BodyText"/>
        <w:spacing w:before="119" w:line="288" w:lineRule="auto"/>
        <w:ind w:left="709" w:right="2"/>
        <w:jc w:val="both"/>
      </w:pPr>
      <w:r w:rsidRPr="00E2032D">
        <w:rPr>
          <w:b/>
          <w:bCs/>
        </w:rPr>
        <w:t>Network</w:t>
      </w:r>
      <w:r w:rsidRPr="00E2032D">
        <w:rPr>
          <w:b/>
          <w:bCs/>
          <w:spacing w:val="-5"/>
        </w:rPr>
        <w:t xml:space="preserve"> </w:t>
      </w:r>
      <w:r w:rsidRPr="00E2032D">
        <w:rPr>
          <w:b/>
          <w:bCs/>
        </w:rPr>
        <w:t>services</w:t>
      </w:r>
      <w:r>
        <w:rPr>
          <w:spacing w:val="-5"/>
        </w:rPr>
        <w:t xml:space="preserve"> </w:t>
      </w:r>
      <w:r>
        <w:t>means</w:t>
      </w:r>
      <w:r>
        <w:rPr>
          <w:spacing w:val="-4"/>
        </w:rPr>
        <w:t xml:space="preserve"> </w:t>
      </w:r>
      <w:r>
        <w:t>the</w:t>
      </w:r>
      <w:r>
        <w:rPr>
          <w:spacing w:val="-5"/>
        </w:rPr>
        <w:t xml:space="preserve"> </w:t>
      </w:r>
      <w:r>
        <w:t>facilities</w:t>
      </w:r>
      <w:r>
        <w:rPr>
          <w:spacing w:val="-4"/>
        </w:rPr>
        <w:t xml:space="preserve"> </w:t>
      </w:r>
      <w:r>
        <w:t>and</w:t>
      </w:r>
      <w:r>
        <w:rPr>
          <w:spacing w:val="-5"/>
        </w:rPr>
        <w:t xml:space="preserve"> </w:t>
      </w:r>
      <w:r>
        <w:t>resources</w:t>
      </w:r>
      <w:r>
        <w:rPr>
          <w:spacing w:val="-5"/>
        </w:rPr>
        <w:t xml:space="preserve"> </w:t>
      </w:r>
      <w:r>
        <w:t>located</w:t>
      </w:r>
      <w:r>
        <w:rPr>
          <w:spacing w:val="-5"/>
        </w:rPr>
        <w:t xml:space="preserve"> </w:t>
      </w:r>
      <w:r>
        <w:t>on</w:t>
      </w:r>
      <w:r>
        <w:rPr>
          <w:spacing w:val="-4"/>
        </w:rPr>
        <w:t xml:space="preserve"> </w:t>
      </w:r>
      <w:r>
        <w:t>and</w:t>
      </w:r>
      <w:r>
        <w:rPr>
          <w:spacing w:val="-5"/>
        </w:rPr>
        <w:t xml:space="preserve"> </w:t>
      </w:r>
      <w:r>
        <w:t>delivered</w:t>
      </w:r>
      <w:r>
        <w:rPr>
          <w:spacing w:val="-5"/>
        </w:rPr>
        <w:t xml:space="preserve"> </w:t>
      </w:r>
      <w:r>
        <w:t>via</w:t>
      </w:r>
      <w:r>
        <w:rPr>
          <w:spacing w:val="-5"/>
        </w:rPr>
        <w:t xml:space="preserve"> </w:t>
      </w:r>
      <w:r>
        <w:t>a</w:t>
      </w:r>
      <w:r>
        <w:rPr>
          <w:spacing w:val="-5"/>
        </w:rPr>
        <w:t xml:space="preserve"> </w:t>
      </w:r>
      <w:r>
        <w:t>computer- based network including communication systems, internet and intranet services, mobile devices, electronic mail, web services, printer services, database services, back-up services, file services and network management</w:t>
      </w:r>
      <w:r>
        <w:rPr>
          <w:spacing w:val="-5"/>
        </w:rPr>
        <w:t xml:space="preserve"> </w:t>
      </w:r>
      <w:r>
        <w:t>services.</w:t>
      </w:r>
    </w:p>
    <w:p w14:paraId="42368034" w14:textId="77777777" w:rsidR="00FD3C69" w:rsidRDefault="008578C0" w:rsidP="00774C8E">
      <w:pPr>
        <w:pStyle w:val="BodyText"/>
        <w:spacing w:before="120"/>
        <w:ind w:left="709" w:right="2"/>
        <w:jc w:val="both"/>
      </w:pPr>
      <w:r>
        <w:rPr>
          <w:b/>
        </w:rPr>
        <w:t xml:space="preserve">Parents </w:t>
      </w:r>
      <w:r>
        <w:t>includes parents, guardians and carers.</w:t>
      </w:r>
    </w:p>
    <w:p w14:paraId="3FE11645" w14:textId="77777777" w:rsidR="00FD3C69" w:rsidRDefault="008578C0" w:rsidP="00774C8E">
      <w:pPr>
        <w:pStyle w:val="BodyText"/>
        <w:spacing w:before="174" w:line="288" w:lineRule="auto"/>
        <w:ind w:left="709" w:right="2" w:hanging="1"/>
        <w:jc w:val="both"/>
      </w:pPr>
      <w:r>
        <w:rPr>
          <w:b/>
        </w:rPr>
        <w:t>Social</w:t>
      </w:r>
      <w:r>
        <w:rPr>
          <w:b/>
          <w:spacing w:val="-11"/>
        </w:rPr>
        <w:t xml:space="preserve"> </w:t>
      </w:r>
      <w:r>
        <w:rPr>
          <w:b/>
        </w:rPr>
        <w:t>networking</w:t>
      </w:r>
      <w:r>
        <w:rPr>
          <w:b/>
          <w:spacing w:val="-10"/>
        </w:rPr>
        <w:t xml:space="preserve"> </w:t>
      </w:r>
      <w:r>
        <w:t>means</w:t>
      </w:r>
      <w:r>
        <w:rPr>
          <w:spacing w:val="-9"/>
        </w:rPr>
        <w:t xml:space="preserve"> </w:t>
      </w:r>
      <w:r>
        <w:t>web-based</w:t>
      </w:r>
      <w:r>
        <w:rPr>
          <w:spacing w:val="-10"/>
        </w:rPr>
        <w:t xml:space="preserve"> </w:t>
      </w:r>
      <w:r>
        <w:t>services</w:t>
      </w:r>
      <w:r>
        <w:rPr>
          <w:spacing w:val="-10"/>
        </w:rPr>
        <w:t xml:space="preserve"> </w:t>
      </w:r>
      <w:r>
        <w:t>that</w:t>
      </w:r>
      <w:r>
        <w:rPr>
          <w:spacing w:val="-9"/>
        </w:rPr>
        <w:t xml:space="preserve"> </w:t>
      </w:r>
      <w:r>
        <w:t>allow</w:t>
      </w:r>
      <w:r>
        <w:rPr>
          <w:spacing w:val="-11"/>
        </w:rPr>
        <w:t xml:space="preserve"> </w:t>
      </w:r>
      <w:r>
        <w:t>individuals</w:t>
      </w:r>
      <w:r>
        <w:rPr>
          <w:spacing w:val="-9"/>
        </w:rPr>
        <w:t xml:space="preserve"> </w:t>
      </w:r>
      <w:r>
        <w:t>to</w:t>
      </w:r>
      <w:r>
        <w:rPr>
          <w:spacing w:val="-10"/>
        </w:rPr>
        <w:t xml:space="preserve"> </w:t>
      </w:r>
      <w:r>
        <w:t>create</w:t>
      </w:r>
      <w:r>
        <w:rPr>
          <w:spacing w:val="-9"/>
        </w:rPr>
        <w:t xml:space="preserve"> </w:t>
      </w:r>
      <w:r>
        <w:t>their</w:t>
      </w:r>
      <w:r>
        <w:rPr>
          <w:spacing w:val="-11"/>
        </w:rPr>
        <w:t xml:space="preserve"> </w:t>
      </w:r>
      <w:r>
        <w:t>own</w:t>
      </w:r>
      <w:r>
        <w:rPr>
          <w:spacing w:val="-10"/>
        </w:rPr>
        <w:t xml:space="preserve"> </w:t>
      </w:r>
      <w:r>
        <w:t>online profiles and communicate with each other by voice, chat, instant message, image sharing, video conference and blogs in a virtual</w:t>
      </w:r>
      <w:r>
        <w:rPr>
          <w:spacing w:val="-3"/>
        </w:rPr>
        <w:t xml:space="preserve"> </w:t>
      </w:r>
      <w:r>
        <w:t>community.</w:t>
      </w:r>
    </w:p>
    <w:p w14:paraId="07DD941F" w14:textId="77777777" w:rsidR="00FD3C69" w:rsidRDefault="008578C0" w:rsidP="00321F9F">
      <w:pPr>
        <w:pStyle w:val="ListParagraph"/>
        <w:numPr>
          <w:ilvl w:val="0"/>
          <w:numId w:val="7"/>
        </w:numPr>
        <w:spacing w:before="480" w:after="120"/>
        <w:ind w:left="709" w:hanging="709"/>
        <w:rPr>
          <w:b/>
          <w:sz w:val="32"/>
        </w:rPr>
      </w:pPr>
      <w:r>
        <w:rPr>
          <w:b/>
          <w:color w:val="5D8DB6"/>
          <w:sz w:val="32"/>
        </w:rPr>
        <w:t>Purpose</w:t>
      </w:r>
    </w:p>
    <w:p w14:paraId="5A882A26" w14:textId="5D7579B6" w:rsidR="00FD3C69" w:rsidRDefault="008578C0" w:rsidP="00321F9F">
      <w:pPr>
        <w:spacing w:before="120" w:after="120" w:line="288" w:lineRule="auto"/>
        <w:ind w:left="709"/>
        <w:jc w:val="both"/>
        <w:rPr>
          <w:i/>
        </w:rPr>
      </w:pPr>
      <w:r>
        <w:rPr>
          <w:i/>
          <w:color w:val="535760"/>
        </w:rPr>
        <w:t xml:space="preserve">“The digital world is characteristic of the contemporary world...the web and social networks have created a new way to communicate and bond…Yet to understand this </w:t>
      </w:r>
      <w:r w:rsidR="0006159D">
        <w:rPr>
          <w:i/>
          <w:color w:val="535760"/>
        </w:rPr>
        <w:t>phenomenon</w:t>
      </w:r>
      <w:r>
        <w:rPr>
          <w:i/>
          <w:color w:val="535760"/>
        </w:rPr>
        <w:t xml:space="preserve"> as a whole, we need to realise that, like every human reality, it has its share of limitations and deficiencies.” Pope Francis, Christus vivit, 2019.</w:t>
      </w:r>
    </w:p>
    <w:p w14:paraId="4B6C8796" w14:textId="77777777" w:rsidR="00FD3C69" w:rsidRDefault="008578C0" w:rsidP="00321F9F">
      <w:pPr>
        <w:pStyle w:val="BodyText"/>
        <w:spacing w:before="120" w:after="120" w:line="288" w:lineRule="auto"/>
        <w:ind w:left="709"/>
        <w:jc w:val="both"/>
      </w:pPr>
      <w:r>
        <w:t>In</w:t>
      </w:r>
      <w:r>
        <w:rPr>
          <w:spacing w:val="-9"/>
        </w:rPr>
        <w:t xml:space="preserve"> </w:t>
      </w:r>
      <w:r>
        <w:t>using</w:t>
      </w:r>
      <w:r>
        <w:rPr>
          <w:spacing w:val="-8"/>
        </w:rPr>
        <w:t xml:space="preserve"> </w:t>
      </w:r>
      <w:r>
        <w:t>and</w:t>
      </w:r>
      <w:r>
        <w:rPr>
          <w:spacing w:val="-7"/>
        </w:rPr>
        <w:t xml:space="preserve"> </w:t>
      </w:r>
      <w:r>
        <w:t>managing</w:t>
      </w:r>
      <w:r>
        <w:rPr>
          <w:spacing w:val="-7"/>
        </w:rPr>
        <w:t xml:space="preserve"> </w:t>
      </w:r>
      <w:r>
        <w:t>internet</w:t>
      </w:r>
      <w:r>
        <w:rPr>
          <w:spacing w:val="-9"/>
        </w:rPr>
        <w:t xml:space="preserve"> </w:t>
      </w:r>
      <w:r>
        <w:t>and</w:t>
      </w:r>
      <w:r>
        <w:rPr>
          <w:spacing w:val="-7"/>
        </w:rPr>
        <w:t xml:space="preserve"> </w:t>
      </w:r>
      <w:r>
        <w:t>network</w:t>
      </w:r>
      <w:r>
        <w:rPr>
          <w:spacing w:val="-9"/>
        </w:rPr>
        <w:t xml:space="preserve"> </w:t>
      </w:r>
      <w:r>
        <w:t>services,</w:t>
      </w:r>
      <w:r>
        <w:rPr>
          <w:spacing w:val="-7"/>
        </w:rPr>
        <w:t xml:space="preserve"> </w:t>
      </w:r>
      <w:r>
        <w:t>students</w:t>
      </w:r>
      <w:r>
        <w:rPr>
          <w:spacing w:val="-8"/>
        </w:rPr>
        <w:t xml:space="preserve"> </w:t>
      </w:r>
      <w:r>
        <w:t>and</w:t>
      </w:r>
      <w:r>
        <w:rPr>
          <w:spacing w:val="-8"/>
        </w:rPr>
        <w:t xml:space="preserve"> </w:t>
      </w:r>
      <w:r>
        <w:t>staff</w:t>
      </w:r>
      <w:r>
        <w:rPr>
          <w:spacing w:val="-9"/>
        </w:rPr>
        <w:t xml:space="preserve"> </w:t>
      </w:r>
      <w:r>
        <w:t>in</w:t>
      </w:r>
      <w:r>
        <w:rPr>
          <w:spacing w:val="-7"/>
        </w:rPr>
        <w:t xml:space="preserve"> </w:t>
      </w:r>
      <w:r>
        <w:t>Sandhurst</w:t>
      </w:r>
      <w:r>
        <w:rPr>
          <w:spacing w:val="-9"/>
        </w:rPr>
        <w:t xml:space="preserve"> </w:t>
      </w:r>
      <w:r>
        <w:t>Catholic Schools are expected to respect the rights and privacy of all persons. They are called upon to respect the dignity of every human person. CES Limited and school communities, educate students</w:t>
      </w:r>
      <w:r>
        <w:rPr>
          <w:spacing w:val="-8"/>
        </w:rPr>
        <w:t xml:space="preserve"> </w:t>
      </w:r>
      <w:r>
        <w:t>in</w:t>
      </w:r>
      <w:r>
        <w:rPr>
          <w:spacing w:val="-7"/>
        </w:rPr>
        <w:t xml:space="preserve"> </w:t>
      </w:r>
      <w:r>
        <w:t>the</w:t>
      </w:r>
      <w:r>
        <w:rPr>
          <w:spacing w:val="-8"/>
        </w:rPr>
        <w:t xml:space="preserve"> </w:t>
      </w:r>
      <w:r>
        <w:t>use</w:t>
      </w:r>
      <w:r>
        <w:rPr>
          <w:spacing w:val="-7"/>
        </w:rPr>
        <w:t xml:space="preserve"> </w:t>
      </w:r>
      <w:r>
        <w:t>of</w:t>
      </w:r>
      <w:r>
        <w:rPr>
          <w:spacing w:val="-8"/>
        </w:rPr>
        <w:t xml:space="preserve"> </w:t>
      </w:r>
      <w:r>
        <w:t>information</w:t>
      </w:r>
      <w:r>
        <w:rPr>
          <w:spacing w:val="-8"/>
        </w:rPr>
        <w:t xml:space="preserve"> </w:t>
      </w:r>
      <w:r>
        <w:t>and</w:t>
      </w:r>
      <w:r>
        <w:rPr>
          <w:spacing w:val="-7"/>
        </w:rPr>
        <w:t xml:space="preserve"> </w:t>
      </w:r>
      <w:r>
        <w:t>communication</w:t>
      </w:r>
      <w:r>
        <w:rPr>
          <w:spacing w:val="-8"/>
        </w:rPr>
        <w:t xml:space="preserve"> </w:t>
      </w:r>
      <w:r>
        <w:t>technologies</w:t>
      </w:r>
      <w:r>
        <w:rPr>
          <w:spacing w:val="-7"/>
        </w:rPr>
        <w:t xml:space="preserve"> </w:t>
      </w:r>
      <w:r>
        <w:t>to</w:t>
      </w:r>
      <w:r>
        <w:rPr>
          <w:spacing w:val="-7"/>
        </w:rPr>
        <w:t xml:space="preserve"> </w:t>
      </w:r>
      <w:r>
        <w:t>assist</w:t>
      </w:r>
      <w:r>
        <w:rPr>
          <w:spacing w:val="-8"/>
        </w:rPr>
        <w:t xml:space="preserve"> </w:t>
      </w:r>
      <w:r>
        <w:t>them</w:t>
      </w:r>
      <w:r>
        <w:rPr>
          <w:spacing w:val="-8"/>
        </w:rPr>
        <w:t xml:space="preserve"> </w:t>
      </w:r>
      <w:r>
        <w:t>to</w:t>
      </w:r>
      <w:r>
        <w:rPr>
          <w:spacing w:val="-6"/>
        </w:rPr>
        <w:t xml:space="preserve"> </w:t>
      </w:r>
      <w:r>
        <w:t>become responsible users, creators and publishers in the digital</w:t>
      </w:r>
      <w:r>
        <w:rPr>
          <w:spacing w:val="-11"/>
        </w:rPr>
        <w:t xml:space="preserve"> </w:t>
      </w:r>
      <w:r>
        <w:t>environment.</w:t>
      </w:r>
    </w:p>
    <w:p w14:paraId="1D9A670D" w14:textId="77777777" w:rsidR="00FD3C69" w:rsidRDefault="00FD3C69">
      <w:pPr>
        <w:spacing w:line="288" w:lineRule="auto"/>
        <w:jc w:val="both"/>
        <w:sectPr w:rsidR="00FD3C69" w:rsidSect="004A6E7A">
          <w:headerReference w:type="default" r:id="rId60"/>
          <w:pgSz w:w="11910" w:h="16840"/>
          <w:pgMar w:top="1418" w:right="1418" w:bottom="1418" w:left="1418" w:header="0" w:footer="454" w:gutter="0"/>
          <w:cols w:space="720"/>
          <w:docGrid w:linePitch="299"/>
        </w:sectPr>
      </w:pPr>
    </w:p>
    <w:p w14:paraId="4770243B" w14:textId="77777777" w:rsidR="00FD3C69" w:rsidRDefault="008578C0" w:rsidP="00606F67">
      <w:pPr>
        <w:pStyle w:val="ListParagraph"/>
        <w:numPr>
          <w:ilvl w:val="0"/>
          <w:numId w:val="7"/>
        </w:numPr>
        <w:spacing w:before="20"/>
        <w:ind w:left="709" w:hanging="709"/>
        <w:rPr>
          <w:b/>
          <w:sz w:val="32"/>
        </w:rPr>
      </w:pPr>
      <w:r>
        <w:rPr>
          <w:b/>
          <w:color w:val="5D8DB6"/>
          <w:sz w:val="32"/>
        </w:rPr>
        <w:lastRenderedPageBreak/>
        <w:t>Principles</w:t>
      </w:r>
    </w:p>
    <w:p w14:paraId="342AC25A" w14:textId="079F8F9F" w:rsidR="00FD3C69" w:rsidRDefault="008578C0" w:rsidP="00321F9F">
      <w:pPr>
        <w:pStyle w:val="BodyText"/>
        <w:spacing w:before="120" w:after="120" w:line="288" w:lineRule="auto"/>
        <w:ind w:left="709"/>
        <w:jc w:val="both"/>
      </w:pPr>
      <w:r>
        <w:t>The use of digital technologies within our school by staff and students at Sandhurst Catholic Schools is underpinned by the following principles and understanding</w:t>
      </w:r>
      <w:r w:rsidR="00E2032D">
        <w:t xml:space="preserve"> that</w:t>
      </w:r>
      <w:r>
        <w:t>:</w:t>
      </w:r>
    </w:p>
    <w:p w14:paraId="676EC525" w14:textId="44962914" w:rsidR="00FD3C69" w:rsidRDefault="008578C0" w:rsidP="00321F9F">
      <w:pPr>
        <w:pStyle w:val="ListParagraph"/>
        <w:numPr>
          <w:ilvl w:val="1"/>
          <w:numId w:val="7"/>
        </w:numPr>
        <w:tabs>
          <w:tab w:val="left" w:pos="2239"/>
        </w:tabs>
        <w:spacing w:before="120" w:after="120" w:line="288" w:lineRule="auto"/>
        <w:ind w:left="1276" w:hanging="360"/>
        <w:jc w:val="both"/>
        <w:rPr>
          <w:rFonts w:ascii="Symbol" w:hAnsi="Symbol"/>
        </w:rPr>
      </w:pPr>
      <w:r>
        <w:t>digital technologies provide valuable opportunities for staff and students to collaborate, connect and create with peers, colleagues, experts and the wider community</w:t>
      </w:r>
    </w:p>
    <w:p w14:paraId="1F8DFD1A" w14:textId="4FB2BF27" w:rsidR="00FD3C69" w:rsidRDefault="008578C0" w:rsidP="00321F9F">
      <w:pPr>
        <w:pStyle w:val="ListParagraph"/>
        <w:numPr>
          <w:ilvl w:val="1"/>
          <w:numId w:val="7"/>
        </w:numPr>
        <w:tabs>
          <w:tab w:val="left" w:pos="2239"/>
        </w:tabs>
        <w:spacing w:before="120" w:after="120" w:line="288" w:lineRule="auto"/>
        <w:ind w:left="1276" w:hanging="360"/>
        <w:jc w:val="both"/>
        <w:rPr>
          <w:rFonts w:ascii="Symbol" w:hAnsi="Symbol"/>
        </w:rPr>
      </w:pPr>
      <w:r>
        <w:t>online behaviour will at all times demonstrate respect for the dignity of each person in the</w:t>
      </w:r>
      <w:r>
        <w:rPr>
          <w:spacing w:val="-2"/>
        </w:rPr>
        <w:t xml:space="preserve"> </w:t>
      </w:r>
      <w:r>
        <w:t>community</w:t>
      </w:r>
    </w:p>
    <w:p w14:paraId="25338E10" w14:textId="77777777" w:rsidR="00FD3C69" w:rsidRDefault="008578C0" w:rsidP="00321F9F">
      <w:pPr>
        <w:pStyle w:val="ListParagraph"/>
        <w:numPr>
          <w:ilvl w:val="1"/>
          <w:numId w:val="7"/>
        </w:numPr>
        <w:tabs>
          <w:tab w:val="left" w:pos="2239"/>
        </w:tabs>
        <w:spacing w:before="120" w:after="120" w:line="288" w:lineRule="auto"/>
        <w:ind w:left="1276" w:hanging="360"/>
        <w:jc w:val="both"/>
        <w:rPr>
          <w:rFonts w:ascii="Symbol" w:hAnsi="Symbol"/>
        </w:rPr>
      </w:pPr>
      <w:r>
        <w:t>users will behave in a manner that is ethical when using the internet and network services (even for personal</w:t>
      </w:r>
      <w:r>
        <w:rPr>
          <w:spacing w:val="-4"/>
        </w:rPr>
        <w:t xml:space="preserve"> </w:t>
      </w:r>
      <w:r>
        <w:t>communication)</w:t>
      </w:r>
    </w:p>
    <w:p w14:paraId="45DDB775" w14:textId="175C21AC" w:rsidR="00FD3C69" w:rsidRDefault="008578C0" w:rsidP="00321F9F">
      <w:pPr>
        <w:pStyle w:val="ListParagraph"/>
        <w:numPr>
          <w:ilvl w:val="1"/>
          <w:numId w:val="7"/>
        </w:numPr>
        <w:tabs>
          <w:tab w:val="left" w:pos="2239"/>
        </w:tabs>
        <w:spacing w:before="120" w:after="120" w:line="288" w:lineRule="auto"/>
        <w:ind w:left="1276" w:hanging="360"/>
        <w:jc w:val="both"/>
        <w:rPr>
          <w:rFonts w:ascii="Symbol" w:hAnsi="Symbol"/>
        </w:rPr>
      </w:pPr>
      <w:r>
        <w:t>Catholic beliefs and ethos of the school, and professional expectations and standards required by teachers are demonstrated in the way the technologies are used</w:t>
      </w:r>
    </w:p>
    <w:p w14:paraId="65D3CD75" w14:textId="1869B89C" w:rsidR="00FD3C69" w:rsidRDefault="008578C0" w:rsidP="00321F9F">
      <w:pPr>
        <w:pStyle w:val="ListParagraph"/>
        <w:numPr>
          <w:ilvl w:val="1"/>
          <w:numId w:val="7"/>
        </w:numPr>
        <w:tabs>
          <w:tab w:val="left" w:pos="2238"/>
        </w:tabs>
        <w:spacing w:before="120" w:after="120" w:line="288" w:lineRule="auto"/>
        <w:ind w:left="1276" w:hanging="360"/>
        <w:jc w:val="both"/>
        <w:rPr>
          <w:rFonts w:ascii="Symbol" w:hAnsi="Symbol"/>
        </w:rPr>
      </w:pPr>
      <w:r>
        <w:t>inappropriate</w:t>
      </w:r>
      <w:r>
        <w:rPr>
          <w:spacing w:val="-15"/>
        </w:rPr>
        <w:t xml:space="preserve"> </w:t>
      </w:r>
      <w:r>
        <w:t>online</w:t>
      </w:r>
      <w:r>
        <w:rPr>
          <w:spacing w:val="-15"/>
        </w:rPr>
        <w:t xml:space="preserve"> </w:t>
      </w:r>
      <w:r>
        <w:t>behaviour,</w:t>
      </w:r>
      <w:r>
        <w:rPr>
          <w:spacing w:val="-16"/>
        </w:rPr>
        <w:t xml:space="preserve"> </w:t>
      </w:r>
      <w:r>
        <w:t>including</w:t>
      </w:r>
      <w:r>
        <w:rPr>
          <w:spacing w:val="-16"/>
        </w:rPr>
        <w:t xml:space="preserve"> </w:t>
      </w:r>
      <w:r>
        <w:t>cyberbullying,</w:t>
      </w:r>
      <w:r>
        <w:rPr>
          <w:spacing w:val="-16"/>
        </w:rPr>
        <w:t xml:space="preserve"> </w:t>
      </w:r>
      <w:r>
        <w:t>will</w:t>
      </w:r>
      <w:r>
        <w:rPr>
          <w:spacing w:val="-15"/>
        </w:rPr>
        <w:t xml:space="preserve"> </w:t>
      </w:r>
      <w:r>
        <w:t>not</w:t>
      </w:r>
      <w:r>
        <w:rPr>
          <w:spacing w:val="-15"/>
        </w:rPr>
        <w:t xml:space="preserve"> </w:t>
      </w:r>
      <w:r>
        <w:t>be</w:t>
      </w:r>
      <w:r>
        <w:rPr>
          <w:spacing w:val="-15"/>
        </w:rPr>
        <w:t xml:space="preserve"> </w:t>
      </w:r>
      <w:r>
        <w:t>tolerated</w:t>
      </w:r>
      <w:r>
        <w:rPr>
          <w:spacing w:val="-15"/>
        </w:rPr>
        <w:t xml:space="preserve"> </w:t>
      </w:r>
      <w:r>
        <w:t>from</w:t>
      </w:r>
      <w:r>
        <w:rPr>
          <w:spacing w:val="-16"/>
        </w:rPr>
        <w:t xml:space="preserve"> </w:t>
      </w:r>
      <w:r>
        <w:t>any members of Sandhurst Catholic school</w:t>
      </w:r>
      <w:r>
        <w:rPr>
          <w:spacing w:val="-3"/>
        </w:rPr>
        <w:t xml:space="preserve"> </w:t>
      </w:r>
      <w:r>
        <w:t>communities</w:t>
      </w:r>
      <w:r w:rsidR="00CD4B40">
        <w:t>.</w:t>
      </w:r>
    </w:p>
    <w:p w14:paraId="2C92E355" w14:textId="77777777" w:rsidR="00FD3C69" w:rsidRDefault="008578C0" w:rsidP="00321F9F">
      <w:pPr>
        <w:pStyle w:val="ListParagraph"/>
        <w:numPr>
          <w:ilvl w:val="0"/>
          <w:numId w:val="7"/>
        </w:numPr>
        <w:spacing w:before="480" w:after="120"/>
        <w:ind w:left="709" w:hanging="709"/>
        <w:rPr>
          <w:b/>
          <w:sz w:val="32"/>
        </w:rPr>
      </w:pPr>
      <w:r>
        <w:rPr>
          <w:b/>
          <w:color w:val="5D8DB6"/>
          <w:sz w:val="32"/>
        </w:rPr>
        <w:t>Scope</w:t>
      </w:r>
    </w:p>
    <w:p w14:paraId="1A281151" w14:textId="77777777" w:rsidR="00FD3C69" w:rsidRPr="00321F9F" w:rsidRDefault="008578C0" w:rsidP="00321F9F">
      <w:pPr>
        <w:pStyle w:val="MAINBODY"/>
      </w:pPr>
      <w:r w:rsidRPr="00321F9F">
        <w:t>This CES Limited policy applies to members of Sandhurst Catholic school communities in the use of digital technologies. It applies to all computers, devices, internet and network services, information and communication technologies, applications and systems provided, operated and managed by Sandhurst Catholic Schools.</w:t>
      </w:r>
    </w:p>
    <w:p w14:paraId="0E2D1750" w14:textId="77777777" w:rsidR="00FD3C69" w:rsidRPr="00321F9F" w:rsidRDefault="008578C0" w:rsidP="00321F9F">
      <w:pPr>
        <w:pStyle w:val="MAINBODY"/>
      </w:pPr>
      <w:r w:rsidRPr="00321F9F">
        <w:t>This policy does not apply to curriculum content. The curriculum and teaching practices and pedagogy are outlined in documents related to learning and teaching programs.</w:t>
      </w:r>
    </w:p>
    <w:p w14:paraId="72E40517" w14:textId="77777777" w:rsidR="00FD3C69" w:rsidRDefault="00FD3C69">
      <w:pPr>
        <w:pStyle w:val="BodyText"/>
      </w:pPr>
    </w:p>
    <w:p w14:paraId="30A449EE" w14:textId="77777777" w:rsidR="00FD3C69" w:rsidRDefault="00FD3C69">
      <w:pPr>
        <w:pStyle w:val="BodyText"/>
        <w:spacing w:before="11"/>
      </w:pPr>
    </w:p>
    <w:p w14:paraId="29B4EBA1" w14:textId="77777777" w:rsidR="00FD3C69" w:rsidRDefault="008578C0" w:rsidP="00606F67">
      <w:pPr>
        <w:pStyle w:val="ListParagraph"/>
        <w:numPr>
          <w:ilvl w:val="0"/>
          <w:numId w:val="7"/>
        </w:numPr>
        <w:ind w:left="709" w:hanging="709"/>
        <w:rPr>
          <w:b/>
          <w:sz w:val="32"/>
        </w:rPr>
      </w:pPr>
      <w:r>
        <w:rPr>
          <w:b/>
          <w:color w:val="5D8DB6"/>
          <w:sz w:val="32"/>
        </w:rPr>
        <w:t>Policy</w:t>
      </w:r>
      <w:r>
        <w:rPr>
          <w:b/>
          <w:color w:val="5D8DB6"/>
          <w:spacing w:val="-2"/>
          <w:sz w:val="32"/>
        </w:rPr>
        <w:t xml:space="preserve"> </w:t>
      </w:r>
      <w:r>
        <w:rPr>
          <w:b/>
          <w:color w:val="5D8DB6"/>
          <w:sz w:val="32"/>
        </w:rPr>
        <w:t>Statement</w:t>
      </w:r>
    </w:p>
    <w:p w14:paraId="747DA300" w14:textId="7A04D73B" w:rsidR="00C17714" w:rsidRDefault="00C17714" w:rsidP="00321F9F">
      <w:pPr>
        <w:pStyle w:val="MAINBODY"/>
      </w:pPr>
      <w:r>
        <w:t xml:space="preserve">All Sandhurst Schools will promote educational excellence and enhance the student </w:t>
      </w:r>
      <w:r w:rsidR="00A26217">
        <w:t>learning</w:t>
      </w:r>
      <w:r>
        <w:t xml:space="preserve"> environment through use of a rang</w:t>
      </w:r>
      <w:r w:rsidR="00A26217">
        <w:t>e</w:t>
      </w:r>
      <w:r>
        <w:t xml:space="preserve"> of </w:t>
      </w:r>
      <w:r w:rsidR="00A26217">
        <w:t>technological</w:t>
      </w:r>
      <w:r>
        <w:t xml:space="preserve"> and multimedia equipment.</w:t>
      </w:r>
    </w:p>
    <w:p w14:paraId="1CC053DC" w14:textId="35AE22E6" w:rsidR="00FD3C69" w:rsidRPr="002B2957" w:rsidRDefault="008578C0" w:rsidP="00321F9F">
      <w:pPr>
        <w:pStyle w:val="MAINBODY"/>
      </w:pPr>
      <w:r w:rsidRPr="002B2957">
        <w:t>Access to internet and network services is overseen by CES Limited Office to staff and students of Sandhurst Catholic Schools for educational and administrative purposes.</w:t>
      </w:r>
    </w:p>
    <w:p w14:paraId="195DE6A2" w14:textId="0F558C73" w:rsidR="00FD3C69" w:rsidRPr="002B2957" w:rsidRDefault="008578C0" w:rsidP="002B2957">
      <w:pPr>
        <w:pStyle w:val="MAINBODY"/>
      </w:pPr>
      <w:r w:rsidRPr="002B2957">
        <w:t>A range of technology platforms, including Google Suite, provide access to a suite of digital technologies. The information, communication and learning technologies used by students in classrooms will be appropriate to the age and development of students.</w:t>
      </w:r>
    </w:p>
    <w:p w14:paraId="426581CF" w14:textId="77777777" w:rsidR="00FD3C69" w:rsidRPr="002B2957" w:rsidRDefault="008578C0" w:rsidP="002B2957">
      <w:pPr>
        <w:pStyle w:val="MAINBODY"/>
      </w:pPr>
      <w:r w:rsidRPr="002B2957">
        <w:t>These technologies are used to support educational, administrative and professional learning within and between Sandhurst Catholic Schools and others. They also enable effective communication with school communities and enable partnerships with teachers for the education of children.</w:t>
      </w:r>
    </w:p>
    <w:p w14:paraId="4B31BB70" w14:textId="77777777" w:rsidR="00FD3C69" w:rsidRPr="002B2957" w:rsidRDefault="008578C0" w:rsidP="002B2957">
      <w:pPr>
        <w:pStyle w:val="MAINBODY"/>
      </w:pPr>
      <w:r w:rsidRPr="002B2957">
        <w:t>Access rights assigned to students and staff at Sandhurst Catholic Schools will be determined by the Principal and may vary as educational and administrative purposes change.</w:t>
      </w:r>
    </w:p>
    <w:p w14:paraId="4DF09E57" w14:textId="77777777" w:rsidR="00FD3C69" w:rsidRDefault="00FD3C69">
      <w:pPr>
        <w:spacing w:line="288" w:lineRule="auto"/>
        <w:jc w:val="both"/>
        <w:sectPr w:rsidR="00FD3C69" w:rsidSect="004A6E7A">
          <w:headerReference w:type="default" r:id="rId61"/>
          <w:pgSz w:w="11910" w:h="16840"/>
          <w:pgMar w:top="1418" w:right="1418" w:bottom="1418" w:left="1418" w:header="0" w:footer="454" w:gutter="0"/>
          <w:cols w:space="720"/>
          <w:docGrid w:linePitch="299"/>
        </w:sectPr>
      </w:pPr>
    </w:p>
    <w:p w14:paraId="22F7439A" w14:textId="77777777" w:rsidR="00FD3C69" w:rsidRDefault="008578C0" w:rsidP="002B2957">
      <w:pPr>
        <w:pStyle w:val="MAINBODY"/>
      </w:pPr>
      <w:r>
        <w:lastRenderedPageBreak/>
        <w:t>Students and staff at Sandhurst Catholic Schools may not use the internet and network services provided for commercial purposes, either offering or acquiring goods or services for personal use. The services cannot be used for political lobbying or for sending unnecessary communications.</w:t>
      </w:r>
    </w:p>
    <w:p w14:paraId="16184B04" w14:textId="77777777" w:rsidR="00FD3C69" w:rsidRPr="00641D6B" w:rsidRDefault="008578C0" w:rsidP="00321F9F">
      <w:pPr>
        <w:pStyle w:val="ListParagraph"/>
        <w:numPr>
          <w:ilvl w:val="0"/>
          <w:numId w:val="7"/>
        </w:numPr>
        <w:spacing w:before="480" w:after="120"/>
        <w:ind w:left="709" w:hanging="709"/>
        <w:rPr>
          <w:b/>
          <w:sz w:val="32"/>
        </w:rPr>
      </w:pPr>
      <w:bookmarkStart w:id="122" w:name="8._Expectations_of_users"/>
      <w:bookmarkEnd w:id="122"/>
      <w:r w:rsidRPr="00641D6B">
        <w:rPr>
          <w:b/>
          <w:color w:val="5D8DB6"/>
          <w:sz w:val="32"/>
        </w:rPr>
        <w:t>Expectations of</w:t>
      </w:r>
      <w:r w:rsidRPr="00641D6B">
        <w:rPr>
          <w:b/>
          <w:color w:val="5D8DB6"/>
          <w:spacing w:val="-2"/>
          <w:sz w:val="32"/>
        </w:rPr>
        <w:t xml:space="preserve"> </w:t>
      </w:r>
      <w:r w:rsidRPr="00641D6B">
        <w:rPr>
          <w:b/>
          <w:color w:val="5D8DB6"/>
          <w:sz w:val="32"/>
        </w:rPr>
        <w:t>users</w:t>
      </w:r>
    </w:p>
    <w:p w14:paraId="3D029AFD" w14:textId="77777777" w:rsidR="00FD3C69" w:rsidRDefault="008578C0" w:rsidP="002B2957">
      <w:pPr>
        <w:pStyle w:val="MAINBODY"/>
      </w:pPr>
      <w:r>
        <w:t>All students and staff at Sandhurst Catholic Schools are required to use the internet and network services in accordance with this policy. Any use of devices or services that may be questionable, offensive, and controversial or against the Catholic ethos is unacceptable. This includes personal communication with students on matters not related to curriculum or education. These standards apply whenever CES Limited Office/Sandhurst Catholic Schools equipment or communication lines are used, including use from home or other non-school location and when a private account is used.</w:t>
      </w:r>
    </w:p>
    <w:p w14:paraId="2800C124" w14:textId="16763B1E" w:rsidR="00FD3C69" w:rsidRDefault="008578C0" w:rsidP="002B2957">
      <w:pPr>
        <w:pStyle w:val="MAINBODY"/>
      </w:pPr>
      <w:bookmarkStart w:id="123" w:name="All_Sandhurst_Catholic_Schools_will_comm"/>
      <w:bookmarkEnd w:id="123"/>
      <w:r w:rsidRPr="00FB1416">
        <w:t>All Sandhurst Catholic Schools will communicate the rules regarding personal use of mobile and</w:t>
      </w:r>
      <w:r w:rsidRPr="00FB1416">
        <w:rPr>
          <w:spacing w:val="-8"/>
        </w:rPr>
        <w:t xml:space="preserve"> </w:t>
      </w:r>
      <w:r w:rsidRPr="00FB1416">
        <w:t>other</w:t>
      </w:r>
      <w:r w:rsidRPr="00FB1416">
        <w:rPr>
          <w:spacing w:val="-7"/>
        </w:rPr>
        <w:t xml:space="preserve"> </w:t>
      </w:r>
      <w:r w:rsidRPr="00FB1416">
        <w:t>electronic</w:t>
      </w:r>
      <w:r w:rsidRPr="00FB1416">
        <w:rPr>
          <w:spacing w:val="-7"/>
        </w:rPr>
        <w:t xml:space="preserve"> </w:t>
      </w:r>
      <w:r w:rsidRPr="00FB1416">
        <w:t>devices</w:t>
      </w:r>
      <w:r w:rsidRPr="00FB1416">
        <w:rPr>
          <w:spacing w:val="-7"/>
        </w:rPr>
        <w:t xml:space="preserve"> </w:t>
      </w:r>
      <w:r w:rsidRPr="00FB1416">
        <w:t>and</w:t>
      </w:r>
      <w:r w:rsidRPr="00FB1416">
        <w:rPr>
          <w:spacing w:val="-8"/>
        </w:rPr>
        <w:t xml:space="preserve"> </w:t>
      </w:r>
      <w:r w:rsidRPr="00FB1416">
        <w:t>responses</w:t>
      </w:r>
      <w:r w:rsidRPr="00FB1416">
        <w:rPr>
          <w:spacing w:val="-7"/>
        </w:rPr>
        <w:t xml:space="preserve"> </w:t>
      </w:r>
      <w:r w:rsidRPr="00FB1416">
        <w:t>to</w:t>
      </w:r>
      <w:r w:rsidRPr="00FB1416">
        <w:rPr>
          <w:spacing w:val="-7"/>
        </w:rPr>
        <w:t xml:space="preserve"> </w:t>
      </w:r>
      <w:r w:rsidRPr="00FB1416">
        <w:t>breaches</w:t>
      </w:r>
      <w:r w:rsidRPr="00FB1416">
        <w:rPr>
          <w:spacing w:val="-7"/>
        </w:rPr>
        <w:t xml:space="preserve"> </w:t>
      </w:r>
      <w:r w:rsidRPr="00FB1416">
        <w:t>of</w:t>
      </w:r>
      <w:r w:rsidRPr="00FB1416">
        <w:rPr>
          <w:spacing w:val="-7"/>
        </w:rPr>
        <w:t xml:space="preserve"> </w:t>
      </w:r>
      <w:r w:rsidRPr="00FB1416">
        <w:t>these</w:t>
      </w:r>
      <w:r w:rsidRPr="00FB1416">
        <w:rPr>
          <w:spacing w:val="-8"/>
        </w:rPr>
        <w:t xml:space="preserve"> </w:t>
      </w:r>
      <w:r w:rsidRPr="00FB1416">
        <w:t>rules</w:t>
      </w:r>
      <w:r w:rsidRPr="00FB1416">
        <w:rPr>
          <w:spacing w:val="-7"/>
        </w:rPr>
        <w:t xml:space="preserve"> </w:t>
      </w:r>
      <w:r w:rsidRPr="00FB1416">
        <w:t>to</w:t>
      </w:r>
      <w:r w:rsidRPr="00FB1416">
        <w:rPr>
          <w:spacing w:val="-7"/>
        </w:rPr>
        <w:t xml:space="preserve"> </w:t>
      </w:r>
      <w:r w:rsidRPr="00FB1416">
        <w:t>school</w:t>
      </w:r>
      <w:r w:rsidRPr="00FB1416">
        <w:rPr>
          <w:spacing w:val="-8"/>
        </w:rPr>
        <w:t xml:space="preserve"> </w:t>
      </w:r>
      <w:r w:rsidRPr="00FB1416">
        <w:t>communities.</w:t>
      </w:r>
      <w:r w:rsidR="002C6052">
        <w:t xml:space="preserve"> </w:t>
      </w:r>
    </w:p>
    <w:p w14:paraId="18A0E002" w14:textId="052929F5" w:rsidR="00FD3C69" w:rsidRPr="002B2957" w:rsidRDefault="002B2957" w:rsidP="002B2957">
      <w:pPr>
        <w:pStyle w:val="subheading"/>
      </w:pPr>
      <w:r>
        <w:t>8.1</w:t>
      </w:r>
      <w:r>
        <w:tab/>
      </w:r>
      <w:r w:rsidR="008578C0" w:rsidRPr="002B2957">
        <w:t>Non-compliance with this policy</w:t>
      </w:r>
    </w:p>
    <w:p w14:paraId="6EBE672B" w14:textId="0B9E8C99" w:rsidR="00FD3C69" w:rsidRDefault="008578C0" w:rsidP="00321F9F">
      <w:pPr>
        <w:pStyle w:val="subheadingtext"/>
        <w:spacing w:before="120" w:after="120"/>
        <w:ind w:right="0"/>
      </w:pPr>
      <w:r>
        <w:t>Disciplinary action may be undertaken by Sandhurst Catholic Schools against any student or staff</w:t>
      </w:r>
      <w:r>
        <w:rPr>
          <w:spacing w:val="-15"/>
        </w:rPr>
        <w:t xml:space="preserve"> </w:t>
      </w:r>
      <w:r>
        <w:t>member</w:t>
      </w:r>
      <w:r>
        <w:rPr>
          <w:spacing w:val="-15"/>
        </w:rPr>
        <w:t xml:space="preserve"> </w:t>
      </w:r>
      <w:r>
        <w:t>who</w:t>
      </w:r>
      <w:r>
        <w:rPr>
          <w:spacing w:val="-14"/>
        </w:rPr>
        <w:t xml:space="preserve"> </w:t>
      </w:r>
      <w:r w:rsidR="009B09FF">
        <w:rPr>
          <w:spacing w:val="-14"/>
        </w:rPr>
        <w:t xml:space="preserve">is </w:t>
      </w:r>
      <w:r>
        <w:t>found</w:t>
      </w:r>
      <w:r>
        <w:rPr>
          <w:spacing w:val="-14"/>
        </w:rPr>
        <w:t xml:space="preserve"> </w:t>
      </w:r>
      <w:r>
        <w:t>to</w:t>
      </w:r>
      <w:r>
        <w:rPr>
          <w:spacing w:val="-13"/>
        </w:rPr>
        <w:t xml:space="preserve"> </w:t>
      </w:r>
      <w:r>
        <w:t>be</w:t>
      </w:r>
      <w:r>
        <w:rPr>
          <w:spacing w:val="-15"/>
        </w:rPr>
        <w:t xml:space="preserve"> </w:t>
      </w:r>
      <w:r>
        <w:t>inappropriately</w:t>
      </w:r>
      <w:r>
        <w:rPr>
          <w:spacing w:val="-15"/>
        </w:rPr>
        <w:t xml:space="preserve"> </w:t>
      </w:r>
      <w:r>
        <w:t>using</w:t>
      </w:r>
      <w:r>
        <w:rPr>
          <w:spacing w:val="-14"/>
        </w:rPr>
        <w:t xml:space="preserve"> </w:t>
      </w:r>
      <w:r>
        <w:t>the</w:t>
      </w:r>
      <w:r>
        <w:rPr>
          <w:spacing w:val="-14"/>
        </w:rPr>
        <w:t xml:space="preserve"> </w:t>
      </w:r>
      <w:r>
        <w:t>provided</w:t>
      </w:r>
      <w:r>
        <w:rPr>
          <w:spacing w:val="-14"/>
        </w:rPr>
        <w:t xml:space="preserve"> </w:t>
      </w:r>
      <w:r>
        <w:t>internet,</w:t>
      </w:r>
      <w:r>
        <w:rPr>
          <w:spacing w:val="-14"/>
        </w:rPr>
        <w:t xml:space="preserve"> </w:t>
      </w:r>
      <w:r>
        <w:t>network</w:t>
      </w:r>
      <w:r>
        <w:rPr>
          <w:spacing w:val="-15"/>
        </w:rPr>
        <w:t xml:space="preserve"> </w:t>
      </w:r>
      <w:r>
        <w:t>services or mobile device. Principals will determine the disciplinary measures to be undertaken in accordance</w:t>
      </w:r>
      <w:r>
        <w:rPr>
          <w:spacing w:val="-17"/>
        </w:rPr>
        <w:t xml:space="preserve"> </w:t>
      </w:r>
      <w:r>
        <w:t>with</w:t>
      </w:r>
      <w:r>
        <w:rPr>
          <w:spacing w:val="-16"/>
        </w:rPr>
        <w:t xml:space="preserve"> </w:t>
      </w:r>
      <w:r>
        <w:t>other</w:t>
      </w:r>
      <w:r>
        <w:rPr>
          <w:spacing w:val="-15"/>
        </w:rPr>
        <w:t xml:space="preserve"> </w:t>
      </w:r>
      <w:r>
        <w:t>policies</w:t>
      </w:r>
      <w:r>
        <w:rPr>
          <w:spacing w:val="-17"/>
        </w:rPr>
        <w:t xml:space="preserve"> </w:t>
      </w:r>
      <w:r>
        <w:t>and</w:t>
      </w:r>
      <w:r>
        <w:rPr>
          <w:spacing w:val="-15"/>
        </w:rPr>
        <w:t xml:space="preserve"> </w:t>
      </w:r>
      <w:r>
        <w:t>guidelines.</w:t>
      </w:r>
      <w:r>
        <w:rPr>
          <w:spacing w:val="-15"/>
        </w:rPr>
        <w:t xml:space="preserve"> </w:t>
      </w:r>
      <w:r>
        <w:t>These</w:t>
      </w:r>
      <w:r>
        <w:rPr>
          <w:spacing w:val="-15"/>
        </w:rPr>
        <w:t xml:space="preserve"> </w:t>
      </w:r>
      <w:r>
        <w:t>measures</w:t>
      </w:r>
      <w:r>
        <w:rPr>
          <w:spacing w:val="-16"/>
        </w:rPr>
        <w:t xml:space="preserve"> </w:t>
      </w:r>
      <w:r>
        <w:t>are</w:t>
      </w:r>
      <w:r>
        <w:rPr>
          <w:spacing w:val="-14"/>
        </w:rPr>
        <w:t xml:space="preserve"> </w:t>
      </w:r>
      <w:r>
        <w:t>outlined</w:t>
      </w:r>
      <w:r>
        <w:rPr>
          <w:spacing w:val="-16"/>
        </w:rPr>
        <w:t xml:space="preserve"> </w:t>
      </w:r>
      <w:r>
        <w:t>in</w:t>
      </w:r>
      <w:r>
        <w:rPr>
          <w:spacing w:val="-16"/>
        </w:rPr>
        <w:t xml:space="preserve"> </w:t>
      </w:r>
      <w:r>
        <w:t>staff</w:t>
      </w:r>
      <w:r>
        <w:rPr>
          <w:spacing w:val="-17"/>
        </w:rPr>
        <w:t xml:space="preserve"> </w:t>
      </w:r>
      <w:r>
        <w:t>handbooks or the Acceptable User Agreement for students used by Sandhurst Catholic</w:t>
      </w:r>
      <w:r>
        <w:rPr>
          <w:spacing w:val="-21"/>
        </w:rPr>
        <w:t xml:space="preserve"> </w:t>
      </w:r>
      <w:r>
        <w:t>Schools.</w:t>
      </w:r>
    </w:p>
    <w:p w14:paraId="30B4F19C" w14:textId="5752805A" w:rsidR="00FD3C69" w:rsidRDefault="002B2957" w:rsidP="002B2957">
      <w:pPr>
        <w:pStyle w:val="subheading"/>
      </w:pPr>
      <w:r>
        <w:t>8.2</w:t>
      </w:r>
      <w:r>
        <w:tab/>
      </w:r>
      <w:r w:rsidR="008578C0">
        <w:t>Duty of Care</w:t>
      </w:r>
    </w:p>
    <w:p w14:paraId="28A5BF58" w14:textId="00C2CEC3" w:rsidR="00FD3C69" w:rsidRDefault="008578C0" w:rsidP="00321F9F">
      <w:pPr>
        <w:pStyle w:val="subheadingtext"/>
        <w:spacing w:before="120" w:after="120"/>
        <w:ind w:right="0"/>
      </w:pPr>
      <w:r>
        <w:t>Sandhurst</w:t>
      </w:r>
      <w:r>
        <w:rPr>
          <w:spacing w:val="-11"/>
        </w:rPr>
        <w:t xml:space="preserve"> </w:t>
      </w:r>
      <w:r>
        <w:t>Catholic</w:t>
      </w:r>
      <w:r>
        <w:rPr>
          <w:spacing w:val="-11"/>
        </w:rPr>
        <w:t xml:space="preserve"> </w:t>
      </w:r>
      <w:r>
        <w:t>Schools</w:t>
      </w:r>
      <w:r>
        <w:rPr>
          <w:spacing w:val="-12"/>
        </w:rPr>
        <w:t xml:space="preserve"> </w:t>
      </w:r>
      <w:r>
        <w:t>will</w:t>
      </w:r>
      <w:r>
        <w:rPr>
          <w:spacing w:val="-10"/>
        </w:rPr>
        <w:t xml:space="preserve"> </w:t>
      </w:r>
      <w:r>
        <w:t>provide</w:t>
      </w:r>
      <w:r>
        <w:rPr>
          <w:spacing w:val="-10"/>
        </w:rPr>
        <w:t xml:space="preserve"> </w:t>
      </w:r>
      <w:r>
        <w:t>instruction</w:t>
      </w:r>
      <w:r>
        <w:rPr>
          <w:spacing w:val="-11"/>
        </w:rPr>
        <w:t xml:space="preserve"> </w:t>
      </w:r>
      <w:r>
        <w:t>to</w:t>
      </w:r>
      <w:r>
        <w:rPr>
          <w:spacing w:val="-9"/>
        </w:rPr>
        <w:t xml:space="preserve"> </w:t>
      </w:r>
      <w:r>
        <w:t>students</w:t>
      </w:r>
      <w:r>
        <w:rPr>
          <w:spacing w:val="-12"/>
        </w:rPr>
        <w:t xml:space="preserve"> </w:t>
      </w:r>
      <w:r>
        <w:t>in</w:t>
      </w:r>
      <w:r>
        <w:rPr>
          <w:spacing w:val="-10"/>
        </w:rPr>
        <w:t xml:space="preserve"> </w:t>
      </w:r>
      <w:r>
        <w:t>online</w:t>
      </w:r>
      <w:r>
        <w:rPr>
          <w:spacing w:val="-10"/>
        </w:rPr>
        <w:t xml:space="preserve"> </w:t>
      </w:r>
      <w:r>
        <w:t>personal</w:t>
      </w:r>
      <w:r>
        <w:rPr>
          <w:spacing w:val="-12"/>
        </w:rPr>
        <w:t xml:space="preserve"> </w:t>
      </w:r>
      <w:r>
        <w:t>safety</w:t>
      </w:r>
      <w:r>
        <w:rPr>
          <w:spacing w:val="-10"/>
        </w:rPr>
        <w:t xml:space="preserve"> </w:t>
      </w:r>
      <w:r>
        <w:t>issues including inappropriate sites, stranger danger, cyberbullying and scams. Staff in Sandhurst Catholic Schools are provided with professional learning to assist them to deal with these issues.</w:t>
      </w:r>
      <w:r w:rsidR="002C6052">
        <w:t xml:space="preserve"> School staff in conjunction with the Principal will identify any risk management issues and follow protocols for managing, recording, monitoring, and minimizing risks. </w:t>
      </w:r>
    </w:p>
    <w:p w14:paraId="1A0BD3A6" w14:textId="2577B080" w:rsidR="00FD3C69" w:rsidRDefault="002B2957" w:rsidP="002B2957">
      <w:pPr>
        <w:pStyle w:val="subheading"/>
      </w:pPr>
      <w:r>
        <w:t>8.3</w:t>
      </w:r>
      <w:r>
        <w:tab/>
      </w:r>
      <w:r w:rsidR="008578C0">
        <w:t>Monitoring</w:t>
      </w:r>
    </w:p>
    <w:p w14:paraId="52C3530E" w14:textId="77777777" w:rsidR="00FD3C69" w:rsidRPr="002B2957" w:rsidRDefault="008578C0" w:rsidP="00321F9F">
      <w:pPr>
        <w:pStyle w:val="subheadingtext"/>
        <w:spacing w:before="40" w:after="120"/>
        <w:rPr>
          <w:b/>
          <w:bCs/>
        </w:rPr>
      </w:pPr>
      <w:r w:rsidRPr="002B2957">
        <w:rPr>
          <w:b/>
          <w:bCs/>
        </w:rPr>
        <w:t>Students</w:t>
      </w:r>
    </w:p>
    <w:p w14:paraId="2A56326E" w14:textId="77777777" w:rsidR="00FD3C69" w:rsidRDefault="008578C0" w:rsidP="00321F9F">
      <w:pPr>
        <w:pStyle w:val="subheadingtext"/>
        <w:spacing w:before="40" w:after="120"/>
        <w:ind w:right="0"/>
      </w:pPr>
      <w:r>
        <w:t>Online activities may be monitored or reviewed to assess network efficiency, examine system security and to investigate alleged breaches of this policy.</w:t>
      </w:r>
    </w:p>
    <w:p w14:paraId="47D9607B" w14:textId="77777777" w:rsidR="00FD3C69" w:rsidRPr="002B2957" w:rsidRDefault="008578C0" w:rsidP="00321F9F">
      <w:pPr>
        <w:pStyle w:val="subheadingtext"/>
        <w:spacing w:before="40" w:after="120"/>
        <w:rPr>
          <w:b/>
          <w:bCs/>
        </w:rPr>
      </w:pPr>
      <w:r w:rsidRPr="002B2957">
        <w:rPr>
          <w:b/>
          <w:bCs/>
        </w:rPr>
        <w:t>Staff</w:t>
      </w:r>
    </w:p>
    <w:p w14:paraId="79572333" w14:textId="0FFD6880" w:rsidR="00FD3C69" w:rsidRDefault="008578C0" w:rsidP="00321F9F">
      <w:pPr>
        <w:pStyle w:val="subheadingtext"/>
        <w:spacing w:before="40" w:after="120"/>
        <w:ind w:right="0"/>
      </w:pPr>
      <w:r>
        <w:rPr>
          <w:color w:val="0A0B1D"/>
        </w:rPr>
        <w:t>An</w:t>
      </w:r>
      <w:r>
        <w:rPr>
          <w:color w:val="0A0B1D"/>
          <w:spacing w:val="-5"/>
        </w:rPr>
        <w:t xml:space="preserve"> </w:t>
      </w:r>
      <w:r>
        <w:rPr>
          <w:color w:val="0A0B1D"/>
        </w:rPr>
        <w:t>authorised</w:t>
      </w:r>
      <w:r>
        <w:rPr>
          <w:color w:val="0A0B1D"/>
          <w:spacing w:val="-4"/>
        </w:rPr>
        <w:t xml:space="preserve"> </w:t>
      </w:r>
      <w:r>
        <w:rPr>
          <w:color w:val="0A0B1D"/>
        </w:rPr>
        <w:t>person</w:t>
      </w:r>
      <w:r>
        <w:rPr>
          <w:color w:val="0A0B1D"/>
          <w:spacing w:val="-3"/>
        </w:rPr>
        <w:t xml:space="preserve"> </w:t>
      </w:r>
      <w:r>
        <w:rPr>
          <w:color w:val="0A0B1D"/>
        </w:rPr>
        <w:t>(e.g.</w:t>
      </w:r>
      <w:r>
        <w:rPr>
          <w:color w:val="0A0B1D"/>
          <w:spacing w:val="-3"/>
        </w:rPr>
        <w:t xml:space="preserve"> </w:t>
      </w:r>
      <w:r>
        <w:rPr>
          <w:color w:val="0A0B1D"/>
        </w:rPr>
        <w:t>a</w:t>
      </w:r>
      <w:r>
        <w:rPr>
          <w:color w:val="0A0B1D"/>
          <w:spacing w:val="-4"/>
        </w:rPr>
        <w:t xml:space="preserve"> </w:t>
      </w:r>
      <w:r w:rsidR="00793131">
        <w:rPr>
          <w:color w:val="0A0B1D"/>
          <w:spacing w:val="-4"/>
        </w:rPr>
        <w:t>P</w:t>
      </w:r>
      <w:r>
        <w:rPr>
          <w:color w:val="0A0B1D"/>
        </w:rPr>
        <w:t>rincipal,</w:t>
      </w:r>
      <w:r>
        <w:rPr>
          <w:color w:val="0A0B1D"/>
          <w:spacing w:val="-5"/>
        </w:rPr>
        <w:t xml:space="preserve"> </w:t>
      </w:r>
      <w:r>
        <w:rPr>
          <w:color w:val="0A0B1D"/>
        </w:rPr>
        <w:t>or</w:t>
      </w:r>
      <w:r>
        <w:rPr>
          <w:color w:val="0A0B1D"/>
          <w:spacing w:val="-4"/>
        </w:rPr>
        <w:t xml:space="preserve"> </w:t>
      </w:r>
      <w:r>
        <w:rPr>
          <w:color w:val="0A0B1D"/>
        </w:rPr>
        <w:t>other</w:t>
      </w:r>
      <w:r>
        <w:rPr>
          <w:color w:val="0A0B1D"/>
          <w:spacing w:val="-4"/>
        </w:rPr>
        <w:t xml:space="preserve"> </w:t>
      </w:r>
      <w:r>
        <w:rPr>
          <w:color w:val="0A0B1D"/>
        </w:rPr>
        <w:t>CES</w:t>
      </w:r>
      <w:r>
        <w:rPr>
          <w:color w:val="0A0B1D"/>
          <w:spacing w:val="-5"/>
        </w:rPr>
        <w:t xml:space="preserve"> </w:t>
      </w:r>
      <w:r>
        <w:rPr>
          <w:color w:val="0A0B1D"/>
        </w:rPr>
        <w:t>Limited</w:t>
      </w:r>
      <w:r>
        <w:rPr>
          <w:color w:val="0A0B1D"/>
          <w:spacing w:val="-3"/>
        </w:rPr>
        <w:t xml:space="preserve"> </w:t>
      </w:r>
      <w:r>
        <w:rPr>
          <w:color w:val="0A0B1D"/>
        </w:rPr>
        <w:t>staff</w:t>
      </w:r>
      <w:r>
        <w:rPr>
          <w:color w:val="0A0B1D"/>
          <w:spacing w:val="-4"/>
        </w:rPr>
        <w:t xml:space="preserve"> </w:t>
      </w:r>
      <w:r>
        <w:rPr>
          <w:color w:val="0A0B1D"/>
        </w:rPr>
        <w:t>member)</w:t>
      </w:r>
      <w:r>
        <w:rPr>
          <w:color w:val="0A0B1D"/>
          <w:spacing w:val="-5"/>
        </w:rPr>
        <w:t xml:space="preserve"> </w:t>
      </w:r>
      <w:r>
        <w:rPr>
          <w:color w:val="0A0B1D"/>
        </w:rPr>
        <w:t>can</w:t>
      </w:r>
      <w:r>
        <w:rPr>
          <w:color w:val="0A0B1D"/>
          <w:spacing w:val="-3"/>
        </w:rPr>
        <w:t xml:space="preserve"> </w:t>
      </w:r>
      <w:r>
        <w:rPr>
          <w:color w:val="0A0B1D"/>
        </w:rPr>
        <w:t>monitor</w:t>
      </w:r>
      <w:r>
        <w:rPr>
          <w:color w:val="0A0B1D"/>
          <w:spacing w:val="-4"/>
        </w:rPr>
        <w:t xml:space="preserve"> </w:t>
      </w:r>
      <w:r>
        <w:rPr>
          <w:color w:val="0A0B1D"/>
        </w:rPr>
        <w:t>use</w:t>
      </w:r>
      <w:r>
        <w:rPr>
          <w:color w:val="0A0B1D"/>
          <w:spacing w:val="-3"/>
        </w:rPr>
        <w:t xml:space="preserve"> </w:t>
      </w:r>
      <w:r>
        <w:rPr>
          <w:color w:val="0A0B1D"/>
        </w:rPr>
        <w:t>of CES</w:t>
      </w:r>
      <w:r>
        <w:rPr>
          <w:color w:val="0A0B1D"/>
          <w:spacing w:val="-16"/>
        </w:rPr>
        <w:t xml:space="preserve"> </w:t>
      </w:r>
      <w:r>
        <w:rPr>
          <w:color w:val="0A0B1D"/>
        </w:rPr>
        <w:t>Limited</w:t>
      </w:r>
      <w:r>
        <w:rPr>
          <w:color w:val="0A0B1D"/>
          <w:spacing w:val="-14"/>
        </w:rPr>
        <w:t xml:space="preserve"> </w:t>
      </w:r>
      <w:r>
        <w:rPr>
          <w:color w:val="0A0B1D"/>
        </w:rPr>
        <w:t>ICT</w:t>
      </w:r>
      <w:r>
        <w:rPr>
          <w:color w:val="0A0B1D"/>
          <w:spacing w:val="-15"/>
        </w:rPr>
        <w:t xml:space="preserve"> </w:t>
      </w:r>
      <w:r>
        <w:rPr>
          <w:color w:val="0A0B1D"/>
        </w:rPr>
        <w:t>resources.</w:t>
      </w:r>
      <w:r>
        <w:rPr>
          <w:color w:val="0A0B1D"/>
          <w:spacing w:val="-14"/>
        </w:rPr>
        <w:t xml:space="preserve"> </w:t>
      </w:r>
      <w:r>
        <w:rPr>
          <w:color w:val="0A0B1D"/>
        </w:rPr>
        <w:t>Server</w:t>
      </w:r>
      <w:r>
        <w:rPr>
          <w:color w:val="0A0B1D"/>
          <w:spacing w:val="-16"/>
        </w:rPr>
        <w:t xml:space="preserve"> </w:t>
      </w:r>
      <w:r>
        <w:rPr>
          <w:color w:val="0A0B1D"/>
        </w:rPr>
        <w:t>logs</w:t>
      </w:r>
      <w:r>
        <w:rPr>
          <w:color w:val="0A0B1D"/>
          <w:spacing w:val="-15"/>
        </w:rPr>
        <w:t xml:space="preserve"> </w:t>
      </w:r>
      <w:r>
        <w:rPr>
          <w:color w:val="0A0B1D"/>
        </w:rPr>
        <w:t>may</w:t>
      </w:r>
      <w:r>
        <w:rPr>
          <w:color w:val="0A0B1D"/>
          <w:spacing w:val="-15"/>
        </w:rPr>
        <w:t xml:space="preserve"> </w:t>
      </w:r>
      <w:r>
        <w:rPr>
          <w:color w:val="0A0B1D"/>
        </w:rPr>
        <w:t>also</w:t>
      </w:r>
      <w:r>
        <w:rPr>
          <w:color w:val="0A0B1D"/>
          <w:spacing w:val="-15"/>
        </w:rPr>
        <w:t xml:space="preserve"> </w:t>
      </w:r>
      <w:r>
        <w:rPr>
          <w:color w:val="0A0B1D"/>
        </w:rPr>
        <w:t>be</w:t>
      </w:r>
      <w:r>
        <w:rPr>
          <w:color w:val="0A0B1D"/>
          <w:spacing w:val="-15"/>
        </w:rPr>
        <w:t xml:space="preserve"> </w:t>
      </w:r>
      <w:r>
        <w:rPr>
          <w:color w:val="0A0B1D"/>
        </w:rPr>
        <w:t>used</w:t>
      </w:r>
      <w:r>
        <w:rPr>
          <w:color w:val="0A0B1D"/>
          <w:spacing w:val="-15"/>
        </w:rPr>
        <w:t xml:space="preserve"> </w:t>
      </w:r>
      <w:r>
        <w:rPr>
          <w:color w:val="0A0B1D"/>
        </w:rPr>
        <w:t>in</w:t>
      </w:r>
      <w:r>
        <w:rPr>
          <w:color w:val="0A0B1D"/>
          <w:spacing w:val="-16"/>
        </w:rPr>
        <w:t xml:space="preserve"> </w:t>
      </w:r>
      <w:r>
        <w:rPr>
          <w:color w:val="0A0B1D"/>
        </w:rPr>
        <w:t>an</w:t>
      </w:r>
      <w:r>
        <w:rPr>
          <w:color w:val="0A0B1D"/>
          <w:spacing w:val="-15"/>
        </w:rPr>
        <w:t xml:space="preserve"> </w:t>
      </w:r>
      <w:r>
        <w:rPr>
          <w:color w:val="0A0B1D"/>
        </w:rPr>
        <w:t>investigation</w:t>
      </w:r>
      <w:r>
        <w:rPr>
          <w:color w:val="0A0B1D"/>
          <w:spacing w:val="-15"/>
        </w:rPr>
        <w:t xml:space="preserve"> </w:t>
      </w:r>
      <w:r>
        <w:rPr>
          <w:color w:val="0A0B1D"/>
        </w:rPr>
        <w:t>of</w:t>
      </w:r>
      <w:r>
        <w:rPr>
          <w:color w:val="0A0B1D"/>
          <w:spacing w:val="-15"/>
        </w:rPr>
        <w:t xml:space="preserve"> </w:t>
      </w:r>
      <w:r>
        <w:rPr>
          <w:color w:val="0A0B1D"/>
        </w:rPr>
        <w:t>an</w:t>
      </w:r>
      <w:r>
        <w:rPr>
          <w:color w:val="0A0B1D"/>
          <w:spacing w:val="-15"/>
        </w:rPr>
        <w:t xml:space="preserve"> </w:t>
      </w:r>
      <w:r>
        <w:rPr>
          <w:color w:val="0A0B1D"/>
        </w:rPr>
        <w:t>alleged</w:t>
      </w:r>
      <w:r>
        <w:rPr>
          <w:color w:val="0A0B1D"/>
          <w:spacing w:val="-15"/>
        </w:rPr>
        <w:t xml:space="preserve"> </w:t>
      </w:r>
      <w:r>
        <w:rPr>
          <w:color w:val="0A0B1D"/>
        </w:rPr>
        <w:t>breach of this</w:t>
      </w:r>
      <w:r>
        <w:rPr>
          <w:color w:val="0A0B1D"/>
          <w:spacing w:val="-3"/>
        </w:rPr>
        <w:t xml:space="preserve"> </w:t>
      </w:r>
      <w:r>
        <w:rPr>
          <w:color w:val="0A0B1D"/>
        </w:rPr>
        <w:t>policy.</w:t>
      </w:r>
    </w:p>
    <w:p w14:paraId="1EEE5789" w14:textId="77777777" w:rsidR="00FD3C69" w:rsidRDefault="00FD3C69" w:rsidP="00321F9F">
      <w:pPr>
        <w:spacing w:before="40" w:after="120" w:line="288" w:lineRule="auto"/>
        <w:jc w:val="both"/>
        <w:sectPr w:rsidR="00FD3C69" w:rsidSect="004A6E7A">
          <w:headerReference w:type="default" r:id="rId62"/>
          <w:pgSz w:w="11910" w:h="16840"/>
          <w:pgMar w:top="1418" w:right="1418" w:bottom="1418" w:left="1418" w:header="0" w:footer="454" w:gutter="0"/>
          <w:cols w:space="720"/>
          <w:docGrid w:linePitch="299"/>
        </w:sectPr>
      </w:pPr>
    </w:p>
    <w:p w14:paraId="38A0EDEC" w14:textId="77777777" w:rsidR="00FD3C69" w:rsidRPr="002B2957" w:rsidRDefault="008578C0" w:rsidP="00321F9F">
      <w:pPr>
        <w:pStyle w:val="subheadingtext"/>
        <w:spacing w:before="40" w:after="120"/>
        <w:rPr>
          <w:b/>
          <w:bCs/>
        </w:rPr>
      </w:pPr>
      <w:r w:rsidRPr="002B2957">
        <w:rPr>
          <w:b/>
          <w:bCs/>
        </w:rPr>
        <w:lastRenderedPageBreak/>
        <w:t>Security</w:t>
      </w:r>
    </w:p>
    <w:p w14:paraId="10D457B2" w14:textId="1421CB0F" w:rsidR="00FD3C69" w:rsidRDefault="008578C0" w:rsidP="00321F9F">
      <w:pPr>
        <w:pStyle w:val="subheadingtext"/>
        <w:spacing w:before="40" w:after="120"/>
        <w:ind w:right="0"/>
      </w:pPr>
      <w:r>
        <w:rPr>
          <w:color w:val="0A0B1D"/>
        </w:rPr>
        <w:t>To minimise risk to CES Limited information and communication networks from viruses and intrusions,</w:t>
      </w:r>
      <w:r>
        <w:rPr>
          <w:color w:val="0A0B1D"/>
          <w:spacing w:val="-7"/>
        </w:rPr>
        <w:t xml:space="preserve"> </w:t>
      </w:r>
      <w:r>
        <w:rPr>
          <w:color w:val="0A0B1D"/>
        </w:rPr>
        <w:t>current</w:t>
      </w:r>
      <w:r>
        <w:rPr>
          <w:color w:val="0A0B1D"/>
          <w:spacing w:val="-7"/>
        </w:rPr>
        <w:t xml:space="preserve"> </w:t>
      </w:r>
      <w:r>
        <w:rPr>
          <w:color w:val="0A0B1D"/>
        </w:rPr>
        <w:t>virus</w:t>
      </w:r>
      <w:r>
        <w:rPr>
          <w:color w:val="0A0B1D"/>
          <w:spacing w:val="-6"/>
        </w:rPr>
        <w:t xml:space="preserve"> </w:t>
      </w:r>
      <w:r>
        <w:rPr>
          <w:color w:val="0A0B1D"/>
        </w:rPr>
        <w:t>screening</w:t>
      </w:r>
      <w:r>
        <w:rPr>
          <w:color w:val="0A0B1D"/>
          <w:spacing w:val="-5"/>
        </w:rPr>
        <w:t xml:space="preserve"> </w:t>
      </w:r>
      <w:r>
        <w:rPr>
          <w:color w:val="0A0B1D"/>
        </w:rPr>
        <w:t>software</w:t>
      </w:r>
      <w:r>
        <w:rPr>
          <w:color w:val="0A0B1D"/>
          <w:spacing w:val="-7"/>
        </w:rPr>
        <w:t xml:space="preserve"> </w:t>
      </w:r>
      <w:r>
        <w:rPr>
          <w:color w:val="0A0B1D"/>
        </w:rPr>
        <w:t>is</w:t>
      </w:r>
      <w:r>
        <w:rPr>
          <w:color w:val="0A0B1D"/>
          <w:spacing w:val="-6"/>
        </w:rPr>
        <w:t xml:space="preserve"> </w:t>
      </w:r>
      <w:r>
        <w:rPr>
          <w:color w:val="0A0B1D"/>
        </w:rPr>
        <w:t>to</w:t>
      </w:r>
      <w:r>
        <w:rPr>
          <w:color w:val="0A0B1D"/>
          <w:spacing w:val="-6"/>
        </w:rPr>
        <w:t xml:space="preserve"> </w:t>
      </w:r>
      <w:r w:rsidR="00793131">
        <w:rPr>
          <w:color w:val="0A0B1D"/>
        </w:rPr>
        <w:t>activate</w:t>
      </w:r>
      <w:r>
        <w:rPr>
          <w:color w:val="0A0B1D"/>
          <w:spacing w:val="-7"/>
        </w:rPr>
        <w:t xml:space="preserve"> </w:t>
      </w:r>
      <w:r>
        <w:rPr>
          <w:color w:val="0A0B1D"/>
        </w:rPr>
        <w:t>and</w:t>
      </w:r>
      <w:r>
        <w:rPr>
          <w:color w:val="0A0B1D"/>
          <w:spacing w:val="-5"/>
        </w:rPr>
        <w:t xml:space="preserve"> </w:t>
      </w:r>
      <w:r>
        <w:rPr>
          <w:color w:val="0A0B1D"/>
        </w:rPr>
        <w:t>where</w:t>
      </w:r>
      <w:r>
        <w:rPr>
          <w:color w:val="0A0B1D"/>
          <w:spacing w:val="-7"/>
        </w:rPr>
        <w:t xml:space="preserve"> </w:t>
      </w:r>
      <w:r>
        <w:rPr>
          <w:color w:val="0A0B1D"/>
        </w:rPr>
        <w:t>appropriate,</w:t>
      </w:r>
      <w:r>
        <w:rPr>
          <w:color w:val="0A0B1D"/>
          <w:spacing w:val="-6"/>
        </w:rPr>
        <w:t xml:space="preserve"> </w:t>
      </w:r>
      <w:r>
        <w:rPr>
          <w:color w:val="0A0B1D"/>
        </w:rPr>
        <w:t xml:space="preserve">passwords are to be used by staff and students of </w:t>
      </w:r>
      <w:r>
        <w:t>Sandhurst Catholic Schools</w:t>
      </w:r>
      <w:r>
        <w:rPr>
          <w:color w:val="0A0B1D"/>
        </w:rPr>
        <w:t>. Firewalls are to be maintained.</w:t>
      </w:r>
      <w:r>
        <w:rPr>
          <w:color w:val="0A0B1D"/>
          <w:spacing w:val="-10"/>
        </w:rPr>
        <w:t xml:space="preserve"> </w:t>
      </w:r>
      <w:r>
        <w:rPr>
          <w:color w:val="0A0B1D"/>
        </w:rPr>
        <w:t>The</w:t>
      </w:r>
      <w:r>
        <w:rPr>
          <w:color w:val="0A0B1D"/>
          <w:spacing w:val="-10"/>
        </w:rPr>
        <w:t xml:space="preserve"> </w:t>
      </w:r>
      <w:r>
        <w:rPr>
          <w:color w:val="0A0B1D"/>
        </w:rPr>
        <w:t>management</w:t>
      </w:r>
      <w:r>
        <w:rPr>
          <w:color w:val="0A0B1D"/>
          <w:spacing w:val="-10"/>
        </w:rPr>
        <w:t xml:space="preserve"> </w:t>
      </w:r>
      <w:r>
        <w:rPr>
          <w:color w:val="0A0B1D"/>
        </w:rPr>
        <w:t>of</w:t>
      </w:r>
      <w:r>
        <w:rPr>
          <w:color w:val="0A0B1D"/>
          <w:spacing w:val="-10"/>
        </w:rPr>
        <w:t xml:space="preserve"> </w:t>
      </w:r>
      <w:r>
        <w:rPr>
          <w:color w:val="0A0B1D"/>
        </w:rPr>
        <w:t>system</w:t>
      </w:r>
      <w:r>
        <w:rPr>
          <w:color w:val="0A0B1D"/>
          <w:spacing w:val="-10"/>
        </w:rPr>
        <w:t xml:space="preserve"> </w:t>
      </w:r>
      <w:r>
        <w:rPr>
          <w:color w:val="0A0B1D"/>
        </w:rPr>
        <w:t>protocols</w:t>
      </w:r>
      <w:r>
        <w:rPr>
          <w:color w:val="0A0B1D"/>
          <w:spacing w:val="-10"/>
        </w:rPr>
        <w:t xml:space="preserve"> </w:t>
      </w:r>
      <w:r>
        <w:rPr>
          <w:color w:val="0A0B1D"/>
        </w:rPr>
        <w:t>and</w:t>
      </w:r>
      <w:r>
        <w:rPr>
          <w:color w:val="0A0B1D"/>
          <w:spacing w:val="-10"/>
        </w:rPr>
        <w:t xml:space="preserve"> </w:t>
      </w:r>
      <w:r>
        <w:rPr>
          <w:color w:val="0A0B1D"/>
        </w:rPr>
        <w:t>configurations</w:t>
      </w:r>
      <w:r>
        <w:rPr>
          <w:color w:val="0A0B1D"/>
          <w:spacing w:val="-11"/>
        </w:rPr>
        <w:t xml:space="preserve"> </w:t>
      </w:r>
      <w:r>
        <w:rPr>
          <w:color w:val="0A0B1D"/>
        </w:rPr>
        <w:t>are</w:t>
      </w:r>
      <w:r>
        <w:rPr>
          <w:color w:val="0A0B1D"/>
          <w:spacing w:val="-9"/>
        </w:rPr>
        <w:t xml:space="preserve"> </w:t>
      </w:r>
      <w:r>
        <w:rPr>
          <w:color w:val="0A0B1D"/>
        </w:rPr>
        <w:t>the</w:t>
      </w:r>
      <w:r>
        <w:rPr>
          <w:color w:val="0A0B1D"/>
          <w:spacing w:val="-10"/>
        </w:rPr>
        <w:t xml:space="preserve"> </w:t>
      </w:r>
      <w:r>
        <w:rPr>
          <w:color w:val="0A0B1D"/>
        </w:rPr>
        <w:t>responsibility</w:t>
      </w:r>
      <w:r>
        <w:rPr>
          <w:color w:val="0A0B1D"/>
          <w:spacing w:val="-10"/>
        </w:rPr>
        <w:t xml:space="preserve"> </w:t>
      </w:r>
      <w:r>
        <w:rPr>
          <w:color w:val="0A0B1D"/>
        </w:rPr>
        <w:t>of the staff authorised by the school or CES Limited. Non-authorised staff and students are not permitted to have access to these levels of system</w:t>
      </w:r>
      <w:r>
        <w:rPr>
          <w:color w:val="0A0B1D"/>
          <w:spacing w:val="-7"/>
        </w:rPr>
        <w:t xml:space="preserve"> </w:t>
      </w:r>
      <w:r>
        <w:rPr>
          <w:color w:val="0A0B1D"/>
        </w:rPr>
        <w:t>management.</w:t>
      </w:r>
    </w:p>
    <w:p w14:paraId="3D34FCCA" w14:textId="77777777" w:rsidR="00FD3C69" w:rsidRPr="002B2957" w:rsidRDefault="008578C0" w:rsidP="00321F9F">
      <w:pPr>
        <w:pStyle w:val="subheadingtext"/>
        <w:spacing w:before="40" w:after="120"/>
        <w:rPr>
          <w:b/>
          <w:bCs/>
        </w:rPr>
      </w:pPr>
      <w:r w:rsidRPr="002B2957">
        <w:rPr>
          <w:b/>
          <w:bCs/>
        </w:rPr>
        <w:t>Email</w:t>
      </w:r>
    </w:p>
    <w:p w14:paraId="34D2A2E8" w14:textId="77777777" w:rsidR="00FD3C69" w:rsidRDefault="008578C0" w:rsidP="00321F9F">
      <w:pPr>
        <w:pStyle w:val="subheadingtext"/>
        <w:spacing w:before="40" w:after="120"/>
        <w:ind w:right="0"/>
      </w:pPr>
      <w:r>
        <w:rPr>
          <w:color w:val="0A0B1D"/>
        </w:rPr>
        <w:t xml:space="preserve">Email service is provided for educational and administrative purposes. Staff and students at </w:t>
      </w:r>
      <w:r>
        <w:t xml:space="preserve">Sandhurst Catholic Schools </w:t>
      </w:r>
      <w:r>
        <w:rPr>
          <w:color w:val="0A0B1D"/>
        </w:rPr>
        <w:t>must identify themselves appropriately by using a signature block at</w:t>
      </w:r>
      <w:r>
        <w:rPr>
          <w:color w:val="0A0B1D"/>
          <w:spacing w:val="-15"/>
        </w:rPr>
        <w:t xml:space="preserve"> </w:t>
      </w:r>
      <w:r>
        <w:rPr>
          <w:color w:val="0A0B1D"/>
        </w:rPr>
        <w:t>the</w:t>
      </w:r>
      <w:r>
        <w:rPr>
          <w:color w:val="0A0B1D"/>
          <w:spacing w:val="-13"/>
        </w:rPr>
        <w:t xml:space="preserve"> </w:t>
      </w:r>
      <w:r>
        <w:rPr>
          <w:color w:val="0A0B1D"/>
        </w:rPr>
        <w:t>bottom</w:t>
      </w:r>
      <w:r>
        <w:rPr>
          <w:color w:val="0A0B1D"/>
          <w:spacing w:val="-13"/>
        </w:rPr>
        <w:t xml:space="preserve"> </w:t>
      </w:r>
      <w:r>
        <w:rPr>
          <w:color w:val="0A0B1D"/>
        </w:rPr>
        <w:t>of</w:t>
      </w:r>
      <w:r>
        <w:rPr>
          <w:color w:val="0A0B1D"/>
          <w:spacing w:val="-14"/>
        </w:rPr>
        <w:t xml:space="preserve"> </w:t>
      </w:r>
      <w:r>
        <w:rPr>
          <w:color w:val="0A0B1D"/>
        </w:rPr>
        <w:t>the</w:t>
      </w:r>
      <w:r>
        <w:rPr>
          <w:color w:val="0A0B1D"/>
          <w:spacing w:val="-15"/>
        </w:rPr>
        <w:t xml:space="preserve"> </w:t>
      </w:r>
      <w:r>
        <w:rPr>
          <w:color w:val="0A0B1D"/>
        </w:rPr>
        <w:t>email</w:t>
      </w:r>
      <w:r>
        <w:rPr>
          <w:color w:val="0A0B1D"/>
          <w:spacing w:val="-13"/>
        </w:rPr>
        <w:t xml:space="preserve"> </w:t>
      </w:r>
      <w:r>
        <w:rPr>
          <w:color w:val="0A0B1D"/>
        </w:rPr>
        <w:t>message</w:t>
      </w:r>
      <w:r>
        <w:rPr>
          <w:color w:val="0A0B1D"/>
          <w:spacing w:val="-14"/>
        </w:rPr>
        <w:t xml:space="preserve"> </w:t>
      </w:r>
      <w:r>
        <w:rPr>
          <w:color w:val="0A0B1D"/>
        </w:rPr>
        <w:t>that</w:t>
      </w:r>
      <w:r>
        <w:rPr>
          <w:color w:val="0A0B1D"/>
          <w:spacing w:val="-13"/>
        </w:rPr>
        <w:t xml:space="preserve"> </w:t>
      </w:r>
      <w:r>
        <w:rPr>
          <w:color w:val="0A0B1D"/>
        </w:rPr>
        <w:t>includes</w:t>
      </w:r>
      <w:r>
        <w:rPr>
          <w:color w:val="0A0B1D"/>
          <w:spacing w:val="-14"/>
        </w:rPr>
        <w:t xml:space="preserve"> </w:t>
      </w:r>
      <w:r>
        <w:rPr>
          <w:color w:val="0A0B1D"/>
        </w:rPr>
        <w:t>their</w:t>
      </w:r>
      <w:r>
        <w:rPr>
          <w:color w:val="0A0B1D"/>
          <w:spacing w:val="-12"/>
        </w:rPr>
        <w:t xml:space="preserve"> </w:t>
      </w:r>
      <w:r>
        <w:rPr>
          <w:color w:val="0A0B1D"/>
        </w:rPr>
        <w:t>name,</w:t>
      </w:r>
      <w:r>
        <w:rPr>
          <w:color w:val="0A0B1D"/>
          <w:spacing w:val="-12"/>
        </w:rPr>
        <w:t xml:space="preserve"> </w:t>
      </w:r>
      <w:r>
        <w:rPr>
          <w:color w:val="0A0B1D"/>
        </w:rPr>
        <w:t>school</w:t>
      </w:r>
      <w:r>
        <w:rPr>
          <w:color w:val="0A0B1D"/>
          <w:spacing w:val="-14"/>
        </w:rPr>
        <w:t xml:space="preserve"> </w:t>
      </w:r>
      <w:r>
        <w:rPr>
          <w:color w:val="0A0B1D"/>
        </w:rPr>
        <w:t>phone</w:t>
      </w:r>
      <w:r>
        <w:rPr>
          <w:color w:val="0A0B1D"/>
          <w:spacing w:val="-13"/>
        </w:rPr>
        <w:t xml:space="preserve"> </w:t>
      </w:r>
      <w:r>
        <w:rPr>
          <w:color w:val="0A0B1D"/>
        </w:rPr>
        <w:t>number</w:t>
      </w:r>
      <w:r>
        <w:rPr>
          <w:color w:val="0A0B1D"/>
          <w:spacing w:val="-14"/>
        </w:rPr>
        <w:t xml:space="preserve"> </w:t>
      </w:r>
      <w:r>
        <w:rPr>
          <w:color w:val="0A0B1D"/>
        </w:rPr>
        <w:t>and</w:t>
      </w:r>
      <w:r>
        <w:rPr>
          <w:color w:val="0A0B1D"/>
          <w:spacing w:val="-14"/>
        </w:rPr>
        <w:t xml:space="preserve"> </w:t>
      </w:r>
      <w:r>
        <w:rPr>
          <w:color w:val="0A0B1D"/>
        </w:rPr>
        <w:t xml:space="preserve">postal address. </w:t>
      </w:r>
      <w:r>
        <w:t xml:space="preserve">Sandhurst Catholic Schools </w:t>
      </w:r>
      <w:r>
        <w:rPr>
          <w:color w:val="0A0B1D"/>
        </w:rPr>
        <w:t>advise students and staff that they may be held accountable for the email they create and distribute using the</w:t>
      </w:r>
      <w:r>
        <w:rPr>
          <w:color w:val="0A0B1D"/>
          <w:spacing w:val="-13"/>
        </w:rPr>
        <w:t xml:space="preserve"> </w:t>
      </w:r>
      <w:r>
        <w:rPr>
          <w:color w:val="0A0B1D"/>
        </w:rPr>
        <w:t>network.</w:t>
      </w:r>
    </w:p>
    <w:p w14:paraId="0FC069BD" w14:textId="77777777" w:rsidR="00FD3C69" w:rsidRPr="002B2957" w:rsidRDefault="008578C0" w:rsidP="00321F9F">
      <w:pPr>
        <w:pStyle w:val="subheadingtext"/>
        <w:spacing w:before="40" w:after="120"/>
        <w:rPr>
          <w:b/>
          <w:bCs/>
        </w:rPr>
      </w:pPr>
      <w:r w:rsidRPr="002B2957">
        <w:rPr>
          <w:b/>
          <w:bCs/>
        </w:rPr>
        <w:t>Websites</w:t>
      </w:r>
    </w:p>
    <w:p w14:paraId="63A527C3" w14:textId="51D88DB1" w:rsidR="00FD3C69" w:rsidRDefault="008578C0" w:rsidP="00321F9F">
      <w:pPr>
        <w:pStyle w:val="subheadingtext"/>
        <w:spacing w:before="40" w:after="120"/>
        <w:ind w:right="0"/>
      </w:pPr>
      <w:r>
        <w:t xml:space="preserve">Sandhurst Catholic Schools </w:t>
      </w:r>
      <w:r>
        <w:rPr>
          <w:color w:val="0A0B1D"/>
        </w:rPr>
        <w:t>may create, o</w:t>
      </w:r>
      <w:r w:rsidR="0006159D">
        <w:rPr>
          <w:color w:val="0A0B1D"/>
        </w:rPr>
        <w:t>r</w:t>
      </w:r>
      <w:r>
        <w:rPr>
          <w:color w:val="0A0B1D"/>
        </w:rPr>
        <w:t xml:space="preserve"> have created, websites with the approval of the Principal</w:t>
      </w:r>
      <w:r>
        <w:rPr>
          <w:color w:val="0A0B1D"/>
          <w:spacing w:val="-15"/>
        </w:rPr>
        <w:t xml:space="preserve"> </w:t>
      </w:r>
      <w:r>
        <w:rPr>
          <w:color w:val="0A0B1D"/>
        </w:rPr>
        <w:t>in</w:t>
      </w:r>
      <w:r>
        <w:rPr>
          <w:color w:val="0A0B1D"/>
          <w:spacing w:val="-14"/>
        </w:rPr>
        <w:t xml:space="preserve"> </w:t>
      </w:r>
      <w:r>
        <w:rPr>
          <w:color w:val="0A0B1D"/>
        </w:rPr>
        <w:t>the</w:t>
      </w:r>
      <w:r>
        <w:rPr>
          <w:color w:val="0A0B1D"/>
          <w:spacing w:val="-15"/>
        </w:rPr>
        <w:t xml:space="preserve"> </w:t>
      </w:r>
      <w:r>
        <w:rPr>
          <w:color w:val="0A0B1D"/>
        </w:rPr>
        <w:t>school.</w:t>
      </w:r>
      <w:r>
        <w:rPr>
          <w:color w:val="0A0B1D"/>
          <w:spacing w:val="-15"/>
        </w:rPr>
        <w:t xml:space="preserve"> </w:t>
      </w:r>
      <w:r>
        <w:rPr>
          <w:color w:val="0A0B1D"/>
        </w:rPr>
        <w:t>These</w:t>
      </w:r>
      <w:r>
        <w:rPr>
          <w:color w:val="0A0B1D"/>
          <w:spacing w:val="-15"/>
        </w:rPr>
        <w:t xml:space="preserve"> </w:t>
      </w:r>
      <w:r>
        <w:rPr>
          <w:color w:val="0A0B1D"/>
        </w:rPr>
        <w:t>websites</w:t>
      </w:r>
      <w:r>
        <w:rPr>
          <w:color w:val="0A0B1D"/>
          <w:spacing w:val="-13"/>
        </w:rPr>
        <w:t xml:space="preserve"> </w:t>
      </w:r>
      <w:r>
        <w:rPr>
          <w:color w:val="0A0B1D"/>
        </w:rPr>
        <w:t>must</w:t>
      </w:r>
      <w:r>
        <w:rPr>
          <w:color w:val="0A0B1D"/>
          <w:spacing w:val="-15"/>
        </w:rPr>
        <w:t xml:space="preserve"> </w:t>
      </w:r>
      <w:r>
        <w:rPr>
          <w:color w:val="0A0B1D"/>
        </w:rPr>
        <w:t>be</w:t>
      </w:r>
      <w:r>
        <w:rPr>
          <w:color w:val="0A0B1D"/>
          <w:spacing w:val="-14"/>
        </w:rPr>
        <w:t xml:space="preserve"> </w:t>
      </w:r>
      <w:r>
        <w:rPr>
          <w:color w:val="0A0B1D"/>
        </w:rPr>
        <w:t>established</w:t>
      </w:r>
      <w:r>
        <w:rPr>
          <w:color w:val="0A0B1D"/>
          <w:spacing w:val="-14"/>
        </w:rPr>
        <w:t xml:space="preserve"> </w:t>
      </w:r>
      <w:r>
        <w:rPr>
          <w:color w:val="0A0B1D"/>
        </w:rPr>
        <w:t>and</w:t>
      </w:r>
      <w:r>
        <w:rPr>
          <w:color w:val="0A0B1D"/>
          <w:spacing w:val="-14"/>
        </w:rPr>
        <w:t xml:space="preserve"> </w:t>
      </w:r>
      <w:r>
        <w:rPr>
          <w:color w:val="0A0B1D"/>
        </w:rPr>
        <w:t>maintained</w:t>
      </w:r>
      <w:r>
        <w:rPr>
          <w:color w:val="0A0B1D"/>
          <w:spacing w:val="-14"/>
        </w:rPr>
        <w:t xml:space="preserve"> </w:t>
      </w:r>
      <w:r>
        <w:rPr>
          <w:color w:val="0A0B1D"/>
        </w:rPr>
        <w:t>in</w:t>
      </w:r>
      <w:r>
        <w:rPr>
          <w:color w:val="0A0B1D"/>
          <w:spacing w:val="-14"/>
        </w:rPr>
        <w:t xml:space="preserve"> </w:t>
      </w:r>
      <w:r>
        <w:rPr>
          <w:color w:val="0A0B1D"/>
        </w:rPr>
        <w:t>accordance</w:t>
      </w:r>
      <w:r>
        <w:rPr>
          <w:color w:val="0A0B1D"/>
          <w:spacing w:val="-15"/>
        </w:rPr>
        <w:t xml:space="preserve"> </w:t>
      </w:r>
      <w:r>
        <w:rPr>
          <w:color w:val="0A0B1D"/>
        </w:rPr>
        <w:t>with CES Limited policies and guidelines and relevant</w:t>
      </w:r>
      <w:r>
        <w:rPr>
          <w:color w:val="0A0B1D"/>
          <w:spacing w:val="-9"/>
        </w:rPr>
        <w:t xml:space="preserve"> </w:t>
      </w:r>
      <w:r>
        <w:rPr>
          <w:color w:val="0A0B1D"/>
        </w:rPr>
        <w:t>legislation.</w:t>
      </w:r>
    </w:p>
    <w:p w14:paraId="51F35535" w14:textId="77777777" w:rsidR="00FD3C69" w:rsidRPr="002B2957" w:rsidRDefault="008578C0" w:rsidP="00321F9F">
      <w:pPr>
        <w:pStyle w:val="subheadingtext"/>
        <w:spacing w:before="40" w:after="120"/>
        <w:rPr>
          <w:b/>
          <w:bCs/>
        </w:rPr>
      </w:pPr>
      <w:r w:rsidRPr="002B2957">
        <w:rPr>
          <w:b/>
          <w:bCs/>
        </w:rPr>
        <w:t>Social networking</w:t>
      </w:r>
    </w:p>
    <w:p w14:paraId="7F18A545" w14:textId="77777777" w:rsidR="00FD3C69" w:rsidRDefault="008578C0" w:rsidP="00321F9F">
      <w:pPr>
        <w:pStyle w:val="subheadingtext"/>
        <w:spacing w:before="40" w:after="120"/>
        <w:ind w:right="0"/>
      </w:pPr>
      <w:r>
        <w:rPr>
          <w:color w:val="0A0B1D"/>
        </w:rPr>
        <w:t>Provision</w:t>
      </w:r>
      <w:r>
        <w:rPr>
          <w:color w:val="0A0B1D"/>
          <w:spacing w:val="-4"/>
        </w:rPr>
        <w:t xml:space="preserve"> </w:t>
      </w:r>
      <w:r>
        <w:rPr>
          <w:color w:val="0A0B1D"/>
        </w:rPr>
        <w:t>of</w:t>
      </w:r>
      <w:r>
        <w:rPr>
          <w:color w:val="0A0B1D"/>
          <w:spacing w:val="-4"/>
        </w:rPr>
        <w:t xml:space="preserve"> </w:t>
      </w:r>
      <w:r>
        <w:rPr>
          <w:color w:val="0A0B1D"/>
        </w:rPr>
        <w:t>social</w:t>
      </w:r>
      <w:r>
        <w:rPr>
          <w:color w:val="0A0B1D"/>
          <w:spacing w:val="-4"/>
        </w:rPr>
        <w:t xml:space="preserve"> </w:t>
      </w:r>
      <w:r>
        <w:rPr>
          <w:color w:val="0A0B1D"/>
        </w:rPr>
        <w:t>networking</w:t>
      </w:r>
      <w:r>
        <w:rPr>
          <w:color w:val="0A0B1D"/>
          <w:spacing w:val="-3"/>
        </w:rPr>
        <w:t xml:space="preserve"> </w:t>
      </w:r>
      <w:r>
        <w:rPr>
          <w:color w:val="0A0B1D"/>
        </w:rPr>
        <w:t>for</w:t>
      </w:r>
      <w:r>
        <w:rPr>
          <w:color w:val="0A0B1D"/>
          <w:spacing w:val="-4"/>
        </w:rPr>
        <w:t xml:space="preserve"> </w:t>
      </w:r>
      <w:r>
        <w:rPr>
          <w:color w:val="0A0B1D"/>
        </w:rPr>
        <w:t>students</w:t>
      </w:r>
      <w:r>
        <w:rPr>
          <w:color w:val="0A0B1D"/>
          <w:spacing w:val="-3"/>
        </w:rPr>
        <w:t xml:space="preserve"> </w:t>
      </w:r>
      <w:r>
        <w:rPr>
          <w:color w:val="0A0B1D"/>
        </w:rPr>
        <w:t>must</w:t>
      </w:r>
      <w:r>
        <w:rPr>
          <w:color w:val="0A0B1D"/>
          <w:spacing w:val="-3"/>
        </w:rPr>
        <w:t xml:space="preserve"> </w:t>
      </w:r>
      <w:r>
        <w:rPr>
          <w:color w:val="0A0B1D"/>
        </w:rPr>
        <w:t>be</w:t>
      </w:r>
      <w:r>
        <w:rPr>
          <w:color w:val="0A0B1D"/>
          <w:spacing w:val="-3"/>
        </w:rPr>
        <w:t xml:space="preserve"> </w:t>
      </w:r>
      <w:r>
        <w:rPr>
          <w:color w:val="0A0B1D"/>
        </w:rPr>
        <w:t>related</w:t>
      </w:r>
      <w:r>
        <w:rPr>
          <w:color w:val="0A0B1D"/>
          <w:spacing w:val="-4"/>
        </w:rPr>
        <w:t xml:space="preserve"> </w:t>
      </w:r>
      <w:r>
        <w:rPr>
          <w:color w:val="0A0B1D"/>
        </w:rPr>
        <w:t>to</w:t>
      </w:r>
      <w:r>
        <w:rPr>
          <w:color w:val="0A0B1D"/>
          <w:spacing w:val="-2"/>
        </w:rPr>
        <w:t xml:space="preserve"> </w:t>
      </w:r>
      <w:r>
        <w:rPr>
          <w:color w:val="0A0B1D"/>
        </w:rPr>
        <w:t>an</w:t>
      </w:r>
      <w:r>
        <w:rPr>
          <w:color w:val="0A0B1D"/>
          <w:spacing w:val="-3"/>
        </w:rPr>
        <w:t xml:space="preserve"> </w:t>
      </w:r>
      <w:r>
        <w:rPr>
          <w:color w:val="0A0B1D"/>
        </w:rPr>
        <w:t>educational</w:t>
      </w:r>
      <w:r>
        <w:rPr>
          <w:color w:val="0A0B1D"/>
          <w:spacing w:val="-3"/>
        </w:rPr>
        <w:t xml:space="preserve"> </w:t>
      </w:r>
      <w:r>
        <w:rPr>
          <w:color w:val="0A0B1D"/>
        </w:rPr>
        <w:t>purpose.</w:t>
      </w:r>
      <w:r>
        <w:rPr>
          <w:color w:val="0A0B1D"/>
          <w:spacing w:val="-3"/>
        </w:rPr>
        <w:t xml:space="preserve"> </w:t>
      </w:r>
      <w:r>
        <w:rPr>
          <w:color w:val="0A0B1D"/>
        </w:rPr>
        <w:t>This</w:t>
      </w:r>
      <w:r>
        <w:rPr>
          <w:color w:val="0A0B1D"/>
          <w:spacing w:val="-4"/>
        </w:rPr>
        <w:t xml:space="preserve"> </w:t>
      </w:r>
      <w:r>
        <w:rPr>
          <w:color w:val="0A0B1D"/>
        </w:rPr>
        <w:t>is at the discretion of the</w:t>
      </w:r>
      <w:r>
        <w:rPr>
          <w:color w:val="0A0B1D"/>
          <w:spacing w:val="-6"/>
        </w:rPr>
        <w:t xml:space="preserve"> </w:t>
      </w:r>
      <w:r>
        <w:rPr>
          <w:color w:val="0A0B1D"/>
        </w:rPr>
        <w:t>Principal.</w:t>
      </w:r>
    </w:p>
    <w:p w14:paraId="0221BFBF" w14:textId="77777777" w:rsidR="00FD3C69" w:rsidRDefault="00FD3C69">
      <w:pPr>
        <w:pStyle w:val="BodyText"/>
        <w:spacing w:before="4"/>
        <w:rPr>
          <w:sz w:val="17"/>
        </w:rPr>
      </w:pPr>
    </w:p>
    <w:p w14:paraId="63C5B590" w14:textId="77777777" w:rsidR="00FD3C69" w:rsidRDefault="008578C0" w:rsidP="00606F67">
      <w:pPr>
        <w:pStyle w:val="ListParagraph"/>
        <w:numPr>
          <w:ilvl w:val="0"/>
          <w:numId w:val="7"/>
        </w:numPr>
        <w:ind w:left="709" w:hanging="709"/>
        <w:rPr>
          <w:b/>
          <w:sz w:val="32"/>
        </w:rPr>
      </w:pPr>
      <w:bookmarkStart w:id="124" w:name="9._Acceptable_Use_Agreements"/>
      <w:bookmarkEnd w:id="124"/>
      <w:r>
        <w:rPr>
          <w:b/>
          <w:color w:val="5D8DB6"/>
          <w:sz w:val="32"/>
        </w:rPr>
        <w:t>Acceptable Use</w:t>
      </w:r>
      <w:r>
        <w:rPr>
          <w:b/>
          <w:color w:val="5D8DB6"/>
          <w:spacing w:val="-3"/>
          <w:sz w:val="32"/>
        </w:rPr>
        <w:t xml:space="preserve"> </w:t>
      </w:r>
      <w:r>
        <w:rPr>
          <w:b/>
          <w:color w:val="5D8DB6"/>
          <w:sz w:val="32"/>
        </w:rPr>
        <w:t>Agreements</w:t>
      </w:r>
    </w:p>
    <w:p w14:paraId="32D3317A" w14:textId="77777777" w:rsidR="00FD3C69" w:rsidRDefault="008578C0" w:rsidP="00321F9F">
      <w:pPr>
        <w:spacing w:before="120" w:after="120" w:line="288" w:lineRule="auto"/>
        <w:ind w:left="709"/>
        <w:jc w:val="both"/>
        <w:rPr>
          <w:b/>
          <w:sz w:val="24"/>
        </w:rPr>
      </w:pPr>
      <w:r>
        <w:rPr>
          <w:b/>
          <w:sz w:val="24"/>
        </w:rPr>
        <w:t>Students</w:t>
      </w:r>
    </w:p>
    <w:p w14:paraId="6B1DEFD5" w14:textId="06348986" w:rsidR="00FD3C69" w:rsidRDefault="008578C0" w:rsidP="00321F9F">
      <w:pPr>
        <w:pStyle w:val="BodyText"/>
        <w:spacing w:before="120" w:after="120" w:line="288" w:lineRule="auto"/>
        <w:ind w:left="709"/>
        <w:jc w:val="both"/>
      </w:pPr>
      <w:r>
        <w:t xml:space="preserve">Sandhurst Catholic Schools </w:t>
      </w:r>
      <w:r>
        <w:rPr>
          <w:color w:val="0A0B1D"/>
        </w:rPr>
        <w:t>provides students and parents</w:t>
      </w:r>
      <w:r w:rsidR="00015B7D">
        <w:rPr>
          <w:color w:val="0A0B1D"/>
        </w:rPr>
        <w:t>,</w:t>
      </w:r>
      <w:r w:rsidR="00132F22">
        <w:rPr>
          <w:color w:val="0A0B1D"/>
        </w:rPr>
        <w:t xml:space="preserve"> </w:t>
      </w:r>
      <w:r>
        <w:rPr>
          <w:color w:val="0A0B1D"/>
        </w:rPr>
        <w:t>guardians</w:t>
      </w:r>
      <w:r w:rsidR="00015B7D">
        <w:rPr>
          <w:color w:val="0A0B1D"/>
        </w:rPr>
        <w:t xml:space="preserve"> and/or carers</w:t>
      </w:r>
      <w:r>
        <w:rPr>
          <w:color w:val="0A0B1D"/>
        </w:rPr>
        <w:t xml:space="preserve"> with the following:</w:t>
      </w:r>
    </w:p>
    <w:p w14:paraId="7686A866" w14:textId="77777777" w:rsidR="00FD3C69" w:rsidRDefault="008578C0" w:rsidP="00321F9F">
      <w:pPr>
        <w:pStyle w:val="ListParagraph"/>
        <w:numPr>
          <w:ilvl w:val="1"/>
          <w:numId w:val="7"/>
        </w:numPr>
        <w:tabs>
          <w:tab w:val="left" w:pos="2259"/>
          <w:tab w:val="left" w:pos="2260"/>
        </w:tabs>
        <w:spacing w:before="120" w:after="120" w:line="288" w:lineRule="auto"/>
        <w:ind w:left="1276" w:hanging="307"/>
        <w:jc w:val="both"/>
        <w:rPr>
          <w:rFonts w:ascii="Symbol" w:hAnsi="Symbol"/>
          <w:color w:val="0A0B1D"/>
        </w:rPr>
      </w:pPr>
      <w:r>
        <w:rPr>
          <w:color w:val="0A0B1D"/>
        </w:rPr>
        <w:t>A copy of the school’s Acceptable use</w:t>
      </w:r>
      <w:r>
        <w:rPr>
          <w:color w:val="0A0B1D"/>
          <w:spacing w:val="-5"/>
        </w:rPr>
        <w:t xml:space="preserve"> </w:t>
      </w:r>
      <w:r>
        <w:rPr>
          <w:color w:val="0A0B1D"/>
        </w:rPr>
        <w:t>Agreement</w:t>
      </w:r>
    </w:p>
    <w:p w14:paraId="26F75228" w14:textId="77777777" w:rsidR="00FD3C69" w:rsidRDefault="008578C0" w:rsidP="00321F9F">
      <w:pPr>
        <w:pStyle w:val="ListParagraph"/>
        <w:numPr>
          <w:ilvl w:val="1"/>
          <w:numId w:val="7"/>
        </w:numPr>
        <w:tabs>
          <w:tab w:val="left" w:pos="2259"/>
          <w:tab w:val="left" w:pos="2260"/>
        </w:tabs>
        <w:spacing w:before="120" w:after="120" w:line="288" w:lineRule="auto"/>
        <w:ind w:left="1276" w:hanging="307"/>
        <w:jc w:val="both"/>
        <w:rPr>
          <w:rFonts w:ascii="Symbol" w:hAnsi="Symbol"/>
          <w:color w:val="0A0B1D"/>
        </w:rPr>
      </w:pPr>
      <w:r>
        <w:rPr>
          <w:color w:val="0A0B1D"/>
        </w:rPr>
        <w:t>A copy of this</w:t>
      </w:r>
      <w:r>
        <w:rPr>
          <w:color w:val="0A0B1D"/>
          <w:spacing w:val="-2"/>
        </w:rPr>
        <w:t xml:space="preserve"> </w:t>
      </w:r>
      <w:r>
        <w:rPr>
          <w:color w:val="0A0B1D"/>
        </w:rPr>
        <w:t>policy</w:t>
      </w:r>
    </w:p>
    <w:p w14:paraId="7917A12B" w14:textId="5585D6DE" w:rsidR="00FD3C69" w:rsidRDefault="008578C0" w:rsidP="00321F9F">
      <w:pPr>
        <w:pStyle w:val="ListParagraph"/>
        <w:numPr>
          <w:ilvl w:val="1"/>
          <w:numId w:val="7"/>
        </w:numPr>
        <w:tabs>
          <w:tab w:val="left" w:pos="2259"/>
          <w:tab w:val="left" w:pos="2260"/>
        </w:tabs>
        <w:spacing w:before="120" w:after="120" w:line="288" w:lineRule="auto"/>
        <w:ind w:left="1276" w:hanging="307"/>
        <w:jc w:val="both"/>
        <w:rPr>
          <w:rFonts w:ascii="Symbol" w:hAnsi="Symbol"/>
          <w:color w:val="0A0B1D"/>
        </w:rPr>
      </w:pPr>
      <w:r>
        <w:rPr>
          <w:color w:val="0A0B1D"/>
        </w:rPr>
        <w:t>Code of Conduct for</w:t>
      </w:r>
      <w:r>
        <w:rPr>
          <w:color w:val="0A0B1D"/>
          <w:spacing w:val="-4"/>
        </w:rPr>
        <w:t xml:space="preserve"> </w:t>
      </w:r>
      <w:r>
        <w:rPr>
          <w:color w:val="0A0B1D"/>
        </w:rPr>
        <w:t>students</w:t>
      </w:r>
      <w:r w:rsidR="00CD4B40">
        <w:rPr>
          <w:color w:val="0A0B1D"/>
        </w:rPr>
        <w:t>.</w:t>
      </w:r>
    </w:p>
    <w:p w14:paraId="1A8EEA41" w14:textId="056D9C8F" w:rsidR="00FD3C69" w:rsidRDefault="008578C0" w:rsidP="00321F9F">
      <w:pPr>
        <w:pStyle w:val="BodyText"/>
        <w:spacing w:before="120" w:after="120" w:line="288" w:lineRule="auto"/>
        <w:ind w:left="709"/>
        <w:jc w:val="both"/>
      </w:pPr>
      <w:r>
        <w:rPr>
          <w:color w:val="0A0B1D"/>
        </w:rPr>
        <w:t>The Acceptable Use Agreement is provided in full for consideration by all signatories. The Agreement is to be signed by the student, parent</w:t>
      </w:r>
      <w:r w:rsidR="00132F22">
        <w:rPr>
          <w:color w:val="0A0B1D"/>
        </w:rPr>
        <w:t xml:space="preserve">, </w:t>
      </w:r>
      <w:r>
        <w:rPr>
          <w:color w:val="0A0B1D"/>
        </w:rPr>
        <w:t>guardian</w:t>
      </w:r>
      <w:r w:rsidR="00132F22">
        <w:rPr>
          <w:color w:val="0A0B1D"/>
        </w:rPr>
        <w:t xml:space="preserve"> and/or carer</w:t>
      </w:r>
      <w:r>
        <w:rPr>
          <w:color w:val="0A0B1D"/>
        </w:rPr>
        <w:t xml:space="preserve"> and school representative before the student is given access to and use of a school’s internet, network services and devices.</w:t>
      </w:r>
    </w:p>
    <w:p w14:paraId="77BD8E5C" w14:textId="77777777" w:rsidR="00FD3C69" w:rsidRDefault="008578C0" w:rsidP="00321F9F">
      <w:pPr>
        <w:spacing w:before="120" w:after="120" w:line="288" w:lineRule="auto"/>
        <w:ind w:left="709"/>
        <w:jc w:val="both"/>
        <w:rPr>
          <w:b/>
          <w:sz w:val="24"/>
        </w:rPr>
      </w:pPr>
      <w:r>
        <w:rPr>
          <w:b/>
          <w:sz w:val="24"/>
        </w:rPr>
        <w:t>Staff</w:t>
      </w:r>
    </w:p>
    <w:p w14:paraId="3E0B5BF4" w14:textId="77777777" w:rsidR="00FD3C69" w:rsidRDefault="008578C0" w:rsidP="00321F9F">
      <w:pPr>
        <w:pStyle w:val="BodyText"/>
        <w:spacing w:before="120" w:after="120" w:line="288" w:lineRule="auto"/>
        <w:ind w:left="709"/>
        <w:jc w:val="both"/>
      </w:pPr>
      <w:r>
        <w:rPr>
          <w:color w:val="0A0B1D"/>
        </w:rPr>
        <w:t xml:space="preserve">Staff are required to use the internet and network services in accordance with this and other policies. </w:t>
      </w:r>
      <w:r>
        <w:t xml:space="preserve">Sandhurst Catholic Schools </w:t>
      </w:r>
      <w:r>
        <w:rPr>
          <w:color w:val="0A0B1D"/>
        </w:rPr>
        <w:t>provides staff with the following:</w:t>
      </w:r>
    </w:p>
    <w:p w14:paraId="54D37548" w14:textId="77777777" w:rsidR="00FD3C69" w:rsidRDefault="008578C0" w:rsidP="00321F9F">
      <w:pPr>
        <w:pStyle w:val="ListParagraph"/>
        <w:numPr>
          <w:ilvl w:val="0"/>
          <w:numId w:val="6"/>
        </w:numPr>
        <w:tabs>
          <w:tab w:val="left" w:pos="2238"/>
          <w:tab w:val="left" w:pos="2239"/>
        </w:tabs>
        <w:spacing w:before="120" w:after="120" w:line="288" w:lineRule="auto"/>
        <w:ind w:left="1276" w:hanging="361"/>
        <w:jc w:val="both"/>
      </w:pPr>
      <w:r>
        <w:rPr>
          <w:color w:val="0A0B1D"/>
        </w:rPr>
        <w:t>A copy of this</w:t>
      </w:r>
      <w:r>
        <w:rPr>
          <w:color w:val="0A0B1D"/>
          <w:spacing w:val="-2"/>
        </w:rPr>
        <w:t xml:space="preserve"> </w:t>
      </w:r>
      <w:r>
        <w:rPr>
          <w:color w:val="0A0B1D"/>
        </w:rPr>
        <w:t>policy</w:t>
      </w:r>
    </w:p>
    <w:p w14:paraId="4F473C99" w14:textId="77777777" w:rsidR="00FD3C69" w:rsidRDefault="008578C0" w:rsidP="00321F9F">
      <w:pPr>
        <w:pStyle w:val="ListParagraph"/>
        <w:numPr>
          <w:ilvl w:val="0"/>
          <w:numId w:val="6"/>
        </w:numPr>
        <w:tabs>
          <w:tab w:val="left" w:pos="2238"/>
          <w:tab w:val="left" w:pos="2239"/>
        </w:tabs>
        <w:spacing w:before="120" w:after="120" w:line="288" w:lineRule="auto"/>
        <w:ind w:left="1276" w:hanging="361"/>
        <w:jc w:val="both"/>
      </w:pPr>
      <w:r>
        <w:rPr>
          <w:color w:val="0A0B1D"/>
        </w:rPr>
        <w:lastRenderedPageBreak/>
        <w:t>A copy of the Acceptable User</w:t>
      </w:r>
      <w:r>
        <w:rPr>
          <w:color w:val="0A0B1D"/>
          <w:spacing w:val="-5"/>
        </w:rPr>
        <w:t xml:space="preserve"> </w:t>
      </w:r>
      <w:r>
        <w:rPr>
          <w:color w:val="0A0B1D"/>
        </w:rPr>
        <w:t>Agreement</w:t>
      </w:r>
    </w:p>
    <w:p w14:paraId="7AEC9391" w14:textId="0A90E662" w:rsidR="00FD3C69" w:rsidRDefault="008578C0" w:rsidP="00321F9F">
      <w:pPr>
        <w:pStyle w:val="ListParagraph"/>
        <w:numPr>
          <w:ilvl w:val="0"/>
          <w:numId w:val="6"/>
        </w:numPr>
        <w:tabs>
          <w:tab w:val="left" w:pos="2238"/>
          <w:tab w:val="left" w:pos="2239"/>
        </w:tabs>
        <w:spacing w:before="120" w:after="120" w:line="288" w:lineRule="auto"/>
        <w:ind w:left="1276" w:hanging="361"/>
        <w:jc w:val="both"/>
      </w:pPr>
      <w:r>
        <w:rPr>
          <w:color w:val="0A0B1D"/>
        </w:rPr>
        <w:t>Code of</w:t>
      </w:r>
      <w:r>
        <w:rPr>
          <w:color w:val="0A0B1D"/>
          <w:spacing w:val="-3"/>
        </w:rPr>
        <w:t xml:space="preserve"> </w:t>
      </w:r>
      <w:r>
        <w:rPr>
          <w:color w:val="0A0B1D"/>
        </w:rPr>
        <w:t>Conduct</w:t>
      </w:r>
      <w:r w:rsidR="00CD4B40">
        <w:rPr>
          <w:color w:val="0A0B1D"/>
        </w:rPr>
        <w:t>.</w:t>
      </w:r>
    </w:p>
    <w:p w14:paraId="28951D1E" w14:textId="1F45F24B" w:rsidR="00FD3C69" w:rsidRDefault="008578C0" w:rsidP="00321F9F">
      <w:pPr>
        <w:pStyle w:val="BodyText"/>
        <w:spacing w:before="120" w:after="120" w:line="288" w:lineRule="auto"/>
        <w:ind w:left="709"/>
        <w:jc w:val="both"/>
      </w:pPr>
      <w:r>
        <w:t>Sandhurst Catholic Schools may also develop policies and procedures for their school communities to include information on ownership, use, care and support of devices where</w:t>
      </w:r>
      <w:r w:rsidR="00321F9F">
        <w:t xml:space="preserve"> </w:t>
      </w:r>
      <w:r>
        <w:t>appropriate. Schools can also include the sites or processes for software / App access and updates.</w:t>
      </w:r>
    </w:p>
    <w:p w14:paraId="16DE058C" w14:textId="25580D80" w:rsidR="00FD3C69" w:rsidRDefault="008578C0" w:rsidP="00321F9F">
      <w:pPr>
        <w:pStyle w:val="ListParagraph"/>
        <w:numPr>
          <w:ilvl w:val="0"/>
          <w:numId w:val="7"/>
        </w:numPr>
        <w:spacing w:before="480" w:after="120"/>
        <w:ind w:left="709" w:hanging="709"/>
        <w:rPr>
          <w:b/>
          <w:sz w:val="32"/>
        </w:rPr>
      </w:pPr>
      <w:r>
        <w:rPr>
          <w:b/>
          <w:color w:val="5D8DB6"/>
          <w:sz w:val="32"/>
        </w:rPr>
        <w:t xml:space="preserve">Related </w:t>
      </w:r>
      <w:r w:rsidR="008B62FF">
        <w:rPr>
          <w:b/>
          <w:color w:val="5D8DB6"/>
          <w:sz w:val="32"/>
        </w:rPr>
        <w:t>Policies</w:t>
      </w:r>
    </w:p>
    <w:p w14:paraId="5E878208" w14:textId="74F50280" w:rsidR="00FD3C69" w:rsidRDefault="008578C0" w:rsidP="00321F9F">
      <w:pPr>
        <w:pStyle w:val="ListParagraph"/>
        <w:numPr>
          <w:ilvl w:val="0"/>
          <w:numId w:val="6"/>
        </w:numPr>
        <w:spacing w:before="120" w:after="120" w:line="288" w:lineRule="auto"/>
        <w:ind w:left="1418" w:hanging="363"/>
        <w:rPr>
          <w:color w:val="0A0B1D"/>
        </w:rPr>
      </w:pPr>
      <w:r w:rsidRPr="00414C67">
        <w:rPr>
          <w:color w:val="0A0B1D"/>
        </w:rPr>
        <w:t xml:space="preserve">Bullying Prevention </w:t>
      </w:r>
      <w:r w:rsidR="00793131">
        <w:rPr>
          <w:color w:val="0A0B1D"/>
        </w:rPr>
        <w:t>Policy</w:t>
      </w:r>
    </w:p>
    <w:p w14:paraId="766DDE96" w14:textId="6427748A" w:rsidR="00793131" w:rsidRPr="00414C67" w:rsidRDefault="00793131" w:rsidP="00321F9F">
      <w:pPr>
        <w:pStyle w:val="ListParagraph"/>
        <w:numPr>
          <w:ilvl w:val="0"/>
          <w:numId w:val="6"/>
        </w:numPr>
        <w:spacing w:before="120" w:after="120" w:line="288" w:lineRule="auto"/>
        <w:ind w:left="1418" w:hanging="363"/>
        <w:rPr>
          <w:color w:val="0A0B1D"/>
        </w:rPr>
      </w:pPr>
      <w:r>
        <w:rPr>
          <w:color w:val="0A0B1D"/>
        </w:rPr>
        <w:t>Child Safe Policies</w:t>
      </w:r>
    </w:p>
    <w:p w14:paraId="0F945343" w14:textId="49FC7BE0" w:rsidR="00FD3C69" w:rsidRDefault="008578C0" w:rsidP="00321F9F">
      <w:pPr>
        <w:pStyle w:val="ListParagraph"/>
        <w:numPr>
          <w:ilvl w:val="0"/>
          <w:numId w:val="6"/>
        </w:numPr>
        <w:spacing w:before="120" w:after="120" w:line="288" w:lineRule="auto"/>
        <w:ind w:left="1418" w:hanging="363"/>
        <w:rPr>
          <w:color w:val="0A0B1D"/>
        </w:rPr>
      </w:pPr>
      <w:r w:rsidRPr="00414C67">
        <w:rPr>
          <w:color w:val="0A0B1D"/>
        </w:rPr>
        <w:t>Codes of Conduct for students, parents</w:t>
      </w:r>
      <w:r w:rsidR="00132F22">
        <w:rPr>
          <w:color w:val="0A0B1D"/>
        </w:rPr>
        <w:t>, guardians and/or carers</w:t>
      </w:r>
      <w:r w:rsidRPr="00414C67">
        <w:rPr>
          <w:color w:val="0A0B1D"/>
        </w:rPr>
        <w:t xml:space="preserve"> and staff Data Breach Policy</w:t>
      </w:r>
    </w:p>
    <w:p w14:paraId="41AECE1E" w14:textId="372FABAE" w:rsidR="00793131" w:rsidRPr="00414C67" w:rsidRDefault="00793131" w:rsidP="00321F9F">
      <w:pPr>
        <w:pStyle w:val="ListParagraph"/>
        <w:numPr>
          <w:ilvl w:val="0"/>
          <w:numId w:val="6"/>
        </w:numPr>
        <w:spacing w:before="120" w:after="120" w:line="288" w:lineRule="auto"/>
        <w:ind w:left="1418" w:hanging="363"/>
        <w:rPr>
          <w:color w:val="0A0B1D"/>
        </w:rPr>
      </w:pPr>
      <w:r>
        <w:rPr>
          <w:color w:val="0A0B1D"/>
        </w:rPr>
        <w:t>Data Breach Policy</w:t>
      </w:r>
    </w:p>
    <w:p w14:paraId="484AE976" w14:textId="2FC48117" w:rsidR="00FD3C69" w:rsidRDefault="008578C0" w:rsidP="00321F9F">
      <w:pPr>
        <w:pStyle w:val="ListParagraph"/>
        <w:numPr>
          <w:ilvl w:val="0"/>
          <w:numId w:val="6"/>
        </w:numPr>
        <w:spacing w:before="120" w:after="120" w:line="288" w:lineRule="auto"/>
        <w:ind w:left="1418" w:hanging="363"/>
        <w:rPr>
          <w:color w:val="0A0B1D"/>
        </w:rPr>
      </w:pPr>
      <w:r w:rsidRPr="00414C67">
        <w:rPr>
          <w:color w:val="0A0B1D"/>
        </w:rPr>
        <w:t xml:space="preserve">Complaints </w:t>
      </w:r>
      <w:r w:rsidR="00793131">
        <w:rPr>
          <w:color w:val="0A0B1D"/>
        </w:rPr>
        <w:t>Management Policies</w:t>
      </w:r>
    </w:p>
    <w:p w14:paraId="20992D2B" w14:textId="08F8CC2E" w:rsidR="00793131" w:rsidRPr="00414C67" w:rsidRDefault="00793131" w:rsidP="00321F9F">
      <w:pPr>
        <w:pStyle w:val="ListParagraph"/>
        <w:numPr>
          <w:ilvl w:val="0"/>
          <w:numId w:val="6"/>
        </w:numPr>
        <w:spacing w:before="120" w:after="120" w:line="288" w:lineRule="auto"/>
        <w:ind w:left="1418" w:hanging="363"/>
        <w:rPr>
          <w:color w:val="0A0B1D"/>
        </w:rPr>
      </w:pPr>
      <w:r>
        <w:rPr>
          <w:color w:val="0A0B1D"/>
        </w:rPr>
        <w:t>Privacy Policy</w:t>
      </w:r>
    </w:p>
    <w:p w14:paraId="7CEB2F93" w14:textId="20AE6739" w:rsidR="00FD3C69" w:rsidRPr="00414C67" w:rsidRDefault="008578C0" w:rsidP="00321F9F">
      <w:pPr>
        <w:pStyle w:val="ListParagraph"/>
        <w:numPr>
          <w:ilvl w:val="0"/>
          <w:numId w:val="6"/>
        </w:numPr>
        <w:spacing w:before="120" w:after="120" w:line="288" w:lineRule="auto"/>
        <w:ind w:left="1418" w:hanging="363"/>
        <w:rPr>
          <w:color w:val="0A0B1D"/>
        </w:rPr>
      </w:pPr>
      <w:r w:rsidRPr="00414C67">
        <w:rPr>
          <w:color w:val="0A0B1D"/>
        </w:rPr>
        <w:t xml:space="preserve">Social Media </w:t>
      </w:r>
      <w:r w:rsidR="00793131">
        <w:rPr>
          <w:color w:val="0A0B1D"/>
        </w:rPr>
        <w:t>Policies</w:t>
      </w:r>
    </w:p>
    <w:p w14:paraId="658D2731" w14:textId="3E0A9FEC" w:rsidR="00FD3C69" w:rsidRPr="00414C67" w:rsidRDefault="008578C0" w:rsidP="00321F9F">
      <w:pPr>
        <w:pStyle w:val="ListParagraph"/>
        <w:numPr>
          <w:ilvl w:val="0"/>
          <w:numId w:val="6"/>
        </w:numPr>
        <w:spacing w:before="120" w:after="120" w:line="288" w:lineRule="auto"/>
        <w:ind w:left="1418" w:hanging="363"/>
        <w:rPr>
          <w:color w:val="0A0B1D"/>
        </w:rPr>
      </w:pPr>
      <w:r w:rsidRPr="00414C67">
        <w:rPr>
          <w:color w:val="0A0B1D"/>
        </w:rPr>
        <w:t xml:space="preserve">Student </w:t>
      </w:r>
      <w:r w:rsidR="00793131">
        <w:rPr>
          <w:color w:val="0A0B1D"/>
        </w:rPr>
        <w:t>B</w:t>
      </w:r>
      <w:r w:rsidRPr="00414C67">
        <w:rPr>
          <w:color w:val="0A0B1D"/>
        </w:rPr>
        <w:t xml:space="preserve">ehaviour </w:t>
      </w:r>
      <w:r w:rsidR="00793131">
        <w:rPr>
          <w:color w:val="0A0B1D"/>
        </w:rPr>
        <w:t>M</w:t>
      </w:r>
      <w:r w:rsidRPr="00414C67">
        <w:rPr>
          <w:color w:val="0A0B1D"/>
        </w:rPr>
        <w:t xml:space="preserve">anagement </w:t>
      </w:r>
      <w:r w:rsidR="00793131">
        <w:rPr>
          <w:color w:val="0A0B1D"/>
        </w:rPr>
        <w:t>Policy</w:t>
      </w:r>
    </w:p>
    <w:bookmarkEnd w:id="119"/>
    <w:p w14:paraId="25DDE72C" w14:textId="77777777" w:rsidR="008B62FF" w:rsidRPr="00A9683B" w:rsidRDefault="008B62FF" w:rsidP="008B62FF">
      <w:pPr>
        <w:pStyle w:val="Default"/>
        <w:jc w:val="both"/>
        <w:rPr>
          <w:rFonts w:asciiTheme="minorHAnsi" w:eastAsia="Calibri" w:hAnsiTheme="minorHAnsi" w:cstheme="minorHAnsi"/>
          <w:color w:val="000000" w:themeColor="text1"/>
          <w:sz w:val="22"/>
        </w:rPr>
      </w:pPr>
    </w:p>
    <w:p w14:paraId="73256853" w14:textId="411307CC" w:rsidR="004E0921" w:rsidRPr="0079368C" w:rsidRDefault="004E0921">
      <w:pPr>
        <w:rPr>
          <w:b/>
          <w:color w:val="5D8DB6"/>
          <w:sz w:val="32"/>
        </w:rPr>
        <w:sectPr w:rsidR="004E0921" w:rsidRPr="0079368C" w:rsidSect="004A6E7A">
          <w:headerReference w:type="default" r:id="rId63"/>
          <w:pgSz w:w="11910" w:h="16840"/>
          <w:pgMar w:top="1418" w:right="1418" w:bottom="1418" w:left="1418" w:header="0" w:footer="454" w:gutter="0"/>
          <w:cols w:space="720"/>
          <w:docGrid w:linePitch="299"/>
        </w:sectPr>
      </w:pPr>
    </w:p>
    <w:tbl>
      <w:tblPr>
        <w:tblW w:w="0" w:type="auto"/>
        <w:tblLayout w:type="fixed"/>
        <w:tblCellMar>
          <w:left w:w="0" w:type="dxa"/>
          <w:right w:w="0" w:type="dxa"/>
        </w:tblCellMar>
        <w:tblLook w:val="01E0" w:firstRow="1" w:lastRow="1" w:firstColumn="1" w:lastColumn="1" w:noHBand="0" w:noVBand="0"/>
      </w:tblPr>
      <w:tblGrid>
        <w:gridCol w:w="1454"/>
        <w:gridCol w:w="6783"/>
      </w:tblGrid>
      <w:tr w:rsidR="004E10B5" w14:paraId="3E92200C" w14:textId="77777777" w:rsidTr="00857A57">
        <w:trPr>
          <w:trHeight w:val="1804"/>
        </w:trPr>
        <w:permStart w:id="1378494261" w:edGrp="everyone" w:displacedByCustomXml="next"/>
        <w:bookmarkStart w:id="125" w:name="_Hlk72332940" w:displacedByCustomXml="next"/>
        <w:sdt>
          <w:sdtPr>
            <w:rPr>
              <w:rFonts w:ascii="Times New Roman"/>
            </w:rPr>
            <w:alias w:val="insert school logo"/>
            <w:tag w:val="insert school logo"/>
            <w:id w:val="-967505545"/>
            <w:showingPlcHdr/>
            <w15:color w:val="000000"/>
            <w:picture/>
          </w:sdtPr>
          <w:sdtEndPr/>
          <w:sdtContent>
            <w:tc>
              <w:tcPr>
                <w:tcW w:w="1454" w:type="dxa"/>
                <w:vAlign w:val="center"/>
              </w:tcPr>
              <w:p w14:paraId="15A2F889" w14:textId="05B0EAAB" w:rsidR="004E10B5" w:rsidRDefault="004E10B5" w:rsidP="004E10B5">
                <w:pPr>
                  <w:pStyle w:val="TableParagraph"/>
                  <w:rPr>
                    <w:rFonts w:ascii="Times New Roman"/>
                  </w:rPr>
                </w:pPr>
                <w:r>
                  <w:rPr>
                    <w:rFonts w:ascii="Times New Roman"/>
                    <w:noProof/>
                  </w:rPr>
                  <w:drawing>
                    <wp:inline distT="0" distB="0" distL="0" distR="0" wp14:anchorId="427154D1" wp14:editId="09F48C24">
                      <wp:extent cx="922020" cy="922020"/>
                      <wp:effectExtent l="0" t="0" r="0" b="0"/>
                      <wp:docPr id="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tc>
          </w:sdtContent>
        </w:sdt>
        <w:permEnd w:id="1378494261" w:displacedByCustomXml="prev"/>
        <w:tc>
          <w:tcPr>
            <w:tcW w:w="6783" w:type="dxa"/>
            <w:vAlign w:val="center"/>
          </w:tcPr>
          <w:p w14:paraId="703C74EB" w14:textId="57C5E042" w:rsidR="004E10B5" w:rsidRDefault="004E10B5" w:rsidP="00A06AA3">
            <w:pPr>
              <w:pStyle w:val="10Heading"/>
              <w:spacing w:before="0" w:after="0" w:line="240" w:lineRule="auto"/>
              <w:ind w:left="108" w:right="176" w:firstLine="0"/>
              <w:rPr>
                <w:b w:val="0"/>
                <w:sz w:val="40"/>
              </w:rPr>
            </w:pPr>
            <w:bookmarkStart w:id="126" w:name="_Toc65512910"/>
            <w:permStart w:id="2003053887" w:edGrp="everyone"/>
            <w:r>
              <w:t>FORM</w:t>
            </w:r>
            <w:r w:rsidRPr="00936C8D">
              <w:t xml:space="preserve"> 8</w:t>
            </w:r>
            <w:r>
              <w:t>: OH&amp;S Policy</w:t>
            </w:r>
            <w:r w:rsidR="003451AD">
              <w:br/>
            </w:r>
            <w:r w:rsidR="003451AD">
              <w:rPr>
                <w:sz w:val="20"/>
                <w:szCs w:val="20"/>
                <w:highlight w:val="yellow"/>
              </w:rPr>
              <w:t>[</w:t>
            </w:r>
            <w:r w:rsidR="003451AD" w:rsidRPr="00D53E9C">
              <w:rPr>
                <w:sz w:val="20"/>
                <w:szCs w:val="20"/>
                <w:highlight w:val="yellow"/>
              </w:rPr>
              <w:t>NB Schools to remove above heading</w:t>
            </w:r>
            <w:r w:rsidR="003451AD">
              <w:rPr>
                <w:sz w:val="20"/>
                <w:szCs w:val="20"/>
              </w:rPr>
              <w:t>]</w:t>
            </w:r>
            <w:bookmarkEnd w:id="126"/>
            <w:r w:rsidR="003451AD">
              <w:rPr>
                <w:sz w:val="20"/>
                <w:szCs w:val="20"/>
              </w:rPr>
              <w:br/>
            </w:r>
          </w:p>
          <w:permEnd w:id="2003053887"/>
          <w:p w14:paraId="28256B4D" w14:textId="4997BB50" w:rsidR="004E10B5" w:rsidRDefault="008247D7" w:rsidP="00A06AA3">
            <w:pPr>
              <w:pStyle w:val="TableParagraph"/>
              <w:ind w:left="108" w:right="176"/>
              <w:rPr>
                <w:b/>
                <w:sz w:val="40"/>
              </w:rPr>
            </w:pPr>
            <w:sdt>
              <w:sdtPr>
                <w:rPr>
                  <w:rStyle w:val="Heading"/>
                </w:rPr>
                <w:alias w:val="Select school"/>
                <w:tag w:val="Select School"/>
                <w:id w:val="-2106562627"/>
                <w:placeholder>
                  <w:docPart w:val="FF64D88DDBEB438192F8431CC10EBF44"/>
                </w:placeholder>
                <w:showingPlcHd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hAnsiTheme="minorHAnsi" w:cs="Times New Roman"/>
                  <w:b w:val="0"/>
                  <w:color w:val="auto"/>
                  <w:sz w:val="20"/>
                </w:rPr>
              </w:sdtEndPr>
              <w:sdtContent>
                <w:permStart w:id="20907875" w:edGrp="everyone"/>
                <w:r w:rsidR="00CD560C" w:rsidRPr="00480584">
                  <w:rPr>
                    <w:rFonts w:ascii="Calibri" w:hAnsi="Calibri" w:cs="Times New Roman"/>
                    <w:b/>
                    <w:color w:val="5D8DB6"/>
                    <w:sz w:val="32"/>
                    <w:szCs w:val="32"/>
                  </w:rPr>
                  <w:t>Insert School Name</w:t>
                </w:r>
                <w:permEnd w:id="20907875"/>
              </w:sdtContent>
            </w:sdt>
            <w:r w:rsidR="00CD560C">
              <w:rPr>
                <w:b/>
                <w:color w:val="5D8DB6"/>
                <w:sz w:val="36"/>
              </w:rPr>
              <w:t xml:space="preserve"> </w:t>
            </w:r>
            <w:r w:rsidR="00CD560C">
              <w:rPr>
                <w:b/>
                <w:color w:val="5D8DB6"/>
                <w:sz w:val="36"/>
              </w:rPr>
              <w:br/>
            </w:r>
            <w:r w:rsidR="004E10B5">
              <w:rPr>
                <w:b/>
                <w:color w:val="5D8DB6"/>
                <w:sz w:val="36"/>
              </w:rPr>
              <w:t>OCCUPATIONAL HEALTH &amp; SAFETY POLICY</w:t>
            </w:r>
          </w:p>
        </w:tc>
      </w:tr>
    </w:tbl>
    <w:p w14:paraId="33DB4AFB" w14:textId="1099939D" w:rsidR="00FD3C69" w:rsidRDefault="00857A57">
      <w:pPr>
        <w:pStyle w:val="BodyText"/>
        <w:rPr>
          <w:sz w:val="20"/>
        </w:rPr>
      </w:pPr>
      <w:r>
        <w:rPr>
          <w:rFonts w:ascii="Arial"/>
          <w:noProof/>
          <w:position w:val="130"/>
          <w:sz w:val="20"/>
        </w:rPr>
        <w:drawing>
          <wp:anchor distT="0" distB="0" distL="114300" distR="114300" simplePos="0" relativeHeight="487865344" behindDoc="0" locked="0" layoutInCell="1" allowOverlap="1" wp14:anchorId="6B6269AC" wp14:editId="5BA7110D">
            <wp:simplePos x="0" y="0"/>
            <wp:positionH relativeFrom="margin">
              <wp:posOffset>5153025</wp:posOffset>
            </wp:positionH>
            <wp:positionV relativeFrom="page">
              <wp:posOffset>194945</wp:posOffset>
            </wp:positionV>
            <wp:extent cx="1245870" cy="909320"/>
            <wp:effectExtent l="0" t="0" r="0" b="5080"/>
            <wp:wrapNone/>
            <wp:docPr id="152" name="image5.png" descr="P440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5870" cy="909320"/>
                    </a:xfrm>
                    <a:prstGeom prst="rect">
                      <a:avLst/>
                    </a:prstGeom>
                  </pic:spPr>
                </pic:pic>
              </a:graphicData>
            </a:graphic>
            <wp14:sizeRelH relativeFrom="page">
              <wp14:pctWidth>0</wp14:pctWidth>
            </wp14:sizeRelH>
            <wp14:sizeRelV relativeFrom="page">
              <wp14:pctHeight>0</wp14:pctHeight>
            </wp14:sizeRelV>
          </wp:anchor>
        </w:drawing>
      </w:r>
    </w:p>
    <w:p w14:paraId="7ED846E3" w14:textId="7ADEEAB5" w:rsidR="00FD3C69" w:rsidRDefault="00FD3C69">
      <w:pPr>
        <w:pStyle w:val="BodyText"/>
        <w:rPr>
          <w:sz w:val="20"/>
        </w:rPr>
      </w:pPr>
    </w:p>
    <w:p w14:paraId="4A246C26" w14:textId="7A860E44" w:rsidR="00FD3C69" w:rsidRDefault="00FD3C69">
      <w:pPr>
        <w:pStyle w:val="BodyText"/>
        <w:rPr>
          <w:sz w:val="20"/>
        </w:rPr>
      </w:pPr>
    </w:p>
    <w:p w14:paraId="6823FCC3" w14:textId="451E53F2" w:rsidR="00076476" w:rsidRDefault="00076476" w:rsidP="00076476">
      <w:pPr>
        <w:spacing w:before="119" w:line="288" w:lineRule="auto"/>
        <w:ind w:left="415" w:right="242" w:hanging="1"/>
        <w:rPr>
          <w:i/>
        </w:rPr>
      </w:pPr>
      <w:permStart w:id="389961050" w:edGrp="everyone"/>
      <w:r>
        <w:rPr>
          <w:i/>
          <w:color w:val="5B9BD4"/>
        </w:rPr>
        <w:t xml:space="preserve">This Statement has been approved by the CES Limited Board for application in each Sandhurst Catholic School and must be </w:t>
      </w:r>
      <w:proofErr w:type="spellStart"/>
      <w:r>
        <w:rPr>
          <w:i/>
          <w:color w:val="5B9BD4"/>
        </w:rPr>
        <w:t>customised</w:t>
      </w:r>
      <w:proofErr w:type="spellEnd"/>
      <w:r>
        <w:rPr>
          <w:i/>
          <w:color w:val="5B9BD4"/>
        </w:rPr>
        <w:t xml:space="preserve"> for use in each </w:t>
      </w:r>
      <w:r w:rsidR="0085369F">
        <w:rPr>
          <w:i/>
          <w:color w:val="5B9BD4"/>
        </w:rPr>
        <w:t>school</w:t>
      </w:r>
      <w:r>
        <w:rPr>
          <w:i/>
          <w:color w:val="5B9BD4"/>
        </w:rPr>
        <w:t xml:space="preserve"> in accordance with the instructions outlined in this Framework.</w:t>
      </w:r>
      <w:r w:rsidRPr="00A25C41">
        <w:rPr>
          <w:rFonts w:ascii="Calibri" w:hAnsi="Calibri" w:cs="Calibri"/>
          <w:bCs/>
          <w:i/>
          <w:iCs/>
          <w:color w:val="4F81BD" w:themeColor="accent1"/>
        </w:rPr>
        <w:t xml:space="preserve"> </w:t>
      </w:r>
      <w:r>
        <w:rPr>
          <w:rFonts w:ascii="Calibri" w:hAnsi="Calibri" w:cs="Calibri"/>
          <w:bCs/>
          <w:i/>
          <w:iCs/>
          <w:color w:val="4F81BD" w:themeColor="accent1"/>
        </w:rPr>
        <w:t xml:space="preserve">Schools can remove this </w:t>
      </w:r>
      <w:r w:rsidR="00DA7F0C">
        <w:rPr>
          <w:rFonts w:ascii="Calibri" w:hAnsi="Calibri" w:cs="Calibri"/>
          <w:bCs/>
          <w:i/>
          <w:iCs/>
          <w:color w:val="4F81BD" w:themeColor="accent1"/>
        </w:rPr>
        <w:t>statement</w:t>
      </w:r>
      <w:r>
        <w:rPr>
          <w:rFonts w:ascii="Calibri" w:hAnsi="Calibri" w:cs="Calibri"/>
          <w:bCs/>
          <w:i/>
          <w:iCs/>
          <w:color w:val="4F81BD" w:themeColor="accent1"/>
        </w:rPr>
        <w:t xml:space="preserve"> if required.</w:t>
      </w:r>
      <w:permEnd w:id="389961050"/>
    </w:p>
    <w:p w14:paraId="447547F1" w14:textId="77777777" w:rsidR="00FD3C69" w:rsidRDefault="00FD3C69">
      <w:pPr>
        <w:pStyle w:val="BodyText"/>
        <w:rPr>
          <w:sz w:val="20"/>
        </w:rPr>
      </w:pPr>
    </w:p>
    <w:p w14:paraId="6255C83C" w14:textId="77777777" w:rsidR="00FD3C69" w:rsidRDefault="00FD3C69">
      <w:pPr>
        <w:pStyle w:val="BodyText"/>
        <w:spacing w:before="11"/>
        <w:rPr>
          <w:sz w:val="20"/>
        </w:rPr>
      </w:pPr>
    </w:p>
    <w:p w14:paraId="0FEF7DEA" w14:textId="77777777" w:rsidR="00FD3C69" w:rsidRPr="00076476" w:rsidRDefault="008578C0" w:rsidP="00606F67">
      <w:pPr>
        <w:pStyle w:val="ListParagraph"/>
        <w:numPr>
          <w:ilvl w:val="0"/>
          <w:numId w:val="5"/>
        </w:numPr>
        <w:spacing w:before="35"/>
        <w:ind w:left="709" w:hanging="709"/>
        <w:rPr>
          <w:b/>
          <w:color w:val="5D8DB6"/>
          <w:sz w:val="32"/>
        </w:rPr>
      </w:pPr>
      <w:r w:rsidRPr="00076476">
        <w:rPr>
          <w:b/>
          <w:color w:val="5D8DB6"/>
          <w:sz w:val="32"/>
        </w:rPr>
        <w:t>Vision</w:t>
      </w:r>
    </w:p>
    <w:p w14:paraId="71BE44DC" w14:textId="77777777" w:rsidR="00FD3C69" w:rsidRDefault="008578C0" w:rsidP="00076476">
      <w:pPr>
        <w:pStyle w:val="MAINBODY"/>
      </w:pPr>
      <w:bookmarkStart w:id="127" w:name="_Hlk65502118"/>
      <w:r>
        <w:t>The</w:t>
      </w:r>
      <w:r>
        <w:rPr>
          <w:spacing w:val="-8"/>
        </w:rPr>
        <w:t xml:space="preserve"> </w:t>
      </w:r>
      <w:r>
        <w:t>vision</w:t>
      </w:r>
      <w:r>
        <w:rPr>
          <w:spacing w:val="-7"/>
        </w:rPr>
        <w:t xml:space="preserve"> </w:t>
      </w:r>
      <w:r>
        <w:t>for</w:t>
      </w:r>
      <w:r>
        <w:rPr>
          <w:spacing w:val="-6"/>
        </w:rPr>
        <w:t xml:space="preserve"> </w:t>
      </w:r>
      <w:r>
        <w:t>Catholic</w:t>
      </w:r>
      <w:r>
        <w:rPr>
          <w:spacing w:val="-7"/>
        </w:rPr>
        <w:t xml:space="preserve"> </w:t>
      </w:r>
      <w:r>
        <w:t>Education</w:t>
      </w:r>
      <w:r>
        <w:rPr>
          <w:spacing w:val="-7"/>
        </w:rPr>
        <w:t xml:space="preserve"> </w:t>
      </w:r>
      <w:r>
        <w:t>Sandhurst</w:t>
      </w:r>
      <w:r>
        <w:rPr>
          <w:spacing w:val="-7"/>
        </w:rPr>
        <w:t xml:space="preserve"> </w:t>
      </w:r>
      <w:r>
        <w:t>Limited</w:t>
      </w:r>
      <w:r>
        <w:rPr>
          <w:spacing w:val="-5"/>
        </w:rPr>
        <w:t xml:space="preserve"> </w:t>
      </w:r>
      <w:r>
        <w:t>(</w:t>
      </w:r>
      <w:r w:rsidRPr="002E0EAD">
        <w:rPr>
          <w:bCs/>
        </w:rPr>
        <w:t>CES</w:t>
      </w:r>
      <w:r w:rsidRPr="002E0EAD">
        <w:rPr>
          <w:bCs/>
          <w:spacing w:val="-7"/>
        </w:rPr>
        <w:t xml:space="preserve"> </w:t>
      </w:r>
      <w:r w:rsidRPr="002E0EAD">
        <w:rPr>
          <w:bCs/>
        </w:rPr>
        <w:t>Limited</w:t>
      </w:r>
      <w:r>
        <w:t>)</w:t>
      </w:r>
      <w:r>
        <w:rPr>
          <w:spacing w:val="-7"/>
        </w:rPr>
        <w:t xml:space="preserve"> </w:t>
      </w:r>
      <w:r>
        <w:t>is</w:t>
      </w:r>
      <w:r>
        <w:rPr>
          <w:spacing w:val="-6"/>
        </w:rPr>
        <w:t xml:space="preserve"> </w:t>
      </w:r>
      <w:r>
        <w:t>to</w:t>
      </w:r>
      <w:r>
        <w:rPr>
          <w:spacing w:val="-7"/>
        </w:rPr>
        <w:t xml:space="preserve"> </w:t>
      </w:r>
      <w:r>
        <w:t>provide,</w:t>
      </w:r>
      <w:r>
        <w:rPr>
          <w:spacing w:val="-6"/>
        </w:rPr>
        <w:t xml:space="preserve"> </w:t>
      </w:r>
      <w:r>
        <w:t>in</w:t>
      </w:r>
      <w:r>
        <w:rPr>
          <w:spacing w:val="-7"/>
        </w:rPr>
        <w:t xml:space="preserve"> </w:t>
      </w:r>
      <w:r>
        <w:t>partnership with our families, stimulating, enriching, liberating and nurturing learning environments in each of the Catholic school communities within the Diocese. At the heart of this vision is our commitment</w:t>
      </w:r>
      <w:r>
        <w:rPr>
          <w:spacing w:val="-7"/>
        </w:rPr>
        <w:t xml:space="preserve"> </w:t>
      </w:r>
      <w:r>
        <w:t>to</w:t>
      </w:r>
      <w:r>
        <w:rPr>
          <w:spacing w:val="-6"/>
        </w:rPr>
        <w:t xml:space="preserve"> </w:t>
      </w:r>
      <w:r>
        <w:t>the</w:t>
      </w:r>
      <w:r>
        <w:rPr>
          <w:spacing w:val="-8"/>
        </w:rPr>
        <w:t xml:space="preserve"> </w:t>
      </w:r>
      <w:r>
        <w:t>ongoing</w:t>
      </w:r>
      <w:r>
        <w:rPr>
          <w:spacing w:val="-9"/>
        </w:rPr>
        <w:t xml:space="preserve"> </w:t>
      </w:r>
      <w:r>
        <w:t>duty</w:t>
      </w:r>
      <w:r>
        <w:rPr>
          <w:spacing w:val="-3"/>
        </w:rPr>
        <w:t xml:space="preserve"> </w:t>
      </w:r>
      <w:r>
        <w:t>of</w:t>
      </w:r>
      <w:r>
        <w:rPr>
          <w:spacing w:val="-5"/>
        </w:rPr>
        <w:t xml:space="preserve"> </w:t>
      </w:r>
      <w:r>
        <w:t>care</w:t>
      </w:r>
      <w:r>
        <w:rPr>
          <w:spacing w:val="-4"/>
        </w:rPr>
        <w:t xml:space="preserve"> </w:t>
      </w:r>
      <w:r>
        <w:t>that</w:t>
      </w:r>
      <w:r>
        <w:rPr>
          <w:spacing w:val="-6"/>
        </w:rPr>
        <w:t xml:space="preserve"> </w:t>
      </w:r>
      <w:r>
        <w:t>we</w:t>
      </w:r>
      <w:r>
        <w:rPr>
          <w:spacing w:val="-5"/>
        </w:rPr>
        <w:t xml:space="preserve"> </w:t>
      </w:r>
      <w:r>
        <w:t>have</w:t>
      </w:r>
      <w:r>
        <w:rPr>
          <w:spacing w:val="-5"/>
        </w:rPr>
        <w:t xml:space="preserve"> </w:t>
      </w:r>
      <w:r>
        <w:t>for</w:t>
      </w:r>
      <w:r>
        <w:rPr>
          <w:spacing w:val="-5"/>
        </w:rPr>
        <w:t xml:space="preserve"> </w:t>
      </w:r>
      <w:r>
        <w:t>the</w:t>
      </w:r>
      <w:r>
        <w:rPr>
          <w:spacing w:val="-5"/>
        </w:rPr>
        <w:t xml:space="preserve"> </w:t>
      </w:r>
      <w:r>
        <w:t>safety,</w:t>
      </w:r>
      <w:r>
        <w:rPr>
          <w:spacing w:val="-3"/>
        </w:rPr>
        <w:t xml:space="preserve"> </w:t>
      </w:r>
      <w:r>
        <w:t>wellbeing,</w:t>
      </w:r>
      <w:r>
        <w:rPr>
          <w:spacing w:val="-1"/>
        </w:rPr>
        <w:t xml:space="preserve"> </w:t>
      </w:r>
      <w:r>
        <w:t>and</w:t>
      </w:r>
      <w:r>
        <w:rPr>
          <w:spacing w:val="-3"/>
        </w:rPr>
        <w:t xml:space="preserve"> </w:t>
      </w:r>
      <w:r>
        <w:t>inclusion of all children and young</w:t>
      </w:r>
      <w:r>
        <w:rPr>
          <w:spacing w:val="-15"/>
        </w:rPr>
        <w:t xml:space="preserve"> </w:t>
      </w:r>
      <w:r>
        <w:t>people.</w:t>
      </w:r>
    </w:p>
    <w:p w14:paraId="2B64975F" w14:textId="77777777" w:rsidR="00FD3C69" w:rsidRDefault="008578C0" w:rsidP="00076476">
      <w:pPr>
        <w:pStyle w:val="MAINBODY"/>
      </w:pPr>
      <w:r>
        <w:t>We believe:</w:t>
      </w:r>
    </w:p>
    <w:p w14:paraId="4D0FDD45" w14:textId="77777777" w:rsidR="00FD3C69" w:rsidRDefault="008578C0" w:rsidP="0044711E">
      <w:pPr>
        <w:pStyle w:val="MAINBODY"/>
        <w:numPr>
          <w:ilvl w:val="0"/>
          <w:numId w:val="70"/>
        </w:numPr>
        <w:ind w:left="1276"/>
        <w:rPr>
          <w:rFonts w:ascii="Symbol" w:hAnsi="Symbol"/>
        </w:rPr>
      </w:pPr>
      <w:r>
        <w:t>that the values of the Gospel are central to who we are, what we do, and how we</w:t>
      </w:r>
      <w:r>
        <w:rPr>
          <w:spacing w:val="-27"/>
        </w:rPr>
        <w:t xml:space="preserve"> </w:t>
      </w:r>
      <w:r>
        <w:t>act</w:t>
      </w:r>
    </w:p>
    <w:p w14:paraId="74A87E06" w14:textId="77777777" w:rsidR="00FD3C69" w:rsidRDefault="008578C0" w:rsidP="0044711E">
      <w:pPr>
        <w:pStyle w:val="MAINBODY"/>
        <w:numPr>
          <w:ilvl w:val="0"/>
          <w:numId w:val="70"/>
        </w:numPr>
        <w:ind w:left="1276"/>
        <w:rPr>
          <w:rFonts w:ascii="Symbol" w:hAnsi="Symbol"/>
        </w:rPr>
      </w:pPr>
      <w:r>
        <w:t>in leadership encompassing vision, innovation and</w:t>
      </w:r>
      <w:r>
        <w:rPr>
          <w:spacing w:val="-16"/>
        </w:rPr>
        <w:t xml:space="preserve"> </w:t>
      </w:r>
      <w:r>
        <w:t>empowerment.</w:t>
      </w:r>
    </w:p>
    <w:p w14:paraId="7D554C17" w14:textId="2608FFEE" w:rsidR="00FD3C69" w:rsidRDefault="008578C0" w:rsidP="00076476">
      <w:pPr>
        <w:pStyle w:val="10Heading"/>
        <w:numPr>
          <w:ilvl w:val="0"/>
          <w:numId w:val="5"/>
        </w:numPr>
        <w:ind w:left="709" w:hanging="709"/>
      </w:pPr>
      <w:bookmarkStart w:id="128" w:name="2._Introduction"/>
      <w:bookmarkStart w:id="129" w:name="_Toc65512911"/>
      <w:bookmarkEnd w:id="127"/>
      <w:bookmarkEnd w:id="128"/>
      <w:r>
        <w:t>Introduction</w:t>
      </w:r>
      <w:bookmarkEnd w:id="129"/>
    </w:p>
    <w:p w14:paraId="4C54F83B" w14:textId="397E2905" w:rsidR="00FD3C69" w:rsidRDefault="008578C0" w:rsidP="004C2502">
      <w:pPr>
        <w:pStyle w:val="MAINBODY"/>
      </w:pPr>
      <w:r>
        <w:t xml:space="preserve">Sandhurst Catholic Schools operates with the consent of the Bishop of Sandhurst and are </w:t>
      </w:r>
      <w:r w:rsidRPr="004F2B1B">
        <w:t>owned</w:t>
      </w:r>
      <w:r>
        <w:rPr>
          <w:spacing w:val="-10"/>
        </w:rPr>
        <w:t xml:space="preserve"> </w:t>
      </w:r>
      <w:r>
        <w:t>and</w:t>
      </w:r>
      <w:r>
        <w:rPr>
          <w:spacing w:val="-10"/>
        </w:rPr>
        <w:t xml:space="preserve"> </w:t>
      </w:r>
      <w:r>
        <w:t>operated</w:t>
      </w:r>
      <w:r>
        <w:rPr>
          <w:spacing w:val="-9"/>
        </w:rPr>
        <w:t xml:space="preserve"> </w:t>
      </w:r>
      <w:r>
        <w:t>by</w:t>
      </w:r>
      <w:r>
        <w:rPr>
          <w:spacing w:val="-9"/>
        </w:rPr>
        <w:t xml:space="preserve"> </w:t>
      </w:r>
      <w:r>
        <w:t>Catholic</w:t>
      </w:r>
      <w:r>
        <w:rPr>
          <w:spacing w:val="-10"/>
        </w:rPr>
        <w:t xml:space="preserve"> </w:t>
      </w:r>
      <w:r>
        <w:t>Education</w:t>
      </w:r>
      <w:r>
        <w:rPr>
          <w:spacing w:val="-10"/>
        </w:rPr>
        <w:t xml:space="preserve"> </w:t>
      </w:r>
      <w:r>
        <w:t>Sandhurst</w:t>
      </w:r>
      <w:r>
        <w:rPr>
          <w:spacing w:val="-9"/>
        </w:rPr>
        <w:t xml:space="preserve"> </w:t>
      </w:r>
      <w:r>
        <w:t>Limited</w:t>
      </w:r>
      <w:r>
        <w:rPr>
          <w:spacing w:val="-11"/>
        </w:rPr>
        <w:t xml:space="preserve"> </w:t>
      </w:r>
      <w:r>
        <w:t>(CES</w:t>
      </w:r>
      <w:r>
        <w:rPr>
          <w:spacing w:val="-10"/>
        </w:rPr>
        <w:t xml:space="preserve"> </w:t>
      </w:r>
      <w:r>
        <w:t>Limited).</w:t>
      </w:r>
      <w:r>
        <w:rPr>
          <w:spacing w:val="-9"/>
        </w:rPr>
        <w:t xml:space="preserve"> </w:t>
      </w:r>
      <w:r>
        <w:t>This</w:t>
      </w:r>
      <w:r>
        <w:rPr>
          <w:spacing w:val="-9"/>
        </w:rPr>
        <w:t xml:space="preserve"> </w:t>
      </w:r>
      <w:r>
        <w:t>Policy</w:t>
      </w:r>
      <w:r>
        <w:rPr>
          <w:spacing w:val="-10"/>
        </w:rPr>
        <w:t xml:space="preserve"> </w:t>
      </w:r>
      <w:r>
        <w:t>forms part of the Duty of Care Framework which is available at</w:t>
      </w:r>
      <w:r w:rsidR="00364F72">
        <w:t xml:space="preserve"> </w:t>
      </w:r>
      <w:permStart w:id="116030485" w:edGrp="everyone"/>
      <w:sdt>
        <w:sdtPr>
          <w:rPr>
            <w:highlight w:val="lightGray"/>
          </w:rPr>
          <w:alias w:val="insert website"/>
          <w:tag w:val="insert website"/>
          <w:id w:val="-341014950"/>
          <w:placeholder>
            <w:docPart w:val="DefaultPlaceholder_-1854013440"/>
          </w:placeholder>
          <w15:color w:val="000000"/>
        </w:sdtPr>
        <w:sdtEndPr/>
        <w:sdtContent>
          <w:r w:rsidR="00364F72" w:rsidRPr="00364F72">
            <w:rPr>
              <w:highlight w:val="lightGray"/>
            </w:rPr>
            <w:t>insert</w:t>
          </w:r>
          <w:r w:rsidR="0085369F">
            <w:rPr>
              <w:highlight w:val="lightGray"/>
            </w:rPr>
            <w:t xml:space="preserve"> school</w:t>
          </w:r>
          <w:r w:rsidR="00364F72" w:rsidRPr="00364F72">
            <w:rPr>
              <w:highlight w:val="lightGray"/>
            </w:rPr>
            <w:t xml:space="preserve"> website</w:t>
          </w:r>
        </w:sdtContent>
      </w:sdt>
      <w:permEnd w:id="116030485"/>
      <w:r>
        <w:t>.</w:t>
      </w:r>
    </w:p>
    <w:p w14:paraId="72C3BC3B" w14:textId="38A5F1F5" w:rsidR="00FD3C69" w:rsidRDefault="008578C0" w:rsidP="004C2502">
      <w:pPr>
        <w:pStyle w:val="MAINBODY"/>
      </w:pPr>
      <w:r>
        <w:t>CES Limited holds the care, safety and wellbeing of students in Sandhurst Catholic Schools to be</w:t>
      </w:r>
      <w:r>
        <w:rPr>
          <w:spacing w:val="-7"/>
        </w:rPr>
        <w:t xml:space="preserve"> </w:t>
      </w:r>
      <w:r>
        <w:t>at</w:t>
      </w:r>
      <w:r>
        <w:rPr>
          <w:spacing w:val="-6"/>
        </w:rPr>
        <w:t xml:space="preserve"> </w:t>
      </w:r>
      <w:r>
        <w:t>the</w:t>
      </w:r>
      <w:r>
        <w:rPr>
          <w:spacing w:val="-5"/>
        </w:rPr>
        <w:t xml:space="preserve"> </w:t>
      </w:r>
      <w:r>
        <w:t>core</w:t>
      </w:r>
      <w:r>
        <w:rPr>
          <w:spacing w:val="-7"/>
        </w:rPr>
        <w:t xml:space="preserve"> </w:t>
      </w:r>
      <w:r>
        <w:t>of</w:t>
      </w:r>
      <w:r>
        <w:rPr>
          <w:spacing w:val="-6"/>
        </w:rPr>
        <w:t xml:space="preserve"> </w:t>
      </w:r>
      <w:r>
        <w:t>all</w:t>
      </w:r>
      <w:r>
        <w:rPr>
          <w:spacing w:val="-5"/>
        </w:rPr>
        <w:t xml:space="preserve"> </w:t>
      </w:r>
      <w:r>
        <w:t>we</w:t>
      </w:r>
      <w:r>
        <w:rPr>
          <w:spacing w:val="-5"/>
        </w:rPr>
        <w:t xml:space="preserve"> </w:t>
      </w:r>
      <w:r>
        <w:t>do.</w:t>
      </w:r>
      <w:r>
        <w:rPr>
          <w:spacing w:val="-7"/>
        </w:rPr>
        <w:t xml:space="preserve"> </w:t>
      </w:r>
      <w:r>
        <w:t>The</w:t>
      </w:r>
      <w:r>
        <w:rPr>
          <w:spacing w:val="-7"/>
        </w:rPr>
        <w:t xml:space="preserve"> </w:t>
      </w:r>
      <w:r>
        <w:t>CES</w:t>
      </w:r>
      <w:r>
        <w:rPr>
          <w:spacing w:val="-4"/>
        </w:rPr>
        <w:t xml:space="preserve"> </w:t>
      </w:r>
      <w:r>
        <w:t>Limited</w:t>
      </w:r>
      <w:r>
        <w:rPr>
          <w:spacing w:val="-6"/>
        </w:rPr>
        <w:t xml:space="preserve"> </w:t>
      </w:r>
      <w:r>
        <w:t>Board</w:t>
      </w:r>
      <w:r>
        <w:rPr>
          <w:spacing w:val="-7"/>
        </w:rPr>
        <w:t xml:space="preserve"> </w:t>
      </w:r>
      <w:r>
        <w:t>is</w:t>
      </w:r>
      <w:r>
        <w:rPr>
          <w:spacing w:val="-6"/>
        </w:rPr>
        <w:t xml:space="preserve"> </w:t>
      </w:r>
      <w:r>
        <w:t>resolutely</w:t>
      </w:r>
      <w:r>
        <w:rPr>
          <w:spacing w:val="-6"/>
        </w:rPr>
        <w:t xml:space="preserve"> </w:t>
      </w:r>
      <w:r>
        <w:t>committed</w:t>
      </w:r>
      <w:r>
        <w:rPr>
          <w:spacing w:val="-6"/>
        </w:rPr>
        <w:t xml:space="preserve"> </w:t>
      </w:r>
      <w:r>
        <w:t>to</w:t>
      </w:r>
      <w:r>
        <w:rPr>
          <w:spacing w:val="-5"/>
        </w:rPr>
        <w:t xml:space="preserve"> </w:t>
      </w:r>
      <w:r>
        <w:t>ensuring</w:t>
      </w:r>
      <w:r>
        <w:rPr>
          <w:spacing w:val="-6"/>
        </w:rPr>
        <w:t xml:space="preserve"> </w:t>
      </w:r>
      <w:r>
        <w:t>that</w:t>
      </w:r>
      <w:r>
        <w:rPr>
          <w:spacing w:val="-6"/>
        </w:rPr>
        <w:t xml:space="preserve"> </w:t>
      </w:r>
      <w:r>
        <w:t xml:space="preserve">all CES Limited staff, including </w:t>
      </w:r>
      <w:r w:rsidR="00860AFC">
        <w:t>staff</w:t>
      </w:r>
      <w:r>
        <w:t>, Board members, committee members, contractors, volunteers</w:t>
      </w:r>
      <w:r>
        <w:rPr>
          <w:spacing w:val="-9"/>
        </w:rPr>
        <w:t xml:space="preserve"> </w:t>
      </w:r>
      <w:r>
        <w:t>and</w:t>
      </w:r>
      <w:r>
        <w:rPr>
          <w:spacing w:val="-8"/>
        </w:rPr>
        <w:t xml:space="preserve"> </w:t>
      </w:r>
      <w:r>
        <w:t>clergy,</w:t>
      </w:r>
      <w:r>
        <w:rPr>
          <w:spacing w:val="-8"/>
        </w:rPr>
        <w:t xml:space="preserve"> </w:t>
      </w:r>
      <w:r>
        <w:t>act</w:t>
      </w:r>
      <w:r>
        <w:rPr>
          <w:spacing w:val="-8"/>
        </w:rPr>
        <w:t xml:space="preserve"> </w:t>
      </w:r>
      <w:r>
        <w:t>in</w:t>
      </w:r>
      <w:r>
        <w:rPr>
          <w:spacing w:val="-9"/>
        </w:rPr>
        <w:t xml:space="preserve"> </w:t>
      </w:r>
      <w:r>
        <w:t>a</w:t>
      </w:r>
      <w:r>
        <w:rPr>
          <w:spacing w:val="-8"/>
        </w:rPr>
        <w:t xml:space="preserve"> </w:t>
      </w:r>
      <w:r>
        <w:t>manner</w:t>
      </w:r>
      <w:r>
        <w:rPr>
          <w:spacing w:val="-8"/>
        </w:rPr>
        <w:t xml:space="preserve"> </w:t>
      </w:r>
      <w:r>
        <w:t>that</w:t>
      </w:r>
      <w:r>
        <w:rPr>
          <w:spacing w:val="-8"/>
        </w:rPr>
        <w:t xml:space="preserve"> </w:t>
      </w:r>
      <w:r>
        <w:t>promotes</w:t>
      </w:r>
      <w:r>
        <w:rPr>
          <w:spacing w:val="-8"/>
        </w:rPr>
        <w:t xml:space="preserve"> </w:t>
      </w:r>
      <w:r>
        <w:t>the</w:t>
      </w:r>
      <w:r>
        <w:rPr>
          <w:spacing w:val="-8"/>
        </w:rPr>
        <w:t xml:space="preserve"> </w:t>
      </w:r>
      <w:r>
        <w:t>inherent</w:t>
      </w:r>
      <w:r>
        <w:rPr>
          <w:spacing w:val="-7"/>
        </w:rPr>
        <w:t xml:space="preserve"> </w:t>
      </w:r>
      <w:r>
        <w:t>dignity</w:t>
      </w:r>
      <w:r>
        <w:rPr>
          <w:spacing w:val="-9"/>
        </w:rPr>
        <w:t xml:space="preserve"> </w:t>
      </w:r>
      <w:r>
        <w:t>of</w:t>
      </w:r>
      <w:r>
        <w:rPr>
          <w:spacing w:val="-8"/>
        </w:rPr>
        <w:t xml:space="preserve"> </w:t>
      </w:r>
      <w:r>
        <w:t>each</w:t>
      </w:r>
      <w:r>
        <w:rPr>
          <w:spacing w:val="-9"/>
        </w:rPr>
        <w:t xml:space="preserve"> </w:t>
      </w:r>
      <w:r>
        <w:t>all</w:t>
      </w:r>
      <w:r>
        <w:rPr>
          <w:spacing w:val="-9"/>
        </w:rPr>
        <w:t xml:space="preserve"> </w:t>
      </w:r>
      <w:r>
        <w:t>students in Sandhurst Catholic Schools and their right to be respected and nurtured in a safe school environments.</w:t>
      </w:r>
    </w:p>
    <w:p w14:paraId="5A192A9A" w14:textId="71922DD5" w:rsidR="00FD3C69" w:rsidRDefault="003451AD" w:rsidP="004C2502">
      <w:pPr>
        <w:pStyle w:val="MAINBODY"/>
      </w:pPr>
      <w:bookmarkStart w:id="130" w:name="If_any_person_believes_a_child_is_in_imm"/>
      <w:bookmarkEnd w:id="130"/>
      <w:r>
        <w:t>If a child is at immediate risk of harm, you must ensure their safety by calling triple zero (000).</w:t>
      </w:r>
    </w:p>
    <w:p w14:paraId="7034A8FA" w14:textId="77777777" w:rsidR="00076476" w:rsidRDefault="00076476" w:rsidP="004C2502">
      <w:pPr>
        <w:pStyle w:val="MAINBODY"/>
        <w:sectPr w:rsidR="00076476" w:rsidSect="004A6E7A">
          <w:headerReference w:type="default" r:id="rId64"/>
          <w:pgSz w:w="11910" w:h="16840"/>
          <w:pgMar w:top="1418" w:right="1418" w:bottom="1418" w:left="1418" w:header="0" w:footer="454" w:gutter="0"/>
          <w:cols w:space="720"/>
          <w:docGrid w:linePitch="299"/>
        </w:sectPr>
      </w:pPr>
    </w:p>
    <w:p w14:paraId="781256AF" w14:textId="4A72C61A" w:rsidR="00FD3C69" w:rsidRDefault="00076476" w:rsidP="00606F67">
      <w:pPr>
        <w:pStyle w:val="10Heading"/>
        <w:numPr>
          <w:ilvl w:val="0"/>
          <w:numId w:val="5"/>
        </w:numPr>
        <w:ind w:left="709" w:hanging="709"/>
      </w:pPr>
      <w:bookmarkStart w:id="131" w:name="3._Definitions"/>
      <w:bookmarkStart w:id="132" w:name="_Toc65512912"/>
      <w:bookmarkEnd w:id="131"/>
      <w:r>
        <w:lastRenderedPageBreak/>
        <w:t>D</w:t>
      </w:r>
      <w:r w:rsidR="008578C0">
        <w:t>efinitions</w:t>
      </w:r>
      <w:bookmarkEnd w:id="132"/>
    </w:p>
    <w:p w14:paraId="729468A3" w14:textId="77777777" w:rsidR="00FD3C69" w:rsidRDefault="00FD3C69">
      <w:pPr>
        <w:pStyle w:val="BodyText"/>
        <w:spacing w:before="4" w:after="1"/>
        <w:rPr>
          <w:b/>
          <w:sz w:val="16"/>
        </w:rPr>
      </w:pPr>
    </w:p>
    <w:tbl>
      <w:tblPr>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5388"/>
      </w:tblGrid>
      <w:tr w:rsidR="00FD3C69" w14:paraId="71BE0B49" w14:textId="77777777" w:rsidTr="004C2502">
        <w:trPr>
          <w:trHeight w:val="364"/>
        </w:trPr>
        <w:tc>
          <w:tcPr>
            <w:tcW w:w="2834" w:type="dxa"/>
          </w:tcPr>
          <w:p w14:paraId="427F392A" w14:textId="77777777" w:rsidR="00FD3C69" w:rsidRDefault="008578C0">
            <w:pPr>
              <w:pStyle w:val="TableParagraph"/>
              <w:spacing w:line="268" w:lineRule="exact"/>
              <w:ind w:left="107"/>
              <w:rPr>
                <w:b/>
              </w:rPr>
            </w:pPr>
            <w:r>
              <w:rPr>
                <w:b/>
              </w:rPr>
              <w:t>CES Limited</w:t>
            </w:r>
          </w:p>
        </w:tc>
        <w:tc>
          <w:tcPr>
            <w:tcW w:w="5388" w:type="dxa"/>
          </w:tcPr>
          <w:p w14:paraId="25C0D527" w14:textId="77777777" w:rsidR="00FD3C69" w:rsidRDefault="008578C0">
            <w:pPr>
              <w:pStyle w:val="TableParagraph"/>
              <w:spacing w:before="55"/>
              <w:ind w:left="108"/>
            </w:pPr>
            <w:r>
              <w:t>Catholic Education Sandhurst Limited</w:t>
            </w:r>
          </w:p>
        </w:tc>
      </w:tr>
      <w:tr w:rsidR="00FD3C69" w14:paraId="7CB1C59F" w14:textId="77777777" w:rsidTr="004C2502">
        <w:trPr>
          <w:trHeight w:val="364"/>
        </w:trPr>
        <w:tc>
          <w:tcPr>
            <w:tcW w:w="2834" w:type="dxa"/>
          </w:tcPr>
          <w:p w14:paraId="22C3F2B9" w14:textId="77777777" w:rsidR="00FD3C69" w:rsidRDefault="008578C0">
            <w:pPr>
              <w:pStyle w:val="TableParagraph"/>
              <w:spacing w:line="268" w:lineRule="exact"/>
              <w:ind w:left="107"/>
              <w:rPr>
                <w:b/>
              </w:rPr>
            </w:pPr>
            <w:r>
              <w:rPr>
                <w:b/>
              </w:rPr>
              <w:t>CES Limited Board</w:t>
            </w:r>
          </w:p>
        </w:tc>
        <w:tc>
          <w:tcPr>
            <w:tcW w:w="5388" w:type="dxa"/>
          </w:tcPr>
          <w:p w14:paraId="524358C8" w14:textId="77777777" w:rsidR="00FD3C69" w:rsidRDefault="008578C0">
            <w:pPr>
              <w:pStyle w:val="TableParagraph"/>
              <w:spacing w:before="55"/>
              <w:ind w:left="108"/>
            </w:pPr>
            <w:r>
              <w:t>Board of Directors of CES Limited</w:t>
            </w:r>
          </w:p>
        </w:tc>
      </w:tr>
      <w:tr w:rsidR="00FD3C69" w14:paraId="3028EAC6" w14:textId="77777777" w:rsidTr="004C2502">
        <w:trPr>
          <w:trHeight w:val="365"/>
        </w:trPr>
        <w:tc>
          <w:tcPr>
            <w:tcW w:w="2834" w:type="dxa"/>
          </w:tcPr>
          <w:p w14:paraId="4AF76437" w14:textId="77777777" w:rsidR="00FD3C69" w:rsidRDefault="008578C0">
            <w:pPr>
              <w:pStyle w:val="TableParagraph"/>
              <w:ind w:left="107"/>
              <w:rPr>
                <w:b/>
              </w:rPr>
            </w:pPr>
            <w:r>
              <w:rPr>
                <w:b/>
              </w:rPr>
              <w:t>OHS</w:t>
            </w:r>
          </w:p>
        </w:tc>
        <w:tc>
          <w:tcPr>
            <w:tcW w:w="5388" w:type="dxa"/>
          </w:tcPr>
          <w:p w14:paraId="0FCC6AC6" w14:textId="77777777" w:rsidR="00FD3C69" w:rsidRDefault="008578C0">
            <w:pPr>
              <w:pStyle w:val="TableParagraph"/>
              <w:spacing w:before="56"/>
              <w:ind w:left="108"/>
            </w:pPr>
            <w:r>
              <w:t>Occupational Health and Safety</w:t>
            </w:r>
          </w:p>
        </w:tc>
      </w:tr>
      <w:tr w:rsidR="00FD3C69" w14:paraId="41EE55BB" w14:textId="77777777" w:rsidTr="004C2502">
        <w:trPr>
          <w:trHeight w:val="1908"/>
        </w:trPr>
        <w:tc>
          <w:tcPr>
            <w:tcW w:w="2834" w:type="dxa"/>
          </w:tcPr>
          <w:p w14:paraId="2CC3744A" w14:textId="77777777" w:rsidR="00FD3C69" w:rsidRDefault="008578C0">
            <w:pPr>
              <w:pStyle w:val="TableParagraph"/>
              <w:spacing w:line="268" w:lineRule="exact"/>
              <w:ind w:left="107"/>
              <w:rPr>
                <w:b/>
              </w:rPr>
            </w:pPr>
            <w:r>
              <w:rPr>
                <w:b/>
              </w:rPr>
              <w:t>Sandhurst Catholic School</w:t>
            </w:r>
          </w:p>
        </w:tc>
        <w:tc>
          <w:tcPr>
            <w:tcW w:w="5388" w:type="dxa"/>
          </w:tcPr>
          <w:p w14:paraId="615103DC" w14:textId="77777777" w:rsidR="00FD3C69" w:rsidRDefault="008578C0">
            <w:pPr>
              <w:pStyle w:val="TableParagraph"/>
              <w:spacing w:before="55" w:line="276" w:lineRule="auto"/>
              <w:ind w:left="108" w:right="396"/>
            </w:pPr>
            <w:r>
              <w:t xml:space="preserve">A School which operates with the consent of the Bishop of the Catholic Diocese of Sandhurst and is </w:t>
            </w:r>
            <w:r w:rsidRPr="004F2B1B">
              <w:t>owned</w:t>
            </w:r>
            <w:r>
              <w:t>, operated and governed by CES Limited, where formation and education are based on the principles of Catholic doctrine, and where the teachers are</w:t>
            </w:r>
          </w:p>
          <w:p w14:paraId="7C0E0BF9" w14:textId="77777777" w:rsidR="00FD3C69" w:rsidRDefault="008578C0">
            <w:pPr>
              <w:pStyle w:val="TableParagraph"/>
              <w:ind w:left="108"/>
            </w:pPr>
            <w:r>
              <w:t>outstanding in true doctrine and uprightness of life</w:t>
            </w:r>
          </w:p>
        </w:tc>
      </w:tr>
    </w:tbl>
    <w:p w14:paraId="2B1F5EB6" w14:textId="10F3C2A2" w:rsidR="00FD3C69" w:rsidRDefault="008578C0" w:rsidP="00606F67">
      <w:pPr>
        <w:pStyle w:val="10Heading"/>
        <w:numPr>
          <w:ilvl w:val="0"/>
          <w:numId w:val="5"/>
        </w:numPr>
        <w:ind w:left="709" w:hanging="709"/>
      </w:pPr>
      <w:bookmarkStart w:id="133" w:name="4._Purpose"/>
      <w:bookmarkStart w:id="134" w:name="_Toc65512913"/>
      <w:bookmarkEnd w:id="133"/>
      <w:r>
        <w:t>Purpose</w:t>
      </w:r>
      <w:bookmarkEnd w:id="134"/>
    </w:p>
    <w:p w14:paraId="51962072" w14:textId="5764A82B" w:rsidR="009F3FC1" w:rsidRDefault="008578C0" w:rsidP="00076476">
      <w:pPr>
        <w:pStyle w:val="MAINBODY"/>
      </w:pPr>
      <w:r>
        <w:t>The CES Limited Board is committed to promoting a healthy and safe environment and recognises</w:t>
      </w:r>
      <w:r>
        <w:rPr>
          <w:spacing w:val="-21"/>
        </w:rPr>
        <w:t xml:space="preserve"> </w:t>
      </w:r>
      <w:r>
        <w:t>its</w:t>
      </w:r>
      <w:r>
        <w:rPr>
          <w:spacing w:val="-22"/>
        </w:rPr>
        <w:t xml:space="preserve"> </w:t>
      </w:r>
      <w:r>
        <w:t>obligations</w:t>
      </w:r>
      <w:r>
        <w:rPr>
          <w:spacing w:val="-7"/>
        </w:rPr>
        <w:t xml:space="preserve"> </w:t>
      </w:r>
      <w:r>
        <w:t>under</w:t>
      </w:r>
      <w:r>
        <w:rPr>
          <w:spacing w:val="-7"/>
        </w:rPr>
        <w:t xml:space="preserve"> </w:t>
      </w:r>
      <w:r>
        <w:t>the</w:t>
      </w:r>
      <w:r>
        <w:rPr>
          <w:spacing w:val="-8"/>
        </w:rPr>
        <w:t xml:space="preserve"> </w:t>
      </w:r>
      <w:r w:rsidRPr="008E0A4C">
        <w:rPr>
          <w:i/>
          <w:iCs/>
        </w:rPr>
        <w:t>Occupation</w:t>
      </w:r>
      <w:r w:rsidRPr="008E0A4C">
        <w:rPr>
          <w:i/>
          <w:iCs/>
          <w:spacing w:val="-8"/>
        </w:rPr>
        <w:t xml:space="preserve"> </w:t>
      </w:r>
      <w:r w:rsidRPr="008E0A4C">
        <w:rPr>
          <w:i/>
          <w:iCs/>
        </w:rPr>
        <w:t>Health</w:t>
      </w:r>
      <w:r w:rsidRPr="008E0A4C">
        <w:rPr>
          <w:i/>
          <w:iCs/>
          <w:spacing w:val="-8"/>
        </w:rPr>
        <w:t xml:space="preserve"> </w:t>
      </w:r>
      <w:r w:rsidRPr="008E0A4C">
        <w:rPr>
          <w:i/>
          <w:iCs/>
        </w:rPr>
        <w:t>and</w:t>
      </w:r>
      <w:r w:rsidRPr="008E0A4C">
        <w:rPr>
          <w:i/>
          <w:iCs/>
          <w:spacing w:val="-7"/>
        </w:rPr>
        <w:t xml:space="preserve"> </w:t>
      </w:r>
      <w:r w:rsidRPr="008E0A4C">
        <w:rPr>
          <w:i/>
          <w:iCs/>
        </w:rPr>
        <w:t>Safety</w:t>
      </w:r>
      <w:r w:rsidRPr="008E0A4C">
        <w:rPr>
          <w:i/>
          <w:iCs/>
          <w:spacing w:val="-6"/>
        </w:rPr>
        <w:t xml:space="preserve"> </w:t>
      </w:r>
      <w:r w:rsidRPr="008E0A4C">
        <w:rPr>
          <w:i/>
          <w:iCs/>
        </w:rPr>
        <w:t>Act</w:t>
      </w:r>
      <w:r w:rsidRPr="008E0A4C">
        <w:rPr>
          <w:i/>
          <w:iCs/>
          <w:spacing w:val="-8"/>
        </w:rPr>
        <w:t xml:space="preserve"> </w:t>
      </w:r>
      <w:r w:rsidRPr="008E0A4C">
        <w:rPr>
          <w:i/>
          <w:iCs/>
        </w:rPr>
        <w:t>2004</w:t>
      </w:r>
      <w:r>
        <w:rPr>
          <w:spacing w:val="-7"/>
        </w:rPr>
        <w:t xml:space="preserve"> </w:t>
      </w:r>
      <w:r>
        <w:t>in</w:t>
      </w:r>
      <w:r>
        <w:rPr>
          <w:spacing w:val="-8"/>
        </w:rPr>
        <w:t xml:space="preserve"> </w:t>
      </w:r>
      <w:r>
        <w:t>all</w:t>
      </w:r>
      <w:r>
        <w:rPr>
          <w:spacing w:val="-8"/>
        </w:rPr>
        <w:t xml:space="preserve"> </w:t>
      </w:r>
      <w:r>
        <w:t>Sandhurst Catholic</w:t>
      </w:r>
      <w:r>
        <w:rPr>
          <w:spacing w:val="-7"/>
        </w:rPr>
        <w:t xml:space="preserve"> </w:t>
      </w:r>
      <w:r>
        <w:t>Schools.</w:t>
      </w:r>
      <w:r>
        <w:rPr>
          <w:spacing w:val="-6"/>
        </w:rPr>
        <w:t xml:space="preserve"> </w:t>
      </w:r>
      <w:r>
        <w:t>The</w:t>
      </w:r>
      <w:r>
        <w:rPr>
          <w:spacing w:val="-5"/>
        </w:rPr>
        <w:t xml:space="preserve"> </w:t>
      </w:r>
      <w:r w:rsidR="0085369F">
        <w:rPr>
          <w:spacing w:val="-5"/>
        </w:rPr>
        <w:t xml:space="preserve">school’s </w:t>
      </w:r>
      <w:r>
        <w:t>OHS</w:t>
      </w:r>
      <w:r>
        <w:rPr>
          <w:spacing w:val="-4"/>
        </w:rPr>
        <w:t xml:space="preserve"> </w:t>
      </w:r>
      <w:r>
        <w:t>policy</w:t>
      </w:r>
      <w:r>
        <w:rPr>
          <w:spacing w:val="-6"/>
        </w:rPr>
        <w:t xml:space="preserve"> </w:t>
      </w:r>
      <w:r>
        <w:t>informs</w:t>
      </w:r>
      <w:r>
        <w:rPr>
          <w:spacing w:val="-5"/>
        </w:rPr>
        <w:t xml:space="preserve"> </w:t>
      </w:r>
      <w:r>
        <w:t>staff,</w:t>
      </w:r>
      <w:r>
        <w:rPr>
          <w:spacing w:val="-5"/>
        </w:rPr>
        <w:t xml:space="preserve"> </w:t>
      </w:r>
      <w:r>
        <w:t>students,</w:t>
      </w:r>
      <w:r>
        <w:rPr>
          <w:spacing w:val="-5"/>
        </w:rPr>
        <w:t xml:space="preserve"> </w:t>
      </w:r>
      <w:r>
        <w:t>visitors</w:t>
      </w:r>
      <w:r>
        <w:rPr>
          <w:spacing w:val="-5"/>
        </w:rPr>
        <w:t xml:space="preserve"> </w:t>
      </w:r>
      <w:r>
        <w:t>and other relevant parties that OHS is an integral part of all Sandhurst Catholic Schools’ operations.</w:t>
      </w:r>
    </w:p>
    <w:p w14:paraId="43CE4C68" w14:textId="5D882FE7" w:rsidR="00FD3C69" w:rsidRDefault="008578C0" w:rsidP="00606F67">
      <w:pPr>
        <w:pStyle w:val="10Heading"/>
        <w:numPr>
          <w:ilvl w:val="0"/>
          <w:numId w:val="5"/>
        </w:numPr>
        <w:ind w:left="709" w:hanging="709"/>
      </w:pPr>
      <w:bookmarkStart w:id="135" w:name="5._Principles"/>
      <w:bookmarkStart w:id="136" w:name="_Toc65512914"/>
      <w:bookmarkEnd w:id="135"/>
      <w:r>
        <w:t>Principles</w:t>
      </w:r>
      <w:bookmarkEnd w:id="136"/>
    </w:p>
    <w:p w14:paraId="2E7B1EF7" w14:textId="076EB10D" w:rsidR="00D05E0E" w:rsidRDefault="00D05E0E" w:rsidP="00D05E0E">
      <w:pPr>
        <w:pStyle w:val="ListParagraph"/>
        <w:numPr>
          <w:ilvl w:val="1"/>
          <w:numId w:val="5"/>
        </w:numPr>
        <w:spacing w:before="198" w:line="288" w:lineRule="auto"/>
        <w:ind w:right="2"/>
        <w:jc w:val="both"/>
        <w:rPr>
          <w:rFonts w:ascii="Symbol" w:hAnsi="Symbol"/>
        </w:rPr>
      </w:pPr>
      <w:bookmarkStart w:id="137" w:name="_All_[insert_school’s_name]_staff_as_we"/>
      <w:bookmarkEnd w:id="137"/>
      <w:r>
        <w:t xml:space="preserve">all </w:t>
      </w:r>
      <w:r w:rsidR="00DA7F0C">
        <w:t xml:space="preserve">school </w:t>
      </w:r>
      <w:r>
        <w:t>staff as well as contractors and visitors have a shared responsibility</w:t>
      </w:r>
      <w:r>
        <w:rPr>
          <w:spacing w:val="-12"/>
        </w:rPr>
        <w:t xml:space="preserve"> </w:t>
      </w:r>
      <w:r>
        <w:t>for</w:t>
      </w:r>
      <w:r>
        <w:rPr>
          <w:spacing w:val="-11"/>
        </w:rPr>
        <w:t xml:space="preserve"> </w:t>
      </w:r>
      <w:r>
        <w:t>contributing</w:t>
      </w:r>
      <w:r>
        <w:rPr>
          <w:spacing w:val="-12"/>
        </w:rPr>
        <w:t xml:space="preserve"> </w:t>
      </w:r>
      <w:r>
        <w:t>to</w:t>
      </w:r>
      <w:r>
        <w:rPr>
          <w:spacing w:val="-11"/>
        </w:rPr>
        <w:t xml:space="preserve"> </w:t>
      </w:r>
      <w:r>
        <w:t>the</w:t>
      </w:r>
      <w:r>
        <w:rPr>
          <w:spacing w:val="-11"/>
        </w:rPr>
        <w:t xml:space="preserve"> </w:t>
      </w:r>
      <w:r>
        <w:t>health</w:t>
      </w:r>
      <w:r>
        <w:rPr>
          <w:spacing w:val="-13"/>
        </w:rPr>
        <w:t xml:space="preserve"> </w:t>
      </w:r>
      <w:r>
        <w:t>and</w:t>
      </w:r>
      <w:r>
        <w:rPr>
          <w:spacing w:val="-12"/>
        </w:rPr>
        <w:t xml:space="preserve"> </w:t>
      </w:r>
      <w:r>
        <w:t>safety</w:t>
      </w:r>
      <w:r>
        <w:rPr>
          <w:spacing w:val="-10"/>
        </w:rPr>
        <w:t xml:space="preserve"> </w:t>
      </w:r>
      <w:r>
        <w:t>of</w:t>
      </w:r>
      <w:r>
        <w:rPr>
          <w:spacing w:val="-13"/>
        </w:rPr>
        <w:t xml:space="preserve"> </w:t>
      </w:r>
      <w:r>
        <w:t>all</w:t>
      </w:r>
      <w:r>
        <w:rPr>
          <w:spacing w:val="-11"/>
        </w:rPr>
        <w:t xml:space="preserve"> </w:t>
      </w:r>
      <w:r>
        <w:t>persons</w:t>
      </w:r>
      <w:r>
        <w:rPr>
          <w:spacing w:val="-11"/>
        </w:rPr>
        <w:t xml:space="preserve"> </w:t>
      </w:r>
      <w:r>
        <w:t>in</w:t>
      </w:r>
      <w:r>
        <w:rPr>
          <w:spacing w:val="-13"/>
        </w:rPr>
        <w:t xml:space="preserve"> </w:t>
      </w:r>
      <w:r>
        <w:t>the</w:t>
      </w:r>
      <w:r>
        <w:rPr>
          <w:spacing w:val="-12"/>
        </w:rPr>
        <w:t xml:space="preserve"> </w:t>
      </w:r>
      <w:r>
        <w:t>workplace</w:t>
      </w:r>
      <w:r>
        <w:rPr>
          <w:spacing w:val="-13"/>
        </w:rPr>
        <w:t xml:space="preserve"> </w:t>
      </w:r>
      <w:r>
        <w:t>and the promotion and maintenance of occupational health and</w:t>
      </w:r>
      <w:r>
        <w:rPr>
          <w:spacing w:val="-9"/>
        </w:rPr>
        <w:t xml:space="preserve"> </w:t>
      </w:r>
      <w:r>
        <w:t>safety</w:t>
      </w:r>
    </w:p>
    <w:p w14:paraId="445FAD51" w14:textId="77777777" w:rsidR="00D05E0E" w:rsidRDefault="00D05E0E" w:rsidP="00D05E0E">
      <w:pPr>
        <w:pStyle w:val="ListParagraph"/>
        <w:numPr>
          <w:ilvl w:val="1"/>
          <w:numId w:val="5"/>
        </w:numPr>
        <w:tabs>
          <w:tab w:val="left" w:pos="2014"/>
        </w:tabs>
        <w:spacing w:before="121" w:line="285" w:lineRule="auto"/>
        <w:ind w:right="2"/>
        <w:jc w:val="both"/>
        <w:rPr>
          <w:rFonts w:ascii="Symbol" w:hAnsi="Symbol"/>
        </w:rPr>
      </w:pPr>
      <w:r>
        <w:t>the dissemination of occupational health and safety information is primarily the responsibility</w:t>
      </w:r>
      <w:r>
        <w:rPr>
          <w:spacing w:val="-7"/>
        </w:rPr>
        <w:t xml:space="preserve"> </w:t>
      </w:r>
      <w:r>
        <w:t>the</w:t>
      </w:r>
      <w:r>
        <w:rPr>
          <w:spacing w:val="-6"/>
        </w:rPr>
        <w:t xml:space="preserve"> </w:t>
      </w:r>
      <w:r>
        <w:t>Principal,</w:t>
      </w:r>
      <w:r>
        <w:rPr>
          <w:spacing w:val="-7"/>
        </w:rPr>
        <w:t xml:space="preserve"> </w:t>
      </w:r>
      <w:r>
        <w:t>who</w:t>
      </w:r>
      <w:r>
        <w:rPr>
          <w:spacing w:val="-7"/>
        </w:rPr>
        <w:t xml:space="preserve"> </w:t>
      </w:r>
      <w:r>
        <w:t>is</w:t>
      </w:r>
      <w:r>
        <w:rPr>
          <w:spacing w:val="-7"/>
        </w:rPr>
        <w:t xml:space="preserve"> </w:t>
      </w:r>
      <w:r>
        <w:t>delegated</w:t>
      </w:r>
      <w:r>
        <w:rPr>
          <w:spacing w:val="-9"/>
        </w:rPr>
        <w:t xml:space="preserve"> </w:t>
      </w:r>
      <w:r>
        <w:t>this</w:t>
      </w:r>
      <w:r>
        <w:rPr>
          <w:spacing w:val="-7"/>
        </w:rPr>
        <w:t xml:space="preserve"> </w:t>
      </w:r>
      <w:r>
        <w:t>responsibility</w:t>
      </w:r>
      <w:r>
        <w:rPr>
          <w:spacing w:val="-7"/>
        </w:rPr>
        <w:t xml:space="preserve"> </w:t>
      </w:r>
      <w:r>
        <w:t>by</w:t>
      </w:r>
      <w:r>
        <w:rPr>
          <w:spacing w:val="-7"/>
        </w:rPr>
        <w:t xml:space="preserve"> </w:t>
      </w:r>
      <w:r>
        <w:t>the</w:t>
      </w:r>
      <w:r>
        <w:rPr>
          <w:spacing w:val="-8"/>
        </w:rPr>
        <w:t xml:space="preserve"> </w:t>
      </w:r>
      <w:r>
        <w:t>Executive</w:t>
      </w:r>
      <w:r>
        <w:rPr>
          <w:spacing w:val="-5"/>
        </w:rPr>
        <w:t xml:space="preserve"> </w:t>
      </w:r>
      <w:r>
        <w:t>Director</w:t>
      </w:r>
    </w:p>
    <w:p w14:paraId="7304E46D" w14:textId="5B140B29" w:rsidR="001179D7" w:rsidRPr="00D05E0E" w:rsidRDefault="00D05E0E" w:rsidP="00D05E0E">
      <w:pPr>
        <w:pStyle w:val="ListParagraph"/>
        <w:numPr>
          <w:ilvl w:val="1"/>
          <w:numId w:val="5"/>
        </w:numPr>
        <w:spacing w:before="125" w:line="285" w:lineRule="auto"/>
        <w:ind w:right="2"/>
        <w:jc w:val="both"/>
        <w:rPr>
          <w:rFonts w:ascii="Symbol" w:hAnsi="Symbol"/>
        </w:rPr>
      </w:pPr>
      <w:r>
        <w:t>the Principal, in consultation with employees, has the responsibility for developing, implementing and continually the school’s Workplace Safety</w:t>
      </w:r>
      <w:r>
        <w:rPr>
          <w:spacing w:val="-8"/>
        </w:rPr>
        <w:t xml:space="preserve"> </w:t>
      </w:r>
      <w:r>
        <w:t>Program.</w:t>
      </w:r>
    </w:p>
    <w:p w14:paraId="4FCA57B1" w14:textId="2FE80497" w:rsidR="00515D04" w:rsidRPr="00076476" w:rsidRDefault="001179D7" w:rsidP="00515D04">
      <w:pPr>
        <w:spacing w:before="125" w:line="285" w:lineRule="auto"/>
        <w:ind w:left="993" w:right="2"/>
        <w:jc w:val="both"/>
        <w:rPr>
          <w:rFonts w:ascii="Symbol" w:hAnsi="Symbol"/>
          <w:color w:val="5D8DB6"/>
        </w:rPr>
      </w:pPr>
      <w:r w:rsidRPr="00076476">
        <w:rPr>
          <w:rFonts w:eastAsia="Arial" w:cstheme="minorHAnsi"/>
          <w:b/>
          <w:bCs/>
          <w:color w:val="5D8DB6"/>
          <w:sz w:val="24"/>
          <w:szCs w:val="24"/>
        </w:rPr>
        <w:t xml:space="preserve"> CES Limited is </w:t>
      </w:r>
      <w:r w:rsidR="00515D04" w:rsidRPr="00076476">
        <w:rPr>
          <w:rFonts w:eastAsia="Arial" w:cstheme="minorHAnsi"/>
          <w:b/>
          <w:bCs/>
          <w:color w:val="5D8DB6"/>
          <w:sz w:val="24"/>
          <w:szCs w:val="24"/>
        </w:rPr>
        <w:t>committed to:</w:t>
      </w:r>
    </w:p>
    <w:p w14:paraId="2092FD77" w14:textId="77777777" w:rsidR="00515D04" w:rsidRPr="004A0B89" w:rsidRDefault="00515D04" w:rsidP="0044711E">
      <w:pPr>
        <w:pStyle w:val="ListParagraph"/>
        <w:widowControl/>
        <w:numPr>
          <w:ilvl w:val="0"/>
          <w:numId w:val="71"/>
        </w:numPr>
        <w:pBdr>
          <w:top w:val="nil"/>
          <w:left w:val="nil"/>
          <w:bottom w:val="nil"/>
          <w:right w:val="nil"/>
          <w:between w:val="nil"/>
        </w:pBdr>
        <w:autoSpaceDE/>
        <w:autoSpaceDN/>
        <w:spacing w:before="120" w:after="120" w:line="288" w:lineRule="auto"/>
        <w:ind w:left="1985" w:hanging="425"/>
        <w:jc w:val="both"/>
        <w:rPr>
          <w:rFonts w:eastAsia="Arial" w:cstheme="minorHAnsi"/>
          <w:color w:val="000000"/>
        </w:rPr>
      </w:pPr>
      <w:r w:rsidRPr="004A0B89">
        <w:rPr>
          <w:rFonts w:eastAsia="Arial" w:cstheme="minorHAnsi"/>
          <w:color w:val="000000"/>
        </w:rPr>
        <w:t>Providing safe and healthy workplaces for all staff, students, visitors, contractors and volunteers in accordance with our strategic plan.</w:t>
      </w:r>
    </w:p>
    <w:p w14:paraId="421281BE" w14:textId="77777777" w:rsidR="00515D04" w:rsidRPr="004A0B89" w:rsidRDefault="00515D04" w:rsidP="0044711E">
      <w:pPr>
        <w:pStyle w:val="ListParagraph"/>
        <w:widowControl/>
        <w:numPr>
          <w:ilvl w:val="0"/>
          <w:numId w:val="71"/>
        </w:numPr>
        <w:pBdr>
          <w:top w:val="nil"/>
          <w:left w:val="nil"/>
          <w:bottom w:val="nil"/>
          <w:right w:val="nil"/>
          <w:between w:val="nil"/>
        </w:pBdr>
        <w:autoSpaceDE/>
        <w:autoSpaceDN/>
        <w:spacing w:before="120" w:after="120" w:line="288" w:lineRule="auto"/>
        <w:ind w:left="1985" w:hanging="425"/>
        <w:jc w:val="both"/>
        <w:rPr>
          <w:rFonts w:eastAsia="Arial" w:cstheme="minorHAnsi"/>
          <w:color w:val="000000"/>
        </w:rPr>
      </w:pPr>
      <w:r w:rsidRPr="004A0B89">
        <w:rPr>
          <w:rFonts w:eastAsia="Arial" w:cstheme="minorHAnsi"/>
          <w:color w:val="000000"/>
        </w:rPr>
        <w:t>Identifying and maintaining compliance with all relevant Occupational Health and Safety legislation.</w:t>
      </w:r>
    </w:p>
    <w:p w14:paraId="5B0822C0" w14:textId="77777777" w:rsidR="00515D04" w:rsidRPr="004A0B89" w:rsidRDefault="00515D04" w:rsidP="0044711E">
      <w:pPr>
        <w:pStyle w:val="ListParagraph"/>
        <w:widowControl/>
        <w:numPr>
          <w:ilvl w:val="0"/>
          <w:numId w:val="71"/>
        </w:numPr>
        <w:pBdr>
          <w:top w:val="nil"/>
          <w:left w:val="nil"/>
          <w:bottom w:val="nil"/>
          <w:right w:val="nil"/>
          <w:between w:val="nil"/>
        </w:pBdr>
        <w:autoSpaceDE/>
        <w:autoSpaceDN/>
        <w:spacing w:before="120" w:after="120" w:line="288" w:lineRule="auto"/>
        <w:ind w:left="1985" w:hanging="425"/>
        <w:jc w:val="both"/>
        <w:rPr>
          <w:rFonts w:eastAsia="Arial" w:cstheme="minorHAnsi"/>
          <w:color w:val="000000"/>
        </w:rPr>
      </w:pPr>
      <w:r w:rsidRPr="004A0B89">
        <w:rPr>
          <w:rFonts w:eastAsia="Arial" w:cstheme="minorHAnsi"/>
          <w:color w:val="000000"/>
        </w:rPr>
        <w:t>Establishing and maintaining an Occupational Health and Safety Management System (OHSMS) to ensure that our OHS obligations are met.</w:t>
      </w:r>
    </w:p>
    <w:p w14:paraId="1C9AA99D" w14:textId="05E1594F" w:rsidR="00605220" w:rsidRPr="004A0B89" w:rsidRDefault="00515D04" w:rsidP="0044711E">
      <w:pPr>
        <w:pStyle w:val="ListParagraph"/>
        <w:widowControl/>
        <w:numPr>
          <w:ilvl w:val="0"/>
          <w:numId w:val="72"/>
        </w:numPr>
        <w:pBdr>
          <w:top w:val="nil"/>
          <w:left w:val="nil"/>
          <w:bottom w:val="nil"/>
          <w:right w:val="nil"/>
          <w:between w:val="nil"/>
        </w:pBdr>
        <w:autoSpaceDE/>
        <w:autoSpaceDN/>
        <w:spacing w:before="120" w:after="120" w:line="288" w:lineRule="auto"/>
        <w:ind w:left="1985" w:hanging="425"/>
        <w:jc w:val="both"/>
        <w:rPr>
          <w:rFonts w:eastAsia="Arial" w:cstheme="minorHAnsi"/>
          <w:color w:val="000000"/>
        </w:rPr>
      </w:pPr>
      <w:r w:rsidRPr="004A0B89">
        <w:rPr>
          <w:rFonts w:eastAsia="Arial" w:cstheme="minorHAnsi"/>
          <w:color w:val="000000"/>
        </w:rPr>
        <w:lastRenderedPageBreak/>
        <w:t>Communicating and consulting with staff (and their representatives), managers and other stakeholders on issues and decisions which may impact work health and safety.</w:t>
      </w:r>
      <w:bookmarkStart w:id="138" w:name="6._Scope"/>
      <w:bookmarkStart w:id="139" w:name="_Toc65512915"/>
      <w:bookmarkEnd w:id="138"/>
    </w:p>
    <w:p w14:paraId="07380D70" w14:textId="06A4053F" w:rsidR="00FD3C69" w:rsidRDefault="008578C0" w:rsidP="00076476">
      <w:pPr>
        <w:pStyle w:val="10Heading"/>
        <w:numPr>
          <w:ilvl w:val="0"/>
          <w:numId w:val="5"/>
        </w:numPr>
        <w:ind w:left="709" w:hanging="709"/>
      </w:pPr>
      <w:r>
        <w:t>Scope</w:t>
      </w:r>
      <w:bookmarkEnd w:id="139"/>
    </w:p>
    <w:p w14:paraId="0C684188" w14:textId="740EED23" w:rsidR="00FD3C69" w:rsidRDefault="008578C0" w:rsidP="004C2502">
      <w:pPr>
        <w:pStyle w:val="MAINBODY"/>
      </w:pPr>
      <w:r>
        <w:t>This policy and accompanying procedures apply to all</w:t>
      </w:r>
      <w:r w:rsidR="0094494C">
        <w:t xml:space="preserve"> </w:t>
      </w:r>
      <w:r w:rsidR="00DA7F0C">
        <w:t xml:space="preserve">school </w:t>
      </w:r>
      <w:r>
        <w:t>students and staff.</w:t>
      </w:r>
    </w:p>
    <w:p w14:paraId="678CC6E0" w14:textId="31BB33B8" w:rsidR="00FD3C69" w:rsidRDefault="008578C0" w:rsidP="00076476">
      <w:pPr>
        <w:pStyle w:val="BodyText"/>
        <w:spacing w:before="41" w:line="288" w:lineRule="auto"/>
        <w:ind w:left="709" w:right="2"/>
        <w:jc w:val="both"/>
      </w:pPr>
      <w:r w:rsidRPr="00641D6B">
        <w:t>The Principal and</w:t>
      </w:r>
      <w:r>
        <w:t xml:space="preserve"> staff at</w:t>
      </w:r>
      <w:r w:rsidR="00DA7F0C">
        <w:t xml:space="preserve"> this school </w:t>
      </w:r>
      <w:r>
        <w:t xml:space="preserve">are committed to providing a safe and healthy workplaces to staff, visitors, contractors and other parties. </w:t>
      </w:r>
      <w:r w:rsidR="003451AD">
        <w:t xml:space="preserve">The </w:t>
      </w:r>
      <w:r>
        <w:t>Principal, as the Responsible</w:t>
      </w:r>
      <w:r>
        <w:rPr>
          <w:spacing w:val="-7"/>
        </w:rPr>
        <w:t xml:space="preserve"> </w:t>
      </w:r>
      <w:r>
        <w:t>Person,</w:t>
      </w:r>
      <w:r>
        <w:rPr>
          <w:spacing w:val="-5"/>
        </w:rPr>
        <w:t xml:space="preserve"> </w:t>
      </w:r>
      <w:r>
        <w:t>will</w:t>
      </w:r>
      <w:r>
        <w:rPr>
          <w:spacing w:val="-7"/>
        </w:rPr>
        <w:t xml:space="preserve"> </w:t>
      </w:r>
      <w:r>
        <w:t>follow</w:t>
      </w:r>
      <w:r>
        <w:rPr>
          <w:spacing w:val="-10"/>
        </w:rPr>
        <w:t xml:space="preserve"> </w:t>
      </w:r>
      <w:r>
        <w:t>a</w:t>
      </w:r>
      <w:r>
        <w:rPr>
          <w:spacing w:val="-6"/>
        </w:rPr>
        <w:t xml:space="preserve"> </w:t>
      </w:r>
      <w:r>
        <w:t>systematic</w:t>
      </w:r>
      <w:r>
        <w:rPr>
          <w:spacing w:val="-7"/>
        </w:rPr>
        <w:t xml:space="preserve"> </w:t>
      </w:r>
      <w:r>
        <w:t>approach</w:t>
      </w:r>
      <w:r>
        <w:rPr>
          <w:spacing w:val="-1"/>
        </w:rPr>
        <w:t xml:space="preserve"> </w:t>
      </w:r>
      <w:r>
        <w:t>to</w:t>
      </w:r>
      <w:r>
        <w:rPr>
          <w:spacing w:val="-2"/>
        </w:rPr>
        <w:t xml:space="preserve"> </w:t>
      </w:r>
      <w:r>
        <w:t>OHS</w:t>
      </w:r>
      <w:r>
        <w:rPr>
          <w:spacing w:val="-2"/>
        </w:rPr>
        <w:t xml:space="preserve"> </w:t>
      </w:r>
      <w:r>
        <w:t>risk</w:t>
      </w:r>
      <w:r>
        <w:rPr>
          <w:spacing w:val="-3"/>
        </w:rPr>
        <w:t xml:space="preserve"> </w:t>
      </w:r>
      <w:r>
        <w:t>management</w:t>
      </w:r>
      <w:r>
        <w:rPr>
          <w:spacing w:val="-2"/>
        </w:rPr>
        <w:t xml:space="preserve"> </w:t>
      </w:r>
      <w:r>
        <w:t>to</w:t>
      </w:r>
      <w:r>
        <w:rPr>
          <w:spacing w:val="-1"/>
        </w:rPr>
        <w:t xml:space="preserve"> </w:t>
      </w:r>
      <w:r>
        <w:t xml:space="preserve">ensure that each Sandhurst Catholic </w:t>
      </w:r>
      <w:r w:rsidR="003451AD">
        <w:t>School</w:t>
      </w:r>
      <w:r>
        <w:t xml:space="preserve"> can meet its OHS obligations and provide OHS information, training and supervision to </w:t>
      </w:r>
      <w:r w:rsidR="00860AFC">
        <w:t>staff</w:t>
      </w:r>
      <w:r w:rsidR="00D05E0E">
        <w:t xml:space="preserve"> </w:t>
      </w:r>
      <w:r>
        <w:t>and other relevant</w:t>
      </w:r>
      <w:r>
        <w:rPr>
          <w:spacing w:val="-12"/>
        </w:rPr>
        <w:t xml:space="preserve"> </w:t>
      </w:r>
      <w:r>
        <w:t>parties.</w:t>
      </w:r>
      <w:r w:rsidR="00F01623">
        <w:t xml:space="preserve"> </w:t>
      </w:r>
      <w:r w:rsidR="003451AD">
        <w:t xml:space="preserve">The </w:t>
      </w:r>
      <w:r>
        <w:t>Principal</w:t>
      </w:r>
      <w:r>
        <w:rPr>
          <w:spacing w:val="-7"/>
        </w:rPr>
        <w:t xml:space="preserve"> </w:t>
      </w:r>
      <w:r>
        <w:t>will</w:t>
      </w:r>
      <w:r>
        <w:rPr>
          <w:spacing w:val="-5"/>
        </w:rPr>
        <w:t xml:space="preserve"> </w:t>
      </w:r>
      <w:r>
        <w:t>consult</w:t>
      </w:r>
      <w:r>
        <w:rPr>
          <w:spacing w:val="-11"/>
        </w:rPr>
        <w:t xml:space="preserve"> </w:t>
      </w:r>
      <w:r>
        <w:t>with</w:t>
      </w:r>
      <w:r>
        <w:rPr>
          <w:spacing w:val="-10"/>
        </w:rPr>
        <w:t xml:space="preserve"> </w:t>
      </w:r>
      <w:r>
        <w:t>employees</w:t>
      </w:r>
      <w:r>
        <w:rPr>
          <w:spacing w:val="-10"/>
        </w:rPr>
        <w:t xml:space="preserve"> </w:t>
      </w:r>
      <w:r>
        <w:t>(and</w:t>
      </w:r>
      <w:r>
        <w:rPr>
          <w:spacing w:val="-12"/>
        </w:rPr>
        <w:t xml:space="preserve"> </w:t>
      </w:r>
      <w:r>
        <w:t>their</w:t>
      </w:r>
      <w:r>
        <w:rPr>
          <w:spacing w:val="-16"/>
        </w:rPr>
        <w:t xml:space="preserve"> </w:t>
      </w:r>
      <w:r>
        <w:t>representatives),</w:t>
      </w:r>
      <w:r>
        <w:rPr>
          <w:spacing w:val="-13"/>
        </w:rPr>
        <w:t xml:space="preserve"> </w:t>
      </w:r>
      <w:r>
        <w:t>school</w:t>
      </w:r>
      <w:r>
        <w:rPr>
          <w:spacing w:val="-14"/>
        </w:rPr>
        <w:t xml:space="preserve"> </w:t>
      </w:r>
      <w:r>
        <w:t>leaders</w:t>
      </w:r>
      <w:r>
        <w:rPr>
          <w:spacing w:val="-13"/>
        </w:rPr>
        <w:t xml:space="preserve"> </w:t>
      </w:r>
      <w:r>
        <w:t>and</w:t>
      </w:r>
      <w:r>
        <w:rPr>
          <w:spacing w:val="-13"/>
        </w:rPr>
        <w:t xml:space="preserve"> </w:t>
      </w:r>
      <w:r>
        <w:t>other stakeholders</w:t>
      </w:r>
      <w:r>
        <w:rPr>
          <w:spacing w:val="-18"/>
        </w:rPr>
        <w:t xml:space="preserve"> </w:t>
      </w:r>
      <w:r>
        <w:t>on</w:t>
      </w:r>
      <w:r>
        <w:rPr>
          <w:spacing w:val="-20"/>
        </w:rPr>
        <w:t xml:space="preserve"> </w:t>
      </w:r>
      <w:r>
        <w:t>OHS</w:t>
      </w:r>
      <w:r>
        <w:rPr>
          <w:spacing w:val="-17"/>
        </w:rPr>
        <w:t xml:space="preserve"> </w:t>
      </w:r>
      <w:r>
        <w:t>issues</w:t>
      </w:r>
      <w:r>
        <w:rPr>
          <w:spacing w:val="-12"/>
        </w:rPr>
        <w:t xml:space="preserve"> </w:t>
      </w:r>
      <w:r>
        <w:t>and</w:t>
      </w:r>
      <w:r>
        <w:rPr>
          <w:spacing w:val="-12"/>
        </w:rPr>
        <w:t xml:space="preserve"> </w:t>
      </w:r>
      <w:r>
        <w:t>will</w:t>
      </w:r>
      <w:r>
        <w:rPr>
          <w:spacing w:val="-12"/>
        </w:rPr>
        <w:t xml:space="preserve"> </w:t>
      </w:r>
      <w:r>
        <w:t>work</w:t>
      </w:r>
      <w:r>
        <w:rPr>
          <w:spacing w:val="-11"/>
        </w:rPr>
        <w:t xml:space="preserve"> </w:t>
      </w:r>
      <w:r>
        <w:t>towards</w:t>
      </w:r>
      <w:r>
        <w:rPr>
          <w:spacing w:val="-11"/>
        </w:rPr>
        <w:t xml:space="preserve"> </w:t>
      </w:r>
      <w:r>
        <w:t>resolving</w:t>
      </w:r>
      <w:r>
        <w:rPr>
          <w:spacing w:val="-13"/>
        </w:rPr>
        <w:t xml:space="preserve"> </w:t>
      </w:r>
      <w:r>
        <w:t>any</w:t>
      </w:r>
      <w:r>
        <w:rPr>
          <w:spacing w:val="-10"/>
        </w:rPr>
        <w:t xml:space="preserve"> </w:t>
      </w:r>
      <w:r>
        <w:t>OHS</w:t>
      </w:r>
      <w:r>
        <w:rPr>
          <w:spacing w:val="-11"/>
        </w:rPr>
        <w:t xml:space="preserve"> </w:t>
      </w:r>
      <w:r>
        <w:t>issues</w:t>
      </w:r>
      <w:r>
        <w:rPr>
          <w:spacing w:val="-12"/>
        </w:rPr>
        <w:t xml:space="preserve"> </w:t>
      </w:r>
      <w:r>
        <w:t>by</w:t>
      </w:r>
      <w:r>
        <w:rPr>
          <w:spacing w:val="-12"/>
        </w:rPr>
        <w:t xml:space="preserve"> </w:t>
      </w:r>
      <w:r>
        <w:t>following</w:t>
      </w:r>
      <w:r>
        <w:rPr>
          <w:spacing w:val="-13"/>
        </w:rPr>
        <w:t xml:space="preserve"> </w:t>
      </w:r>
      <w:r>
        <w:t>the school’s OHS Issue Resolution procedure. An OHS Committee is established in each school for this</w:t>
      </w:r>
      <w:r>
        <w:rPr>
          <w:spacing w:val="-3"/>
        </w:rPr>
        <w:t xml:space="preserve"> </w:t>
      </w:r>
      <w:r>
        <w:t>purpose.</w:t>
      </w:r>
    </w:p>
    <w:p w14:paraId="786432D4" w14:textId="4A8A5E8B" w:rsidR="00FD3C69" w:rsidRDefault="008578C0" w:rsidP="00606F67">
      <w:pPr>
        <w:pStyle w:val="10Heading"/>
        <w:numPr>
          <w:ilvl w:val="0"/>
          <w:numId w:val="5"/>
        </w:numPr>
        <w:ind w:left="709"/>
      </w:pPr>
      <w:bookmarkStart w:id="140" w:name="7._Policy_Statement"/>
      <w:bookmarkStart w:id="141" w:name="_Toc65512916"/>
      <w:bookmarkEnd w:id="140"/>
      <w:r>
        <w:t>Policy</w:t>
      </w:r>
      <w:r>
        <w:rPr>
          <w:spacing w:val="-2"/>
        </w:rPr>
        <w:t xml:space="preserve"> </w:t>
      </w:r>
      <w:r>
        <w:t>Statement</w:t>
      </w:r>
      <w:bookmarkEnd w:id="141"/>
    </w:p>
    <w:p w14:paraId="36FEF42A" w14:textId="495F064A" w:rsidR="00FD3C69" w:rsidRDefault="008578C0" w:rsidP="004C2502">
      <w:pPr>
        <w:pStyle w:val="MAINBODY"/>
      </w:pPr>
      <w:r>
        <w:t>It</w:t>
      </w:r>
      <w:r>
        <w:rPr>
          <w:spacing w:val="-11"/>
        </w:rPr>
        <w:t xml:space="preserve"> </w:t>
      </w:r>
      <w:r>
        <w:t>is</w:t>
      </w:r>
      <w:r>
        <w:rPr>
          <w:spacing w:val="-12"/>
        </w:rPr>
        <w:t xml:space="preserve"> </w:t>
      </w:r>
      <w:r>
        <w:t>the</w:t>
      </w:r>
      <w:r>
        <w:rPr>
          <w:spacing w:val="-11"/>
        </w:rPr>
        <w:t xml:space="preserve"> </w:t>
      </w:r>
      <w:r>
        <w:t>policy</w:t>
      </w:r>
      <w:r>
        <w:rPr>
          <w:spacing w:val="-12"/>
        </w:rPr>
        <w:t xml:space="preserve"> </w:t>
      </w:r>
      <w:r>
        <w:t>of</w:t>
      </w:r>
      <w:r w:rsidR="0094494C">
        <w:t xml:space="preserve"> </w:t>
      </w:r>
      <w:r w:rsidR="00DA7F0C">
        <w:t xml:space="preserve">this school </w:t>
      </w:r>
      <w:r>
        <w:t>to</w:t>
      </w:r>
      <w:r>
        <w:rPr>
          <w:spacing w:val="-8"/>
        </w:rPr>
        <w:t xml:space="preserve"> </w:t>
      </w:r>
      <w:r>
        <w:t>ensure,</w:t>
      </w:r>
      <w:r>
        <w:rPr>
          <w:spacing w:val="-10"/>
        </w:rPr>
        <w:t xml:space="preserve"> </w:t>
      </w:r>
      <w:r>
        <w:t>as</w:t>
      </w:r>
      <w:r>
        <w:rPr>
          <w:spacing w:val="-16"/>
        </w:rPr>
        <w:t xml:space="preserve"> </w:t>
      </w:r>
      <w:r>
        <w:t>far</w:t>
      </w:r>
      <w:r>
        <w:rPr>
          <w:spacing w:val="-9"/>
        </w:rPr>
        <w:t xml:space="preserve"> </w:t>
      </w:r>
      <w:r>
        <w:t>as</w:t>
      </w:r>
      <w:r>
        <w:rPr>
          <w:spacing w:val="-11"/>
        </w:rPr>
        <w:t xml:space="preserve"> </w:t>
      </w:r>
      <w:r>
        <w:t>practicable,</w:t>
      </w:r>
      <w:r>
        <w:rPr>
          <w:spacing w:val="-12"/>
        </w:rPr>
        <w:t xml:space="preserve"> </w:t>
      </w:r>
      <w:r>
        <w:t>that</w:t>
      </w:r>
      <w:r>
        <w:rPr>
          <w:spacing w:val="-11"/>
        </w:rPr>
        <w:t xml:space="preserve"> </w:t>
      </w:r>
      <w:r>
        <w:t>all</w:t>
      </w:r>
      <w:r>
        <w:rPr>
          <w:spacing w:val="-13"/>
        </w:rPr>
        <w:t xml:space="preserve"> </w:t>
      </w:r>
      <w:r>
        <w:t>employees</w:t>
      </w:r>
      <w:r>
        <w:rPr>
          <w:spacing w:val="-11"/>
        </w:rPr>
        <w:t xml:space="preserve"> </w:t>
      </w:r>
      <w:r>
        <w:t>are safe</w:t>
      </w:r>
      <w:r>
        <w:rPr>
          <w:spacing w:val="-20"/>
        </w:rPr>
        <w:t xml:space="preserve"> </w:t>
      </w:r>
      <w:r>
        <w:t>from</w:t>
      </w:r>
      <w:r>
        <w:rPr>
          <w:spacing w:val="-16"/>
        </w:rPr>
        <w:t xml:space="preserve"> </w:t>
      </w:r>
      <w:r>
        <w:t>injury</w:t>
      </w:r>
      <w:r>
        <w:rPr>
          <w:spacing w:val="-11"/>
        </w:rPr>
        <w:t xml:space="preserve"> </w:t>
      </w:r>
      <w:r>
        <w:t>and</w:t>
      </w:r>
      <w:r>
        <w:rPr>
          <w:spacing w:val="-9"/>
        </w:rPr>
        <w:t xml:space="preserve"> </w:t>
      </w:r>
      <w:r>
        <w:t>risks</w:t>
      </w:r>
      <w:r>
        <w:rPr>
          <w:spacing w:val="-10"/>
        </w:rPr>
        <w:t xml:space="preserve"> </w:t>
      </w:r>
      <w:r>
        <w:t>to</w:t>
      </w:r>
      <w:r>
        <w:rPr>
          <w:spacing w:val="-11"/>
        </w:rPr>
        <w:t xml:space="preserve"> </w:t>
      </w:r>
      <w:r>
        <w:t>health</w:t>
      </w:r>
      <w:r>
        <w:rPr>
          <w:spacing w:val="-9"/>
        </w:rPr>
        <w:t xml:space="preserve"> </w:t>
      </w:r>
      <w:r>
        <w:t>and</w:t>
      </w:r>
      <w:r>
        <w:rPr>
          <w:spacing w:val="-8"/>
        </w:rPr>
        <w:t xml:space="preserve"> </w:t>
      </w:r>
      <w:r>
        <w:t>safety</w:t>
      </w:r>
      <w:r>
        <w:rPr>
          <w:spacing w:val="-11"/>
        </w:rPr>
        <w:t xml:space="preserve"> </w:t>
      </w:r>
      <w:r>
        <w:t>in</w:t>
      </w:r>
      <w:r>
        <w:rPr>
          <w:spacing w:val="-9"/>
        </w:rPr>
        <w:t xml:space="preserve"> </w:t>
      </w:r>
      <w:r>
        <w:t>the</w:t>
      </w:r>
      <w:r>
        <w:rPr>
          <w:spacing w:val="-9"/>
        </w:rPr>
        <w:t xml:space="preserve"> </w:t>
      </w:r>
      <w:r>
        <w:t>workplace.</w:t>
      </w:r>
      <w:r>
        <w:rPr>
          <w:spacing w:val="-10"/>
        </w:rPr>
        <w:t xml:space="preserve"> </w:t>
      </w:r>
      <w:r>
        <w:t>This</w:t>
      </w:r>
      <w:r>
        <w:rPr>
          <w:spacing w:val="-10"/>
        </w:rPr>
        <w:t xml:space="preserve"> </w:t>
      </w:r>
      <w:r>
        <w:t>commitment</w:t>
      </w:r>
      <w:r>
        <w:rPr>
          <w:spacing w:val="-10"/>
        </w:rPr>
        <w:t xml:space="preserve"> </w:t>
      </w:r>
      <w:r>
        <w:t>will</w:t>
      </w:r>
      <w:r>
        <w:rPr>
          <w:spacing w:val="-10"/>
        </w:rPr>
        <w:t xml:space="preserve"> </w:t>
      </w:r>
      <w:r>
        <w:t>be</w:t>
      </w:r>
      <w:r>
        <w:rPr>
          <w:spacing w:val="-9"/>
        </w:rPr>
        <w:t xml:space="preserve"> </w:t>
      </w:r>
      <w:r>
        <w:t>met by ensuring that work practices and procedures adopted throughout</w:t>
      </w:r>
      <w:r w:rsidR="0094494C">
        <w:t xml:space="preserve"> </w:t>
      </w:r>
      <w:r w:rsidR="00DA7F0C">
        <w:t xml:space="preserve">the school </w:t>
      </w:r>
      <w:r>
        <w:t>comply with the acts and regulations governing occupational health, safety and welfare. All persons, including staff, students and visitors to schools, are expected to take all practical measures to ensure a safe and healthy working environment in keeping with the following specifically defined</w:t>
      </w:r>
      <w:r>
        <w:rPr>
          <w:spacing w:val="-10"/>
        </w:rPr>
        <w:t xml:space="preserve"> </w:t>
      </w:r>
      <w:r>
        <w:t>responsibilities.</w:t>
      </w:r>
    </w:p>
    <w:p w14:paraId="2726BEF8" w14:textId="0789371A" w:rsidR="00FD3C69" w:rsidRDefault="008578C0" w:rsidP="00606F67">
      <w:pPr>
        <w:pStyle w:val="10Heading"/>
        <w:numPr>
          <w:ilvl w:val="0"/>
          <w:numId w:val="5"/>
        </w:numPr>
        <w:ind w:left="709" w:hanging="709"/>
      </w:pPr>
      <w:bookmarkStart w:id="142" w:name="8._Roles,_Responsibilities_and_Delegatio"/>
      <w:bookmarkStart w:id="143" w:name="_Toc65512917"/>
      <w:bookmarkEnd w:id="142"/>
      <w:r>
        <w:t>Roles, Responsibilities and</w:t>
      </w:r>
      <w:r>
        <w:rPr>
          <w:spacing w:val="-4"/>
        </w:rPr>
        <w:t xml:space="preserve"> </w:t>
      </w:r>
      <w:r>
        <w:t>Delegations</w:t>
      </w:r>
      <w:bookmarkEnd w:id="143"/>
    </w:p>
    <w:p w14:paraId="1478F9FA" w14:textId="156A5CDC" w:rsidR="00FD3C69" w:rsidRPr="004C2502" w:rsidRDefault="004A0B89" w:rsidP="004A0B89">
      <w:pPr>
        <w:pStyle w:val="subheading"/>
      </w:pPr>
      <w:r>
        <w:t>8.1</w:t>
      </w:r>
      <w:r>
        <w:tab/>
      </w:r>
      <w:r w:rsidR="008578C0" w:rsidRPr="004A0B89">
        <w:t>Principal</w:t>
      </w:r>
      <w:r w:rsidR="008578C0" w:rsidRPr="004C2502">
        <w:rPr>
          <w:spacing w:val="-2"/>
        </w:rPr>
        <w:t xml:space="preserve"> </w:t>
      </w:r>
      <w:r w:rsidR="008578C0" w:rsidRPr="004C2502">
        <w:t>Delegations</w:t>
      </w:r>
    </w:p>
    <w:p w14:paraId="001AA30C" w14:textId="7074F858" w:rsidR="00FD3C69" w:rsidRDefault="008578C0" w:rsidP="00076476">
      <w:pPr>
        <w:pStyle w:val="MAINBODY"/>
        <w:ind w:left="1276"/>
      </w:pPr>
      <w:r>
        <w:t>The Principal of</w:t>
      </w:r>
      <w:r w:rsidR="0094494C">
        <w:t xml:space="preserve"> </w:t>
      </w:r>
      <w:r w:rsidR="00DA7F0C">
        <w:t xml:space="preserve">the school </w:t>
      </w:r>
      <w:r>
        <w:t xml:space="preserve">delegates responsibility for the management of OHS issues to the OHS Committee in the school to enable them to act on </w:t>
      </w:r>
      <w:r w:rsidR="003451AD">
        <w:t>their</w:t>
      </w:r>
      <w:r>
        <w:t xml:space="preserve"> behalf.</w:t>
      </w:r>
    </w:p>
    <w:p w14:paraId="18EDB1D1" w14:textId="5A8C3000" w:rsidR="00FD3C69" w:rsidRPr="004C2502" w:rsidRDefault="004A0B89" w:rsidP="004A0B89">
      <w:pPr>
        <w:pStyle w:val="subheading"/>
      </w:pPr>
      <w:r>
        <w:t>8.2</w:t>
      </w:r>
      <w:r>
        <w:tab/>
      </w:r>
      <w:r w:rsidR="008578C0" w:rsidRPr="004C2502">
        <w:t>Responsibilities of Occupational Health &amp; Safety</w:t>
      </w:r>
      <w:r w:rsidR="008578C0" w:rsidRPr="004C2502">
        <w:rPr>
          <w:spacing w:val="-30"/>
        </w:rPr>
        <w:t xml:space="preserve"> </w:t>
      </w:r>
      <w:r w:rsidR="008578C0" w:rsidRPr="004C2502">
        <w:t>Committee</w:t>
      </w:r>
    </w:p>
    <w:p w14:paraId="71CB6A14" w14:textId="163E62C3" w:rsidR="00FD3C69" w:rsidRDefault="008578C0" w:rsidP="004C2502">
      <w:pPr>
        <w:pStyle w:val="MAINBODY"/>
        <w:ind w:left="1276"/>
      </w:pPr>
      <w:r>
        <w:t>An Occupational Health &amp; Safety Committee is formed at</w:t>
      </w:r>
      <w:r w:rsidR="0094494C">
        <w:t xml:space="preserve"> </w:t>
      </w:r>
      <w:r w:rsidR="00DA7F0C">
        <w:t>the school</w:t>
      </w:r>
      <w:r>
        <w:t>to:</w:t>
      </w:r>
    </w:p>
    <w:p w14:paraId="23B17098" w14:textId="417D7B97" w:rsidR="00FD3C69" w:rsidRDefault="008578C0" w:rsidP="0044711E">
      <w:pPr>
        <w:pStyle w:val="ListParagraph"/>
        <w:numPr>
          <w:ilvl w:val="2"/>
          <w:numId w:val="30"/>
        </w:numPr>
        <w:tabs>
          <w:tab w:val="left" w:pos="2521"/>
          <w:tab w:val="left" w:pos="2522"/>
        </w:tabs>
        <w:spacing w:before="174" w:line="288" w:lineRule="auto"/>
        <w:ind w:left="1843" w:right="2"/>
      </w:pPr>
      <w:r>
        <w:t>facilitate</w:t>
      </w:r>
      <w:r w:rsidRPr="004C2502">
        <w:rPr>
          <w:spacing w:val="-13"/>
        </w:rPr>
        <w:t xml:space="preserve"> </w:t>
      </w:r>
      <w:r>
        <w:t>co-operation</w:t>
      </w:r>
      <w:r w:rsidRPr="004C2502">
        <w:rPr>
          <w:spacing w:val="-13"/>
        </w:rPr>
        <w:t xml:space="preserve"> </w:t>
      </w:r>
      <w:r>
        <w:t>between</w:t>
      </w:r>
      <w:r w:rsidRPr="004C2502">
        <w:rPr>
          <w:spacing w:val="-12"/>
        </w:rPr>
        <w:t xml:space="preserve"> </w:t>
      </w:r>
      <w:r>
        <w:t>the</w:t>
      </w:r>
      <w:r w:rsidRPr="004C2502">
        <w:rPr>
          <w:spacing w:val="-12"/>
        </w:rPr>
        <w:t xml:space="preserve"> </w:t>
      </w:r>
      <w:r>
        <w:t>school</w:t>
      </w:r>
      <w:r w:rsidRPr="004C2502">
        <w:rPr>
          <w:spacing w:val="-14"/>
        </w:rPr>
        <w:t xml:space="preserve"> </w:t>
      </w:r>
      <w:r>
        <w:t>staff</w:t>
      </w:r>
      <w:r w:rsidRPr="004C2502">
        <w:rPr>
          <w:spacing w:val="-13"/>
        </w:rPr>
        <w:t xml:space="preserve"> </w:t>
      </w:r>
      <w:r>
        <w:t>in</w:t>
      </w:r>
      <w:r w:rsidRPr="004C2502">
        <w:rPr>
          <w:spacing w:val="-14"/>
        </w:rPr>
        <w:t xml:space="preserve"> </w:t>
      </w:r>
      <w:r>
        <w:t>instigating,</w:t>
      </w:r>
      <w:r w:rsidRPr="004C2502">
        <w:rPr>
          <w:spacing w:val="-13"/>
        </w:rPr>
        <w:t xml:space="preserve"> </w:t>
      </w:r>
      <w:r>
        <w:t>developing</w:t>
      </w:r>
      <w:r w:rsidRPr="004C2502">
        <w:rPr>
          <w:spacing w:val="-14"/>
        </w:rPr>
        <w:t xml:space="preserve"> </w:t>
      </w:r>
      <w:r>
        <w:t>and</w:t>
      </w:r>
      <w:r w:rsidRPr="004C2502">
        <w:rPr>
          <w:spacing w:val="-13"/>
        </w:rPr>
        <w:t xml:space="preserve"> </w:t>
      </w:r>
      <w:r>
        <w:t>carry out measures designed to ensure the health and safety at work of the</w:t>
      </w:r>
      <w:r w:rsidRPr="004C2502">
        <w:rPr>
          <w:spacing w:val="-34"/>
        </w:rPr>
        <w:t xml:space="preserve"> </w:t>
      </w:r>
      <w:r>
        <w:t>employees</w:t>
      </w:r>
    </w:p>
    <w:p w14:paraId="69392F7D" w14:textId="77777777" w:rsidR="00FD3C69" w:rsidRDefault="008578C0" w:rsidP="0044711E">
      <w:pPr>
        <w:pStyle w:val="ListParagraph"/>
        <w:numPr>
          <w:ilvl w:val="2"/>
          <w:numId w:val="30"/>
        </w:numPr>
        <w:tabs>
          <w:tab w:val="left" w:pos="2521"/>
          <w:tab w:val="left" w:pos="2522"/>
        </w:tabs>
        <w:spacing w:before="119" w:line="288" w:lineRule="auto"/>
        <w:ind w:left="1843" w:right="2"/>
      </w:pPr>
      <w:r>
        <w:t>to</w:t>
      </w:r>
      <w:r w:rsidRPr="004C2502">
        <w:rPr>
          <w:spacing w:val="-12"/>
        </w:rPr>
        <w:t xml:space="preserve"> </w:t>
      </w:r>
      <w:r>
        <w:t>formulate</w:t>
      </w:r>
      <w:r w:rsidRPr="004C2502">
        <w:rPr>
          <w:spacing w:val="-9"/>
        </w:rPr>
        <w:t xml:space="preserve"> </w:t>
      </w:r>
      <w:r>
        <w:t>and</w:t>
      </w:r>
      <w:r w:rsidRPr="004C2502">
        <w:rPr>
          <w:spacing w:val="-12"/>
        </w:rPr>
        <w:t xml:space="preserve"> </w:t>
      </w:r>
      <w:r>
        <w:t>review</w:t>
      </w:r>
      <w:r w:rsidRPr="004C2502">
        <w:rPr>
          <w:spacing w:val="-10"/>
        </w:rPr>
        <w:t xml:space="preserve"> </w:t>
      </w:r>
      <w:r>
        <w:t>the</w:t>
      </w:r>
      <w:r w:rsidRPr="004C2502">
        <w:rPr>
          <w:spacing w:val="-11"/>
        </w:rPr>
        <w:t xml:space="preserve"> </w:t>
      </w:r>
      <w:r>
        <w:t>standards,</w:t>
      </w:r>
      <w:r w:rsidRPr="004C2502">
        <w:rPr>
          <w:spacing w:val="-12"/>
        </w:rPr>
        <w:t xml:space="preserve"> </w:t>
      </w:r>
      <w:r>
        <w:t>rules</w:t>
      </w:r>
      <w:r w:rsidRPr="004C2502">
        <w:rPr>
          <w:spacing w:val="-11"/>
        </w:rPr>
        <w:t xml:space="preserve"> </w:t>
      </w:r>
      <w:r>
        <w:t>and</w:t>
      </w:r>
      <w:r w:rsidRPr="004C2502">
        <w:rPr>
          <w:spacing w:val="-10"/>
        </w:rPr>
        <w:t xml:space="preserve"> </w:t>
      </w:r>
      <w:r>
        <w:t>procedures</w:t>
      </w:r>
      <w:r w:rsidRPr="004C2502">
        <w:rPr>
          <w:spacing w:val="-11"/>
        </w:rPr>
        <w:t xml:space="preserve"> </w:t>
      </w:r>
      <w:r>
        <w:t>relating</w:t>
      </w:r>
      <w:r w:rsidRPr="004C2502">
        <w:rPr>
          <w:spacing w:val="-10"/>
        </w:rPr>
        <w:t xml:space="preserve"> </w:t>
      </w:r>
      <w:r>
        <w:t>to</w:t>
      </w:r>
      <w:r w:rsidRPr="004C2502">
        <w:rPr>
          <w:spacing w:val="-10"/>
        </w:rPr>
        <w:t xml:space="preserve"> </w:t>
      </w:r>
      <w:r>
        <w:t>health</w:t>
      </w:r>
      <w:r w:rsidRPr="004C2502">
        <w:rPr>
          <w:spacing w:val="-11"/>
        </w:rPr>
        <w:t xml:space="preserve"> </w:t>
      </w:r>
      <w:r>
        <w:t>and safety that are to be carried out or complied</w:t>
      </w:r>
      <w:r w:rsidRPr="004C2502">
        <w:rPr>
          <w:spacing w:val="-7"/>
        </w:rPr>
        <w:t xml:space="preserve"> </w:t>
      </w:r>
      <w:r>
        <w:t>within</w:t>
      </w:r>
    </w:p>
    <w:p w14:paraId="51DFB80F" w14:textId="11D5BB63" w:rsidR="00FD3C69" w:rsidRDefault="008578C0" w:rsidP="0044711E">
      <w:pPr>
        <w:pStyle w:val="ListParagraph"/>
        <w:numPr>
          <w:ilvl w:val="2"/>
          <w:numId w:val="30"/>
        </w:numPr>
        <w:tabs>
          <w:tab w:val="left" w:pos="2521"/>
          <w:tab w:val="left" w:pos="2522"/>
        </w:tabs>
        <w:spacing w:before="120" w:line="288" w:lineRule="auto"/>
        <w:ind w:left="1843" w:right="2"/>
      </w:pPr>
      <w:r>
        <w:lastRenderedPageBreak/>
        <w:t>ensure</w:t>
      </w:r>
      <w:r w:rsidRPr="004C2502">
        <w:rPr>
          <w:spacing w:val="-6"/>
        </w:rPr>
        <w:t xml:space="preserve"> </w:t>
      </w:r>
      <w:r>
        <w:t>appropriate</w:t>
      </w:r>
      <w:r w:rsidRPr="004C2502">
        <w:rPr>
          <w:spacing w:val="-5"/>
        </w:rPr>
        <w:t xml:space="preserve"> </w:t>
      </w:r>
      <w:r>
        <w:t>records</w:t>
      </w:r>
      <w:r w:rsidRPr="004C2502">
        <w:rPr>
          <w:spacing w:val="-5"/>
        </w:rPr>
        <w:t xml:space="preserve"> </w:t>
      </w:r>
      <w:r>
        <w:t>under</w:t>
      </w:r>
      <w:r w:rsidRPr="004C2502">
        <w:rPr>
          <w:spacing w:val="-4"/>
        </w:rPr>
        <w:t xml:space="preserve"> </w:t>
      </w:r>
      <w:r>
        <w:t>their</w:t>
      </w:r>
      <w:r w:rsidRPr="004C2502">
        <w:rPr>
          <w:spacing w:val="-4"/>
        </w:rPr>
        <w:t xml:space="preserve"> </w:t>
      </w:r>
      <w:r>
        <w:t>control</w:t>
      </w:r>
      <w:r w:rsidRPr="004C2502">
        <w:rPr>
          <w:spacing w:val="-5"/>
        </w:rPr>
        <w:t xml:space="preserve"> </w:t>
      </w:r>
      <w:r>
        <w:t>are</w:t>
      </w:r>
      <w:r w:rsidRPr="004C2502">
        <w:rPr>
          <w:spacing w:val="-6"/>
        </w:rPr>
        <w:t xml:space="preserve"> </w:t>
      </w:r>
      <w:r>
        <w:t>maintained</w:t>
      </w:r>
      <w:r w:rsidRPr="004C2502">
        <w:rPr>
          <w:spacing w:val="-4"/>
        </w:rPr>
        <w:t xml:space="preserve"> </w:t>
      </w:r>
      <w:r>
        <w:t>in</w:t>
      </w:r>
      <w:r w:rsidRPr="004C2502">
        <w:rPr>
          <w:spacing w:val="-5"/>
        </w:rPr>
        <w:t xml:space="preserve"> </w:t>
      </w:r>
      <w:r>
        <w:t>accordance</w:t>
      </w:r>
      <w:r w:rsidRPr="004C2502">
        <w:rPr>
          <w:spacing w:val="-5"/>
        </w:rPr>
        <w:t xml:space="preserve"> </w:t>
      </w:r>
      <w:r>
        <w:t>with the</w:t>
      </w:r>
      <w:r w:rsidR="00426ECF">
        <w:t xml:space="preserve"> </w:t>
      </w:r>
      <w:r w:rsidR="00DA7F0C">
        <w:t xml:space="preserve">school’s </w:t>
      </w:r>
      <w:r>
        <w:t>OHS</w:t>
      </w:r>
      <w:r w:rsidRPr="004C2502">
        <w:rPr>
          <w:spacing w:val="-1"/>
        </w:rPr>
        <w:t xml:space="preserve"> </w:t>
      </w:r>
      <w:r>
        <w:t>policy</w:t>
      </w:r>
    </w:p>
    <w:p w14:paraId="0EA4F5A3" w14:textId="77777777" w:rsidR="00FD3C69" w:rsidRDefault="008578C0" w:rsidP="0044711E">
      <w:pPr>
        <w:pStyle w:val="ListParagraph"/>
        <w:numPr>
          <w:ilvl w:val="2"/>
          <w:numId w:val="30"/>
        </w:numPr>
        <w:tabs>
          <w:tab w:val="left" w:pos="2521"/>
          <w:tab w:val="left" w:pos="2522"/>
        </w:tabs>
        <w:spacing w:before="120"/>
        <w:ind w:left="1843" w:right="2"/>
      </w:pPr>
      <w:r>
        <w:t>meet at least once every three months; and at any other time if</w:t>
      </w:r>
      <w:r w:rsidRPr="004C2502">
        <w:rPr>
          <w:spacing w:val="-8"/>
        </w:rPr>
        <w:t xml:space="preserve"> </w:t>
      </w:r>
      <w:r>
        <w:t>required</w:t>
      </w:r>
    </w:p>
    <w:p w14:paraId="69702E0D" w14:textId="6BD063D5" w:rsidR="00FD3C69" w:rsidRDefault="008578C0" w:rsidP="0044711E">
      <w:pPr>
        <w:pStyle w:val="ListParagraph"/>
        <w:numPr>
          <w:ilvl w:val="2"/>
          <w:numId w:val="30"/>
        </w:numPr>
        <w:tabs>
          <w:tab w:val="left" w:pos="2522"/>
        </w:tabs>
        <w:spacing w:before="174" w:line="288" w:lineRule="auto"/>
        <w:ind w:left="1843" w:right="2"/>
        <w:jc w:val="both"/>
      </w:pPr>
      <w:r>
        <w:t>attempt</w:t>
      </w:r>
      <w:r w:rsidRPr="004C2502">
        <w:rPr>
          <w:spacing w:val="-21"/>
        </w:rPr>
        <w:t xml:space="preserve"> </w:t>
      </w:r>
      <w:r>
        <w:t>to</w:t>
      </w:r>
      <w:r w:rsidRPr="004C2502">
        <w:rPr>
          <w:spacing w:val="-17"/>
        </w:rPr>
        <w:t xml:space="preserve"> </w:t>
      </w:r>
      <w:r>
        <w:t>resolve</w:t>
      </w:r>
      <w:r w:rsidRPr="004C2502">
        <w:rPr>
          <w:spacing w:val="-21"/>
        </w:rPr>
        <w:t xml:space="preserve"> </w:t>
      </w:r>
      <w:r>
        <w:t>any</w:t>
      </w:r>
      <w:r w:rsidRPr="004C2502">
        <w:rPr>
          <w:spacing w:val="-24"/>
        </w:rPr>
        <w:t xml:space="preserve"> </w:t>
      </w:r>
      <w:r>
        <w:t>issue</w:t>
      </w:r>
      <w:r w:rsidRPr="004C2502">
        <w:rPr>
          <w:spacing w:val="-18"/>
        </w:rPr>
        <w:t xml:space="preserve"> </w:t>
      </w:r>
      <w:r>
        <w:t>concerning</w:t>
      </w:r>
      <w:r w:rsidRPr="004C2502">
        <w:rPr>
          <w:spacing w:val="-18"/>
        </w:rPr>
        <w:t xml:space="preserve"> </w:t>
      </w:r>
      <w:r>
        <w:t>health</w:t>
      </w:r>
      <w:r w:rsidRPr="004C2502">
        <w:rPr>
          <w:spacing w:val="-17"/>
        </w:rPr>
        <w:t xml:space="preserve"> </w:t>
      </w:r>
      <w:r>
        <w:t>or</w:t>
      </w:r>
      <w:r w:rsidRPr="004C2502">
        <w:rPr>
          <w:spacing w:val="-19"/>
        </w:rPr>
        <w:t xml:space="preserve"> </w:t>
      </w:r>
      <w:r>
        <w:t>safety</w:t>
      </w:r>
      <w:r w:rsidRPr="004C2502">
        <w:rPr>
          <w:spacing w:val="-23"/>
        </w:rPr>
        <w:t xml:space="preserve"> </w:t>
      </w:r>
      <w:r>
        <w:t>that</w:t>
      </w:r>
      <w:r w:rsidRPr="004C2502">
        <w:rPr>
          <w:spacing w:val="-21"/>
        </w:rPr>
        <w:t xml:space="preserve"> </w:t>
      </w:r>
      <w:r>
        <w:t>arises</w:t>
      </w:r>
      <w:r w:rsidRPr="004C2502">
        <w:rPr>
          <w:spacing w:val="-19"/>
        </w:rPr>
        <w:t xml:space="preserve"> </w:t>
      </w:r>
      <w:r>
        <w:t>in</w:t>
      </w:r>
      <w:r w:rsidRPr="004C2502">
        <w:rPr>
          <w:spacing w:val="-19"/>
        </w:rPr>
        <w:t xml:space="preserve"> </w:t>
      </w:r>
      <w:r>
        <w:t>the</w:t>
      </w:r>
      <w:r w:rsidRPr="004C2502">
        <w:rPr>
          <w:spacing w:val="-17"/>
        </w:rPr>
        <w:t xml:space="preserve"> </w:t>
      </w:r>
      <w:r>
        <w:t>workplace or from the conduct of the undertaking of the employer, in accordance with the provisions</w:t>
      </w:r>
      <w:r w:rsidRPr="004C2502">
        <w:rPr>
          <w:spacing w:val="-3"/>
        </w:rPr>
        <w:t xml:space="preserve"> </w:t>
      </w:r>
      <w:r>
        <w:t>of</w:t>
      </w:r>
      <w:r w:rsidRPr="004C2502">
        <w:rPr>
          <w:spacing w:val="-2"/>
        </w:rPr>
        <w:t xml:space="preserve"> </w:t>
      </w:r>
      <w:r>
        <w:t>Part</w:t>
      </w:r>
      <w:r w:rsidRPr="004C2502">
        <w:rPr>
          <w:spacing w:val="-4"/>
        </w:rPr>
        <w:t xml:space="preserve"> </w:t>
      </w:r>
      <w:r>
        <w:t>7,</w:t>
      </w:r>
      <w:r w:rsidRPr="004C2502">
        <w:rPr>
          <w:spacing w:val="-4"/>
        </w:rPr>
        <w:t xml:space="preserve"> </w:t>
      </w:r>
      <w:r>
        <w:t>Division</w:t>
      </w:r>
      <w:r w:rsidRPr="004C2502">
        <w:rPr>
          <w:spacing w:val="-2"/>
        </w:rPr>
        <w:t xml:space="preserve"> </w:t>
      </w:r>
      <w:r>
        <w:t>8</w:t>
      </w:r>
      <w:r w:rsidRPr="004C2502">
        <w:rPr>
          <w:spacing w:val="-2"/>
        </w:rPr>
        <w:t xml:space="preserve"> </w:t>
      </w:r>
      <w:r>
        <w:t>of</w:t>
      </w:r>
      <w:r w:rsidRPr="004C2502">
        <w:rPr>
          <w:spacing w:val="-1"/>
        </w:rPr>
        <w:t xml:space="preserve"> </w:t>
      </w:r>
      <w:r>
        <w:t>the</w:t>
      </w:r>
      <w:r w:rsidR="00CD4B40">
        <w:rPr>
          <w:spacing w:val="-31"/>
        </w:rPr>
        <w:t xml:space="preserve"> </w:t>
      </w:r>
      <w:r>
        <w:t>Act</w:t>
      </w:r>
      <w:r w:rsidR="00CD4B40">
        <w:t>.</w:t>
      </w:r>
    </w:p>
    <w:p w14:paraId="0FA39FA3" w14:textId="2FBEE8EE" w:rsidR="00FD3C69" w:rsidRPr="004C2502" w:rsidRDefault="004A0B89" w:rsidP="004A0B89">
      <w:pPr>
        <w:pStyle w:val="subheading"/>
      </w:pPr>
      <w:r>
        <w:t>8.3</w:t>
      </w:r>
      <w:r>
        <w:tab/>
      </w:r>
      <w:r w:rsidR="008578C0" w:rsidRPr="004C2502">
        <w:t>Responsibilities of</w:t>
      </w:r>
      <w:r w:rsidR="008578C0" w:rsidRPr="004C2502">
        <w:rPr>
          <w:spacing w:val="-3"/>
        </w:rPr>
        <w:t xml:space="preserve"> </w:t>
      </w:r>
      <w:r w:rsidR="008578C0" w:rsidRPr="004C2502">
        <w:t>Employees</w:t>
      </w:r>
    </w:p>
    <w:p w14:paraId="132FEDCF" w14:textId="4F07438E" w:rsidR="00FD3C69" w:rsidRDefault="008578C0" w:rsidP="004C2502">
      <w:pPr>
        <w:pStyle w:val="MAINBODY"/>
        <w:ind w:left="1276"/>
      </w:pPr>
      <w:r>
        <w:t>In their own interests and as a legal obligation, all staff at</w:t>
      </w:r>
      <w:r w:rsidR="00426ECF">
        <w:t xml:space="preserve"> </w:t>
      </w:r>
      <w:r w:rsidR="00DA7F0C">
        <w:t xml:space="preserve">this school </w:t>
      </w:r>
      <w:r>
        <w:t>have a responsibility to ensure that nothing is done to make health and safety provisions less effective. While at work, staff members must:</w:t>
      </w:r>
    </w:p>
    <w:p w14:paraId="30C2DD84" w14:textId="6698BD06" w:rsidR="00FD3C69" w:rsidRPr="004A0B89" w:rsidRDefault="008578C0" w:rsidP="0044711E">
      <w:pPr>
        <w:pStyle w:val="ListParagraph"/>
        <w:numPr>
          <w:ilvl w:val="0"/>
          <w:numId w:val="73"/>
        </w:numPr>
        <w:spacing w:before="120" w:after="120" w:line="288" w:lineRule="auto"/>
        <w:ind w:left="1843"/>
      </w:pPr>
      <w:r w:rsidRPr="004A0B89">
        <w:t>fulfil their duties under OHS legislation and acting in a safe</w:t>
      </w:r>
      <w:r w:rsidR="004D4A7A" w:rsidRPr="004A0B89">
        <w:t xml:space="preserve"> </w:t>
      </w:r>
      <w:r w:rsidRPr="004A0B89">
        <w:t>manner</w:t>
      </w:r>
    </w:p>
    <w:p w14:paraId="5420416E" w14:textId="77777777" w:rsidR="00FD3C69" w:rsidRPr="004A0B89" w:rsidRDefault="008578C0" w:rsidP="0044711E">
      <w:pPr>
        <w:pStyle w:val="ListParagraph"/>
        <w:numPr>
          <w:ilvl w:val="0"/>
          <w:numId w:val="73"/>
        </w:numPr>
        <w:spacing w:before="120" w:after="120" w:line="288" w:lineRule="auto"/>
        <w:ind w:left="1843"/>
      </w:pPr>
      <w:r w:rsidRPr="004A0B89">
        <w:t>take reasonable care of their own health and safety and that of others affected by their actions or omissions</w:t>
      </w:r>
    </w:p>
    <w:p w14:paraId="747AFC03" w14:textId="77777777" w:rsidR="00FD3C69" w:rsidRPr="004A0B89" w:rsidRDefault="008578C0" w:rsidP="0044711E">
      <w:pPr>
        <w:pStyle w:val="ListParagraph"/>
        <w:numPr>
          <w:ilvl w:val="0"/>
          <w:numId w:val="73"/>
        </w:numPr>
        <w:spacing w:before="120" w:after="120" w:line="288" w:lineRule="auto"/>
        <w:ind w:left="1843"/>
      </w:pPr>
      <w:r w:rsidRPr="004A0B89">
        <w:t>follow safe workplace practices consistent with the extent of their knowledge, control or influence over working conditions and methods</w:t>
      </w:r>
    </w:p>
    <w:p w14:paraId="2D23043D" w14:textId="341554D4" w:rsidR="00FD3C69" w:rsidRPr="004A0B89" w:rsidRDefault="008578C0" w:rsidP="0044711E">
      <w:pPr>
        <w:pStyle w:val="ListParagraph"/>
        <w:numPr>
          <w:ilvl w:val="0"/>
          <w:numId w:val="73"/>
        </w:numPr>
        <w:spacing w:before="120" w:after="120" w:line="288" w:lineRule="auto"/>
        <w:ind w:left="1843"/>
      </w:pPr>
      <w:r w:rsidRPr="004A0B89">
        <w:t>identify and report any unsafe or unhealthy conditions or</w:t>
      </w:r>
      <w:r w:rsidR="00426ECF" w:rsidRPr="004A0B89">
        <w:t xml:space="preserve"> </w:t>
      </w:r>
      <w:r w:rsidRPr="004A0B89">
        <w:t>behaviour</w:t>
      </w:r>
    </w:p>
    <w:p w14:paraId="33666975" w14:textId="77777777" w:rsidR="00FD3C69" w:rsidRPr="004A0B89" w:rsidRDefault="008578C0" w:rsidP="0044711E">
      <w:pPr>
        <w:pStyle w:val="ListParagraph"/>
        <w:numPr>
          <w:ilvl w:val="0"/>
          <w:numId w:val="73"/>
        </w:numPr>
        <w:spacing w:before="120" w:after="120" w:line="288" w:lineRule="auto"/>
        <w:ind w:left="1843"/>
      </w:pPr>
      <w:r w:rsidRPr="004A0B89">
        <w:t>ensure that the behaviour of all persons in the workplace is safe and without risk to health</w:t>
      </w:r>
    </w:p>
    <w:p w14:paraId="7AE88A69" w14:textId="77777777" w:rsidR="00FD3C69" w:rsidRPr="004A0B89" w:rsidRDefault="008578C0" w:rsidP="0044711E">
      <w:pPr>
        <w:pStyle w:val="ListParagraph"/>
        <w:numPr>
          <w:ilvl w:val="0"/>
          <w:numId w:val="73"/>
        </w:numPr>
        <w:spacing w:before="120" w:after="120" w:line="288" w:lineRule="auto"/>
        <w:ind w:left="1843"/>
      </w:pPr>
      <w:r w:rsidRPr="004A0B89">
        <w:t>not intentionally or recklessly interfere with or misuse anything provided at the workplace in the interests of health, safety or welfare</w:t>
      </w:r>
    </w:p>
    <w:p w14:paraId="4612E757" w14:textId="31642A59" w:rsidR="00FD3C69" w:rsidRPr="004A0B89" w:rsidRDefault="008578C0" w:rsidP="0044711E">
      <w:pPr>
        <w:pStyle w:val="ListParagraph"/>
        <w:numPr>
          <w:ilvl w:val="0"/>
          <w:numId w:val="73"/>
        </w:numPr>
        <w:spacing w:before="120" w:after="120" w:line="288" w:lineRule="auto"/>
        <w:ind w:left="1843"/>
      </w:pPr>
      <w:r w:rsidRPr="004A0B89">
        <w:t>co-operate with CES Limited with respect to any action taken by them to comply with a requirement imposed by or under the Occupational Health and Safety Act 2004 or the</w:t>
      </w:r>
      <w:r w:rsidR="00426ECF" w:rsidRPr="004A0B89">
        <w:t xml:space="preserve"> </w:t>
      </w:r>
      <w:r w:rsidRPr="004A0B89">
        <w:t>regulations</w:t>
      </w:r>
    </w:p>
    <w:p w14:paraId="5E41BE8F" w14:textId="77777777" w:rsidR="00FD3C69" w:rsidRPr="004A0B89" w:rsidRDefault="008578C0" w:rsidP="0044711E">
      <w:pPr>
        <w:pStyle w:val="ListParagraph"/>
        <w:numPr>
          <w:ilvl w:val="0"/>
          <w:numId w:val="73"/>
        </w:numPr>
        <w:spacing w:before="120" w:after="120" w:line="288" w:lineRule="auto"/>
        <w:ind w:left="1843"/>
      </w:pPr>
      <w:r w:rsidRPr="004A0B89">
        <w:t>ensure that they are not under the influence of drugs or alcohol whilst in the workplace and in such a state as may endanger their own safety at work or the safety of any other person at work</w:t>
      </w:r>
    </w:p>
    <w:p w14:paraId="1B385881" w14:textId="62EB8D96" w:rsidR="00FD3C69" w:rsidRPr="004A0B89" w:rsidRDefault="008578C0" w:rsidP="0044711E">
      <w:pPr>
        <w:pStyle w:val="ListParagraph"/>
        <w:numPr>
          <w:ilvl w:val="0"/>
          <w:numId w:val="73"/>
        </w:numPr>
        <w:spacing w:before="120" w:after="120" w:line="288" w:lineRule="auto"/>
        <w:ind w:left="1843"/>
      </w:pPr>
      <w:r w:rsidRPr="004A0B89">
        <w:t>keep their own work areas tidy and safe</w:t>
      </w:r>
      <w:r w:rsidR="00CD4B40" w:rsidRPr="004A0B89">
        <w:t>.</w:t>
      </w:r>
    </w:p>
    <w:p w14:paraId="5BA81D8F" w14:textId="21739280" w:rsidR="00FD3C69" w:rsidRDefault="004A0B89" w:rsidP="004A0B89">
      <w:pPr>
        <w:pStyle w:val="subheading"/>
      </w:pPr>
      <w:r>
        <w:t>8.4</w:t>
      </w:r>
      <w:r>
        <w:tab/>
      </w:r>
      <w:r w:rsidR="008578C0">
        <w:t>Responsibilities of Volunteers, contractors and sub-contractors,</w:t>
      </w:r>
      <w:r w:rsidR="008578C0">
        <w:rPr>
          <w:spacing w:val="-8"/>
        </w:rPr>
        <w:t xml:space="preserve"> </w:t>
      </w:r>
      <w:r w:rsidR="008578C0">
        <w:t>visitors</w:t>
      </w:r>
    </w:p>
    <w:p w14:paraId="5B82E8D7" w14:textId="1E4425A1" w:rsidR="00FD3C69" w:rsidRDefault="008578C0" w:rsidP="004C2502">
      <w:pPr>
        <w:pStyle w:val="MAINBODY"/>
        <w:ind w:left="1276"/>
      </w:pPr>
      <w:r>
        <w:t>All volunteers, visitors, contractors and sub-contractors engaged to perform work in Sandhurst Catholic School premises are required,</w:t>
      </w:r>
      <w:r w:rsidR="003451AD">
        <w:t xml:space="preserve"> </w:t>
      </w:r>
      <w:r>
        <w:t>to comply with the OHS Policy o</w:t>
      </w:r>
      <w:r w:rsidR="00DA7F0C">
        <w:t xml:space="preserve">f the school. </w:t>
      </w:r>
      <w:r>
        <w:t>They</w:t>
      </w:r>
      <w:r>
        <w:rPr>
          <w:spacing w:val="-10"/>
        </w:rPr>
        <w:t xml:space="preserve"> </w:t>
      </w:r>
      <w:r>
        <w:t>must</w:t>
      </w:r>
      <w:r>
        <w:rPr>
          <w:spacing w:val="-11"/>
        </w:rPr>
        <w:t xml:space="preserve"> </w:t>
      </w:r>
      <w:r>
        <w:t>observe</w:t>
      </w:r>
      <w:r>
        <w:rPr>
          <w:spacing w:val="-11"/>
        </w:rPr>
        <w:t xml:space="preserve"> </w:t>
      </w:r>
      <w:r>
        <w:t>directions</w:t>
      </w:r>
      <w:r>
        <w:rPr>
          <w:spacing w:val="-10"/>
        </w:rPr>
        <w:t xml:space="preserve"> </w:t>
      </w:r>
      <w:r>
        <w:t>on</w:t>
      </w:r>
      <w:r>
        <w:rPr>
          <w:spacing w:val="-11"/>
        </w:rPr>
        <w:t xml:space="preserve"> </w:t>
      </w:r>
      <w:r>
        <w:t>health</w:t>
      </w:r>
      <w:r>
        <w:rPr>
          <w:spacing w:val="-10"/>
        </w:rPr>
        <w:t xml:space="preserve"> </w:t>
      </w:r>
      <w:r>
        <w:t>and</w:t>
      </w:r>
      <w:r>
        <w:rPr>
          <w:spacing w:val="-9"/>
        </w:rPr>
        <w:t xml:space="preserve"> </w:t>
      </w:r>
      <w:r>
        <w:t>safety</w:t>
      </w:r>
      <w:r>
        <w:rPr>
          <w:spacing w:val="-11"/>
        </w:rPr>
        <w:t xml:space="preserve"> </w:t>
      </w:r>
      <w:r>
        <w:t>from</w:t>
      </w:r>
      <w:r>
        <w:rPr>
          <w:spacing w:val="-11"/>
        </w:rPr>
        <w:t xml:space="preserve"> </w:t>
      </w:r>
      <w:r>
        <w:t>the</w:t>
      </w:r>
      <w:r>
        <w:rPr>
          <w:spacing w:val="-11"/>
        </w:rPr>
        <w:t xml:space="preserve"> </w:t>
      </w:r>
      <w:r>
        <w:t>staff in the</w:t>
      </w:r>
      <w:r>
        <w:rPr>
          <w:spacing w:val="-3"/>
        </w:rPr>
        <w:t xml:space="preserve"> </w:t>
      </w:r>
      <w:r>
        <w:t>school.</w:t>
      </w:r>
    </w:p>
    <w:p w14:paraId="482B5D8A" w14:textId="61D6A570" w:rsidR="00FD3C69" w:rsidRDefault="008578C0" w:rsidP="00076476">
      <w:pPr>
        <w:pStyle w:val="10Heading"/>
        <w:spacing w:before="120"/>
        <w:ind w:left="1276" w:firstLine="0"/>
        <w:rPr>
          <w:rFonts w:asciiTheme="minorHAnsi" w:eastAsiaTheme="minorHAnsi" w:hAnsiTheme="minorHAnsi" w:cstheme="minorBidi"/>
          <w:b w:val="0"/>
          <w:bCs w:val="0"/>
          <w:color w:val="auto"/>
          <w:sz w:val="22"/>
          <w:szCs w:val="22"/>
          <w:lang w:val="en-US"/>
        </w:rPr>
      </w:pPr>
      <w:r w:rsidRPr="00F01623">
        <w:rPr>
          <w:rFonts w:asciiTheme="minorHAnsi" w:eastAsiaTheme="minorHAnsi" w:hAnsiTheme="minorHAnsi" w:cstheme="minorBidi"/>
          <w:b w:val="0"/>
          <w:bCs w:val="0"/>
          <w:color w:val="auto"/>
          <w:sz w:val="22"/>
          <w:szCs w:val="22"/>
          <w:lang w:val="en-US"/>
        </w:rPr>
        <w:t>Failure to comply or observe a direction will be considered a breach of contract and sufficient grounds for termination of a contract. Visitors who fail to follow directions may be asked to leave the premises.</w:t>
      </w:r>
    </w:p>
    <w:p w14:paraId="3610170F" w14:textId="5F863B23" w:rsidR="00FD3C69" w:rsidRDefault="008578C0" w:rsidP="00076476">
      <w:pPr>
        <w:pStyle w:val="10Heading"/>
        <w:numPr>
          <w:ilvl w:val="0"/>
          <w:numId w:val="5"/>
        </w:numPr>
        <w:spacing w:before="720"/>
        <w:ind w:left="709" w:hanging="709"/>
      </w:pPr>
      <w:bookmarkStart w:id="144" w:name="9._Appendices"/>
      <w:bookmarkStart w:id="145" w:name="_Toc65512918"/>
      <w:bookmarkEnd w:id="144"/>
      <w:r>
        <w:lastRenderedPageBreak/>
        <w:t>Appendices</w:t>
      </w:r>
      <w:bookmarkEnd w:id="145"/>
    </w:p>
    <w:p w14:paraId="22517CFB" w14:textId="783BAD77" w:rsidR="00FD3C69" w:rsidRDefault="008578C0" w:rsidP="00DA0A8E">
      <w:pPr>
        <w:pStyle w:val="MAINBODY"/>
        <w:numPr>
          <w:ilvl w:val="0"/>
          <w:numId w:val="83"/>
        </w:numPr>
        <w:ind w:left="1418"/>
      </w:pPr>
      <w:bookmarkStart w:id="146" w:name="OHS_Procedures_–_School_Level"/>
      <w:bookmarkEnd w:id="146"/>
      <w:r>
        <w:t xml:space="preserve">OHS Procedures – School </w:t>
      </w:r>
      <w:r w:rsidR="003451AD">
        <w:t>Procedures</w:t>
      </w:r>
    </w:p>
    <w:p w14:paraId="7430A890" w14:textId="61000A77" w:rsidR="00FD3C69" w:rsidRDefault="008578C0" w:rsidP="00606F67">
      <w:pPr>
        <w:pStyle w:val="10Heading"/>
        <w:numPr>
          <w:ilvl w:val="0"/>
          <w:numId w:val="5"/>
        </w:numPr>
        <w:ind w:left="709" w:hanging="709"/>
      </w:pPr>
      <w:bookmarkStart w:id="147" w:name="10._Related_School_Policies"/>
      <w:bookmarkStart w:id="148" w:name="_Toc65512919"/>
      <w:bookmarkEnd w:id="147"/>
      <w:r>
        <w:t>Related School</w:t>
      </w:r>
      <w:r>
        <w:rPr>
          <w:spacing w:val="-2"/>
        </w:rPr>
        <w:t xml:space="preserve"> </w:t>
      </w:r>
      <w:r>
        <w:t>Policies</w:t>
      </w:r>
      <w:bookmarkEnd w:id="148"/>
    </w:p>
    <w:p w14:paraId="021034E2" w14:textId="77777777" w:rsidR="00392E2C" w:rsidRDefault="008578C0" w:rsidP="00DA0A8E">
      <w:pPr>
        <w:pStyle w:val="MAINBODY"/>
        <w:numPr>
          <w:ilvl w:val="0"/>
          <w:numId w:val="83"/>
        </w:numPr>
        <w:ind w:left="1418"/>
      </w:pPr>
      <w:bookmarkStart w:id="149" w:name="Health_and_First_Aid_policy_and_procedur"/>
      <w:bookmarkEnd w:id="149"/>
      <w:r>
        <w:t>Health and First Aid policy and procedures</w:t>
      </w:r>
      <w:bookmarkStart w:id="150" w:name="Essential_Safety_Register"/>
      <w:bookmarkEnd w:id="150"/>
      <w:r>
        <w:t xml:space="preserve"> </w:t>
      </w:r>
    </w:p>
    <w:p w14:paraId="09BF9BEB" w14:textId="7B3D847A" w:rsidR="00FD3C69" w:rsidRDefault="008578C0" w:rsidP="00DA0A8E">
      <w:pPr>
        <w:pStyle w:val="MAINBODY"/>
        <w:numPr>
          <w:ilvl w:val="0"/>
          <w:numId w:val="83"/>
        </w:numPr>
        <w:ind w:left="1418"/>
      </w:pPr>
      <w:r>
        <w:t>Essential Safety Register</w:t>
      </w:r>
    </w:p>
    <w:p w14:paraId="3DE25272" w14:textId="7CD9B2BB" w:rsidR="00FD3C69" w:rsidRPr="00426ECF" w:rsidRDefault="00392E2C" w:rsidP="00392E2C">
      <w:pPr>
        <w:pStyle w:val="10Heading"/>
      </w:pPr>
      <w:bookmarkStart w:id="151" w:name="11._External_Resources"/>
      <w:bookmarkStart w:id="152" w:name="_Toc65512920"/>
      <w:bookmarkEnd w:id="151"/>
      <w:r>
        <w:t>11.</w:t>
      </w:r>
      <w:r>
        <w:tab/>
      </w:r>
      <w:r w:rsidR="008578C0">
        <w:t>External</w:t>
      </w:r>
      <w:r w:rsidR="008578C0">
        <w:rPr>
          <w:spacing w:val="-1"/>
        </w:rPr>
        <w:t xml:space="preserve"> </w:t>
      </w:r>
      <w:r w:rsidR="008578C0">
        <w:t>Resources</w:t>
      </w:r>
      <w:bookmarkEnd w:id="152"/>
    </w:p>
    <w:p w14:paraId="26C4A22B" w14:textId="77777777" w:rsidR="0055334A" w:rsidRPr="00DA0A8E" w:rsidRDefault="0055334A" w:rsidP="00DA0A8E">
      <w:pPr>
        <w:pStyle w:val="ListParagraph"/>
        <w:numPr>
          <w:ilvl w:val="0"/>
          <w:numId w:val="84"/>
        </w:numPr>
        <w:autoSpaceDE/>
        <w:autoSpaceDN/>
        <w:spacing w:before="120" w:after="120" w:line="288" w:lineRule="auto"/>
        <w:ind w:left="1418"/>
        <w:rPr>
          <w:rFonts w:eastAsia="Arial" w:cstheme="minorHAnsi"/>
          <w:bCs/>
        </w:rPr>
      </w:pPr>
      <w:bookmarkStart w:id="153" w:name="_Hlk71885479"/>
      <w:r w:rsidRPr="00DA0A8E">
        <w:rPr>
          <w:rFonts w:eastAsia="Arial" w:cstheme="minorHAnsi"/>
          <w:bCs/>
        </w:rPr>
        <w:t>Occupational Health and Safety Act 2004 (Vic)</w:t>
      </w:r>
    </w:p>
    <w:p w14:paraId="608E04B7" w14:textId="77777777" w:rsidR="0055334A" w:rsidRPr="00DA0A8E" w:rsidRDefault="0055334A" w:rsidP="00DA0A8E">
      <w:pPr>
        <w:pStyle w:val="ListParagraph"/>
        <w:numPr>
          <w:ilvl w:val="0"/>
          <w:numId w:val="84"/>
        </w:numPr>
        <w:autoSpaceDE/>
        <w:autoSpaceDN/>
        <w:spacing w:before="120" w:after="120" w:line="288" w:lineRule="auto"/>
        <w:ind w:left="1418"/>
        <w:rPr>
          <w:rFonts w:eastAsia="Arial" w:cstheme="minorHAnsi"/>
          <w:bCs/>
        </w:rPr>
      </w:pPr>
      <w:r w:rsidRPr="00DA0A8E">
        <w:rPr>
          <w:rFonts w:eastAsia="Arial" w:cstheme="minorHAnsi"/>
          <w:bCs/>
        </w:rPr>
        <w:t>Workplace Injury and Rehabilitation and Compensation Act 2013</w:t>
      </w:r>
    </w:p>
    <w:p w14:paraId="4357CA0E" w14:textId="77777777" w:rsidR="0055334A" w:rsidRPr="00DA0A8E" w:rsidRDefault="0055334A" w:rsidP="00DA0A8E">
      <w:pPr>
        <w:pStyle w:val="ListParagraph"/>
        <w:numPr>
          <w:ilvl w:val="0"/>
          <w:numId w:val="84"/>
        </w:numPr>
        <w:autoSpaceDE/>
        <w:autoSpaceDN/>
        <w:spacing w:before="120" w:after="120" w:line="288" w:lineRule="auto"/>
        <w:ind w:left="1418"/>
        <w:rPr>
          <w:rFonts w:eastAsia="Arial" w:cstheme="minorHAnsi"/>
          <w:bCs/>
        </w:rPr>
      </w:pPr>
      <w:r w:rsidRPr="00DA0A8E">
        <w:rPr>
          <w:rFonts w:eastAsia="Arial" w:cstheme="minorHAnsi"/>
          <w:bCs/>
        </w:rPr>
        <w:t>Fair Work Act 2009</w:t>
      </w:r>
    </w:p>
    <w:p w14:paraId="19EF524E" w14:textId="77777777" w:rsidR="0055334A" w:rsidRPr="00DA0A8E" w:rsidRDefault="0055334A" w:rsidP="00DA0A8E">
      <w:pPr>
        <w:pStyle w:val="ListParagraph"/>
        <w:numPr>
          <w:ilvl w:val="0"/>
          <w:numId w:val="84"/>
        </w:numPr>
        <w:autoSpaceDE/>
        <w:autoSpaceDN/>
        <w:spacing w:before="120" w:after="120" w:line="288" w:lineRule="auto"/>
        <w:ind w:left="1418"/>
        <w:rPr>
          <w:rFonts w:eastAsia="Arial" w:cstheme="minorHAnsi"/>
          <w:bCs/>
        </w:rPr>
      </w:pPr>
      <w:r w:rsidRPr="00DA0A8E">
        <w:rPr>
          <w:rFonts w:eastAsia="Arial" w:cstheme="minorHAnsi"/>
          <w:bCs/>
        </w:rPr>
        <w:t>Equal Opportunity Act 2010</w:t>
      </w:r>
    </w:p>
    <w:p w14:paraId="0D353E4D" w14:textId="77777777" w:rsidR="0055334A" w:rsidRPr="00DA0A8E" w:rsidRDefault="0055334A" w:rsidP="00DA0A8E">
      <w:pPr>
        <w:pStyle w:val="ListParagraph"/>
        <w:numPr>
          <w:ilvl w:val="0"/>
          <w:numId w:val="84"/>
        </w:numPr>
        <w:autoSpaceDE/>
        <w:autoSpaceDN/>
        <w:spacing w:before="120" w:after="120" w:line="288" w:lineRule="auto"/>
        <w:ind w:left="1418"/>
        <w:rPr>
          <w:rFonts w:eastAsia="Arial" w:cstheme="minorHAnsi"/>
          <w:bCs/>
        </w:rPr>
      </w:pPr>
      <w:r w:rsidRPr="00DA0A8E">
        <w:rPr>
          <w:rFonts w:eastAsia="Arial" w:cstheme="minorHAnsi"/>
          <w:bCs/>
        </w:rPr>
        <w:t xml:space="preserve">Occupational Health and Safety in Schools (WorkSafe)  </w:t>
      </w:r>
      <w:hyperlink r:id="rId65" w:history="1">
        <w:r w:rsidRPr="00DA0A8E">
          <w:rPr>
            <w:rFonts w:eastAsia="Arial" w:cstheme="minorHAnsi"/>
            <w:bCs/>
            <w:color w:val="365F91" w:themeColor="accent1" w:themeShade="BF"/>
            <w:u w:val="single"/>
          </w:rPr>
          <w:t>Link</w:t>
        </w:r>
      </w:hyperlink>
    </w:p>
    <w:bookmarkEnd w:id="125"/>
    <w:bookmarkEnd w:id="153"/>
    <w:p w14:paraId="1EEA8A34" w14:textId="77777777" w:rsidR="0055334A" w:rsidRPr="00426ECF" w:rsidRDefault="0055334A" w:rsidP="00392E2C">
      <w:pPr>
        <w:pStyle w:val="MAINBODY"/>
      </w:pPr>
    </w:p>
    <w:p w14:paraId="0B6C05BF" w14:textId="77777777" w:rsidR="00FD3C69" w:rsidRDefault="00FD3C69"/>
    <w:p w14:paraId="3F05D3A8" w14:textId="77777777" w:rsidR="00B505D5" w:rsidRDefault="00B505D5" w:rsidP="00B505D5"/>
    <w:p w14:paraId="5D95B31D" w14:textId="77777777" w:rsidR="00B505D5" w:rsidRDefault="00B505D5" w:rsidP="00B505D5"/>
    <w:p w14:paraId="10EE63A7" w14:textId="77777777" w:rsidR="000C02E3" w:rsidRDefault="000C02E3"/>
    <w:p w14:paraId="3C741E46" w14:textId="77777777" w:rsidR="000C02E3" w:rsidRDefault="000C02E3"/>
    <w:p w14:paraId="2E81C7B7" w14:textId="77777777" w:rsidR="00FD3C69" w:rsidRPr="00426ECF" w:rsidRDefault="00FD3C69">
      <w:pPr>
        <w:sectPr w:rsidR="00FD3C69" w:rsidRPr="00426ECF" w:rsidSect="004A6E7A">
          <w:pgSz w:w="11910" w:h="16840"/>
          <w:pgMar w:top="1418" w:right="1418" w:bottom="1418" w:left="1418" w:header="0" w:footer="454" w:gutter="0"/>
          <w:cols w:space="720"/>
          <w:docGrid w:linePitch="299"/>
        </w:sectPr>
      </w:pPr>
    </w:p>
    <w:tbl>
      <w:tblPr>
        <w:tblpPr w:leftFromText="180" w:rightFromText="180" w:vertAnchor="text" w:horzAnchor="margin" w:tblpY="234"/>
        <w:tblW w:w="0" w:type="auto"/>
        <w:tblLayout w:type="fixed"/>
        <w:tblCellMar>
          <w:left w:w="0" w:type="dxa"/>
          <w:right w:w="0" w:type="dxa"/>
        </w:tblCellMar>
        <w:tblLook w:val="01E0" w:firstRow="1" w:lastRow="1" w:firstColumn="1" w:lastColumn="1" w:noHBand="0" w:noVBand="0"/>
      </w:tblPr>
      <w:tblGrid>
        <w:gridCol w:w="1454"/>
        <w:gridCol w:w="6045"/>
      </w:tblGrid>
      <w:tr w:rsidR="00392E2C" w14:paraId="6F882A22" w14:textId="77777777" w:rsidTr="00392E2C">
        <w:trPr>
          <w:trHeight w:val="512"/>
        </w:trPr>
        <w:permStart w:id="2049593221" w:edGrp="everyone" w:displacedByCustomXml="next"/>
        <w:bookmarkStart w:id="154" w:name="_Hlk72332802" w:displacedByCustomXml="next"/>
        <w:sdt>
          <w:sdtPr>
            <w:rPr>
              <w:rFonts w:ascii="Times New Roman"/>
              <w:sz w:val="24"/>
            </w:rPr>
            <w:alias w:val="insert school logo"/>
            <w:tag w:val="insert school logo"/>
            <w:id w:val="-1081210572"/>
            <w:showingPlcHdr/>
            <w15:color w:val="000000"/>
            <w:picture/>
          </w:sdtPr>
          <w:sdtEndPr/>
          <w:sdtContent>
            <w:tc>
              <w:tcPr>
                <w:tcW w:w="1454" w:type="dxa"/>
                <w:vMerge w:val="restart"/>
              </w:tcPr>
              <w:p w14:paraId="7FD8E5FE" w14:textId="77777777" w:rsidR="00392E2C" w:rsidRDefault="00392E2C" w:rsidP="00392E2C">
                <w:pPr>
                  <w:pStyle w:val="TableParagraph"/>
                  <w:rPr>
                    <w:rFonts w:ascii="Times New Roman"/>
                    <w:sz w:val="24"/>
                  </w:rPr>
                </w:pPr>
                <w:r>
                  <w:rPr>
                    <w:rFonts w:ascii="Times New Roman"/>
                    <w:noProof/>
                    <w:sz w:val="24"/>
                  </w:rPr>
                  <w:drawing>
                    <wp:inline distT="0" distB="0" distL="0" distR="0" wp14:anchorId="67247FEB" wp14:editId="7E4C391D">
                      <wp:extent cx="922020" cy="922020"/>
                      <wp:effectExtent l="0" t="0" r="0"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tc>
          </w:sdtContent>
        </w:sdt>
        <w:permEnd w:id="2049593221" w:displacedByCustomXml="prev"/>
        <w:tc>
          <w:tcPr>
            <w:tcW w:w="6045" w:type="dxa"/>
            <w:tcBorders>
              <w:left w:val="nil"/>
            </w:tcBorders>
          </w:tcPr>
          <w:p w14:paraId="3EFC48F8" w14:textId="77777777" w:rsidR="00392E2C" w:rsidRPr="002F6EDF" w:rsidRDefault="00392E2C" w:rsidP="00392E2C">
            <w:pPr>
              <w:pStyle w:val="TableParagraph"/>
              <w:ind w:left="108" w:right="176"/>
              <w:rPr>
                <w:b/>
                <w:sz w:val="32"/>
                <w:szCs w:val="32"/>
              </w:rPr>
            </w:pPr>
            <w:r w:rsidRPr="002F6EDF">
              <w:rPr>
                <w:b/>
                <w:color w:val="5D8DB6"/>
                <w:sz w:val="32"/>
                <w:szCs w:val="32"/>
              </w:rPr>
              <w:t>OH&amp;S</w:t>
            </w:r>
          </w:p>
        </w:tc>
      </w:tr>
      <w:tr w:rsidR="00392E2C" w14:paraId="1305F8BF" w14:textId="77777777" w:rsidTr="00392E2C">
        <w:trPr>
          <w:trHeight w:val="1292"/>
        </w:trPr>
        <w:tc>
          <w:tcPr>
            <w:tcW w:w="1454" w:type="dxa"/>
            <w:vMerge/>
          </w:tcPr>
          <w:p w14:paraId="55C54499" w14:textId="77777777" w:rsidR="00392E2C" w:rsidRDefault="00392E2C" w:rsidP="00392E2C">
            <w:pPr>
              <w:pStyle w:val="TableParagraph"/>
              <w:ind w:left="424" w:right="413" w:firstLine="37"/>
              <w:jc w:val="both"/>
              <w:rPr>
                <w:b/>
              </w:rPr>
            </w:pPr>
          </w:p>
        </w:tc>
        <w:tc>
          <w:tcPr>
            <w:tcW w:w="6045" w:type="dxa"/>
            <w:tcBorders>
              <w:left w:val="nil"/>
            </w:tcBorders>
          </w:tcPr>
          <w:p w14:paraId="0BE5914E" w14:textId="77777777" w:rsidR="00392E2C" w:rsidRPr="002F6EDF" w:rsidRDefault="00392E2C" w:rsidP="00392E2C">
            <w:pPr>
              <w:pStyle w:val="TableParagraph"/>
              <w:ind w:left="108" w:right="176"/>
              <w:rPr>
                <w:b/>
                <w:sz w:val="32"/>
                <w:szCs w:val="32"/>
              </w:rPr>
            </w:pPr>
            <w:r w:rsidRPr="002F6EDF">
              <w:rPr>
                <w:b/>
                <w:color w:val="5D8DB6"/>
                <w:sz w:val="32"/>
                <w:szCs w:val="32"/>
              </w:rPr>
              <w:t>Appendix 1:</w:t>
            </w:r>
          </w:p>
          <w:p w14:paraId="01040A26" w14:textId="77777777" w:rsidR="00392E2C" w:rsidRPr="002F6EDF" w:rsidRDefault="00392E2C" w:rsidP="00392E2C">
            <w:pPr>
              <w:pStyle w:val="TableParagraph"/>
              <w:ind w:left="108" w:right="176"/>
              <w:rPr>
                <w:b/>
                <w:sz w:val="32"/>
                <w:szCs w:val="32"/>
              </w:rPr>
            </w:pPr>
            <w:r>
              <w:rPr>
                <w:b/>
                <w:color w:val="5D8DB6"/>
                <w:sz w:val="32"/>
                <w:szCs w:val="32"/>
              </w:rPr>
              <w:t>School Procedures</w:t>
            </w:r>
          </w:p>
        </w:tc>
      </w:tr>
    </w:tbl>
    <w:bookmarkEnd w:id="154"/>
    <w:p w14:paraId="43D78B53" w14:textId="3DB044C5" w:rsidR="00FD3C69" w:rsidRDefault="00392E2C">
      <w:pPr>
        <w:pStyle w:val="BodyText"/>
        <w:spacing w:before="10"/>
        <w:rPr>
          <w:b/>
          <w:sz w:val="25"/>
        </w:rPr>
      </w:pPr>
      <w:r>
        <w:rPr>
          <w:rFonts w:ascii="Arial"/>
          <w:noProof/>
          <w:position w:val="130"/>
          <w:sz w:val="20"/>
        </w:rPr>
        <w:drawing>
          <wp:anchor distT="0" distB="0" distL="114300" distR="114300" simplePos="0" relativeHeight="487867392" behindDoc="0" locked="0" layoutInCell="1" allowOverlap="1" wp14:anchorId="019CB470" wp14:editId="664C7A4D">
            <wp:simplePos x="0" y="0"/>
            <wp:positionH relativeFrom="margin">
              <wp:posOffset>5153025</wp:posOffset>
            </wp:positionH>
            <wp:positionV relativeFrom="page">
              <wp:posOffset>191770</wp:posOffset>
            </wp:positionV>
            <wp:extent cx="1245870" cy="909320"/>
            <wp:effectExtent l="0" t="0" r="0" b="5080"/>
            <wp:wrapNone/>
            <wp:docPr id="154" name="image5.png" descr="P440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5870" cy="909320"/>
                    </a:xfrm>
                    <a:prstGeom prst="rect">
                      <a:avLst/>
                    </a:prstGeom>
                  </pic:spPr>
                </pic:pic>
              </a:graphicData>
            </a:graphic>
            <wp14:sizeRelH relativeFrom="page">
              <wp14:pctWidth>0</wp14:pctWidth>
            </wp14:sizeRelH>
            <wp14:sizeRelV relativeFrom="page">
              <wp14:pctHeight>0</wp14:pctHeight>
            </wp14:sizeRelV>
          </wp:anchor>
        </w:drawing>
      </w:r>
      <w:bookmarkStart w:id="155" w:name="_Hlk72332789"/>
    </w:p>
    <w:p w14:paraId="51B7690A" w14:textId="4D3814DB" w:rsidR="00FD3C69" w:rsidRDefault="00FD3C69">
      <w:pPr>
        <w:pStyle w:val="BodyText"/>
        <w:rPr>
          <w:b/>
          <w:sz w:val="20"/>
        </w:rPr>
      </w:pPr>
    </w:p>
    <w:p w14:paraId="7B84F131" w14:textId="3625EAA0" w:rsidR="00392E2C" w:rsidRDefault="00392E2C">
      <w:pPr>
        <w:pStyle w:val="BodyText"/>
        <w:rPr>
          <w:b/>
          <w:sz w:val="20"/>
        </w:rPr>
      </w:pPr>
    </w:p>
    <w:p w14:paraId="67A6BF7C" w14:textId="030CDD34" w:rsidR="00392E2C" w:rsidRDefault="00392E2C">
      <w:pPr>
        <w:pStyle w:val="BodyText"/>
        <w:rPr>
          <w:b/>
          <w:sz w:val="20"/>
        </w:rPr>
      </w:pPr>
    </w:p>
    <w:p w14:paraId="1F8ECF9C" w14:textId="44BF6499" w:rsidR="00392E2C" w:rsidRDefault="00392E2C">
      <w:pPr>
        <w:pStyle w:val="BodyText"/>
        <w:rPr>
          <w:b/>
          <w:sz w:val="20"/>
        </w:rPr>
      </w:pPr>
    </w:p>
    <w:p w14:paraId="7D8312A7" w14:textId="286F7F0A" w:rsidR="00392E2C" w:rsidRDefault="00392E2C">
      <w:pPr>
        <w:pStyle w:val="BodyText"/>
        <w:rPr>
          <w:b/>
          <w:sz w:val="20"/>
        </w:rPr>
      </w:pPr>
    </w:p>
    <w:p w14:paraId="58696B89" w14:textId="5F4F5CDB" w:rsidR="00392E2C" w:rsidRDefault="00392E2C">
      <w:pPr>
        <w:pStyle w:val="BodyText"/>
        <w:rPr>
          <w:b/>
          <w:sz w:val="20"/>
        </w:rPr>
      </w:pPr>
    </w:p>
    <w:p w14:paraId="02AA2198" w14:textId="53D76423" w:rsidR="00392E2C" w:rsidRDefault="00392E2C">
      <w:pPr>
        <w:pStyle w:val="BodyText"/>
        <w:rPr>
          <w:b/>
          <w:sz w:val="20"/>
        </w:rPr>
      </w:pPr>
    </w:p>
    <w:p w14:paraId="09297B19" w14:textId="68BDF28E" w:rsidR="00392E2C" w:rsidRDefault="00392E2C">
      <w:pPr>
        <w:pStyle w:val="BodyText"/>
        <w:rPr>
          <w:b/>
          <w:sz w:val="20"/>
        </w:rPr>
      </w:pPr>
    </w:p>
    <w:p w14:paraId="5A0F21E7" w14:textId="77777777" w:rsidR="00DF31AF" w:rsidRDefault="00DF31AF">
      <w:pPr>
        <w:pStyle w:val="BodyText"/>
        <w:rPr>
          <w:b/>
          <w:sz w:val="20"/>
        </w:rPr>
      </w:pPr>
    </w:p>
    <w:p w14:paraId="19D51B51" w14:textId="73C55516" w:rsidR="00DF31AF" w:rsidRDefault="00DF31AF" w:rsidP="00DF31AF">
      <w:pPr>
        <w:spacing w:before="120" w:line="288" w:lineRule="auto"/>
        <w:ind w:left="273"/>
        <w:rPr>
          <w:i/>
        </w:rPr>
      </w:pPr>
      <w:permStart w:id="1872114033" w:edGrp="everyone"/>
      <w:r>
        <w:rPr>
          <w:i/>
          <w:color w:val="5D8DB6"/>
        </w:rPr>
        <w:t>Schools</w:t>
      </w:r>
      <w:r>
        <w:rPr>
          <w:i/>
          <w:color w:val="5D8DB6"/>
          <w:spacing w:val="-10"/>
        </w:rPr>
        <w:t xml:space="preserve"> </w:t>
      </w:r>
      <w:r>
        <w:rPr>
          <w:i/>
          <w:color w:val="5D8DB6"/>
        </w:rPr>
        <w:t>must</w:t>
      </w:r>
      <w:r>
        <w:rPr>
          <w:i/>
          <w:color w:val="5D8DB6"/>
          <w:spacing w:val="-7"/>
        </w:rPr>
        <w:t xml:space="preserve"> </w:t>
      </w:r>
      <w:r>
        <w:rPr>
          <w:i/>
          <w:color w:val="5D8DB6"/>
        </w:rPr>
        <w:t>outline</w:t>
      </w:r>
      <w:r>
        <w:rPr>
          <w:i/>
          <w:color w:val="5D8DB6"/>
          <w:spacing w:val="-10"/>
        </w:rPr>
        <w:t xml:space="preserve"> </w:t>
      </w:r>
      <w:r>
        <w:rPr>
          <w:i/>
          <w:color w:val="5D8DB6"/>
        </w:rPr>
        <w:t>the</w:t>
      </w:r>
      <w:r>
        <w:rPr>
          <w:i/>
          <w:color w:val="5D8DB6"/>
          <w:spacing w:val="-8"/>
        </w:rPr>
        <w:t xml:space="preserve"> </w:t>
      </w:r>
      <w:r>
        <w:rPr>
          <w:i/>
          <w:color w:val="5D8DB6"/>
        </w:rPr>
        <w:t>procedures</w:t>
      </w:r>
      <w:r>
        <w:rPr>
          <w:i/>
          <w:color w:val="5D8DB6"/>
          <w:spacing w:val="-10"/>
        </w:rPr>
        <w:t xml:space="preserve"> </w:t>
      </w:r>
      <w:r>
        <w:rPr>
          <w:i/>
          <w:color w:val="5D8DB6"/>
        </w:rPr>
        <w:t>in</w:t>
      </w:r>
      <w:r>
        <w:rPr>
          <w:i/>
          <w:color w:val="5D8DB6"/>
          <w:spacing w:val="-9"/>
        </w:rPr>
        <w:t xml:space="preserve"> </w:t>
      </w:r>
      <w:r>
        <w:rPr>
          <w:i/>
          <w:color w:val="5D8DB6"/>
        </w:rPr>
        <w:t>place</w:t>
      </w:r>
      <w:r>
        <w:rPr>
          <w:i/>
          <w:color w:val="5D8DB6"/>
          <w:spacing w:val="-9"/>
        </w:rPr>
        <w:t xml:space="preserve"> </w:t>
      </w:r>
      <w:r>
        <w:rPr>
          <w:i/>
          <w:color w:val="5D8DB6"/>
        </w:rPr>
        <w:t>to</w:t>
      </w:r>
      <w:r>
        <w:rPr>
          <w:i/>
          <w:color w:val="5D8DB6"/>
          <w:spacing w:val="-9"/>
        </w:rPr>
        <w:t xml:space="preserve"> </w:t>
      </w:r>
      <w:r>
        <w:rPr>
          <w:i/>
          <w:color w:val="5D8DB6"/>
        </w:rPr>
        <w:t>fulfil</w:t>
      </w:r>
      <w:r>
        <w:rPr>
          <w:i/>
          <w:color w:val="5D8DB6"/>
          <w:spacing w:val="-9"/>
        </w:rPr>
        <w:t xml:space="preserve"> </w:t>
      </w:r>
      <w:r>
        <w:rPr>
          <w:i/>
          <w:color w:val="5D8DB6"/>
        </w:rPr>
        <w:t>the</w:t>
      </w:r>
      <w:r>
        <w:rPr>
          <w:i/>
          <w:color w:val="5D8DB6"/>
          <w:spacing w:val="-9"/>
        </w:rPr>
        <w:t xml:space="preserve"> </w:t>
      </w:r>
      <w:r>
        <w:rPr>
          <w:i/>
          <w:color w:val="5D8DB6"/>
        </w:rPr>
        <w:t>requirements</w:t>
      </w:r>
      <w:r>
        <w:rPr>
          <w:i/>
          <w:color w:val="5D8DB6"/>
          <w:spacing w:val="-9"/>
        </w:rPr>
        <w:t xml:space="preserve"> </w:t>
      </w:r>
      <w:r>
        <w:rPr>
          <w:i/>
          <w:color w:val="5D8DB6"/>
        </w:rPr>
        <w:t>of</w:t>
      </w:r>
      <w:r>
        <w:rPr>
          <w:i/>
          <w:color w:val="5D8DB6"/>
          <w:spacing w:val="-9"/>
        </w:rPr>
        <w:t xml:space="preserve"> </w:t>
      </w:r>
      <w:r>
        <w:rPr>
          <w:i/>
          <w:color w:val="5D8DB6"/>
        </w:rPr>
        <w:t>the</w:t>
      </w:r>
      <w:r>
        <w:rPr>
          <w:i/>
          <w:color w:val="5D8DB6"/>
          <w:spacing w:val="-9"/>
        </w:rPr>
        <w:t xml:space="preserve"> </w:t>
      </w:r>
      <w:r>
        <w:rPr>
          <w:i/>
          <w:color w:val="5D8DB6"/>
        </w:rPr>
        <w:t>OHS</w:t>
      </w:r>
      <w:r>
        <w:rPr>
          <w:i/>
          <w:color w:val="5D8DB6"/>
          <w:spacing w:val="-9"/>
        </w:rPr>
        <w:t xml:space="preserve"> </w:t>
      </w:r>
      <w:r>
        <w:rPr>
          <w:i/>
          <w:color w:val="5D8DB6"/>
        </w:rPr>
        <w:t>policy</w:t>
      </w:r>
      <w:r>
        <w:rPr>
          <w:i/>
          <w:color w:val="5D8DB6"/>
          <w:spacing w:val="-9"/>
        </w:rPr>
        <w:t xml:space="preserve"> </w:t>
      </w:r>
      <w:r>
        <w:rPr>
          <w:i/>
          <w:color w:val="5D8DB6"/>
        </w:rPr>
        <w:t>in</w:t>
      </w:r>
      <w:r>
        <w:rPr>
          <w:i/>
          <w:color w:val="5D8DB6"/>
          <w:spacing w:val="-9"/>
        </w:rPr>
        <w:t xml:space="preserve"> </w:t>
      </w:r>
      <w:r>
        <w:rPr>
          <w:i/>
          <w:color w:val="5D8DB6"/>
        </w:rPr>
        <w:t>their school.</w:t>
      </w:r>
      <w:r w:rsidRPr="00A25C41">
        <w:rPr>
          <w:rFonts w:ascii="Calibri" w:hAnsi="Calibri" w:cs="Calibri"/>
          <w:bCs/>
          <w:i/>
          <w:iCs/>
          <w:color w:val="4F81BD" w:themeColor="accent1"/>
        </w:rPr>
        <w:t xml:space="preserve"> </w:t>
      </w:r>
      <w:r>
        <w:rPr>
          <w:rFonts w:ascii="Calibri" w:hAnsi="Calibri" w:cs="Calibri"/>
          <w:bCs/>
          <w:i/>
          <w:iCs/>
          <w:color w:val="4F81BD" w:themeColor="accent1"/>
        </w:rPr>
        <w:t xml:space="preserve">Schools can remove this </w:t>
      </w:r>
      <w:r w:rsidR="00DA7F0C">
        <w:rPr>
          <w:rFonts w:ascii="Calibri" w:hAnsi="Calibri" w:cs="Calibri"/>
          <w:bCs/>
          <w:i/>
          <w:iCs/>
          <w:color w:val="4F81BD" w:themeColor="accent1"/>
        </w:rPr>
        <w:t>statement</w:t>
      </w:r>
      <w:r>
        <w:rPr>
          <w:rFonts w:ascii="Calibri" w:hAnsi="Calibri" w:cs="Calibri"/>
          <w:bCs/>
          <w:i/>
          <w:iCs/>
          <w:color w:val="4F81BD" w:themeColor="accent1"/>
        </w:rPr>
        <w:t xml:space="preserve"> if required.</w:t>
      </w:r>
      <w:permEnd w:id="1872114033"/>
    </w:p>
    <w:p w14:paraId="78EF3B2D" w14:textId="77777777" w:rsidR="00FD3C69" w:rsidRDefault="00FD3C69">
      <w:pPr>
        <w:pStyle w:val="BodyText"/>
        <w:rPr>
          <w:b/>
          <w:sz w:val="20"/>
        </w:rPr>
      </w:pPr>
    </w:p>
    <w:p w14:paraId="0CBE3831" w14:textId="77777777" w:rsidR="00FD3C69" w:rsidRDefault="00FD3C69">
      <w:pPr>
        <w:pStyle w:val="BodyText"/>
        <w:spacing w:before="4"/>
        <w:rPr>
          <w:b/>
          <w:sz w:val="19"/>
        </w:rPr>
      </w:pPr>
    </w:p>
    <w:p w14:paraId="787E799A" w14:textId="77777777" w:rsidR="00FD3C69" w:rsidRDefault="008578C0">
      <w:pPr>
        <w:spacing w:before="52"/>
        <w:ind w:left="820"/>
        <w:rPr>
          <w:b/>
          <w:sz w:val="24"/>
        </w:rPr>
      </w:pPr>
      <w:r>
        <w:rPr>
          <w:b/>
          <w:sz w:val="24"/>
        </w:rPr>
        <w:t>Role of the OHS Coordinator and Committee</w:t>
      </w:r>
    </w:p>
    <w:p w14:paraId="21887705" w14:textId="77777777" w:rsidR="004D4A7A" w:rsidRPr="004D4A7A" w:rsidRDefault="004D4A7A" w:rsidP="004D4A7A">
      <w:pPr>
        <w:pStyle w:val="ListParagraph"/>
        <w:tabs>
          <w:tab w:val="left" w:pos="1953"/>
          <w:tab w:val="left" w:pos="1954"/>
        </w:tabs>
        <w:spacing w:before="44"/>
        <w:ind w:left="1953" w:firstLine="0"/>
        <w:rPr>
          <w:rFonts w:ascii="Symbol" w:hAnsi="Symbol"/>
        </w:rPr>
      </w:pPr>
    </w:p>
    <w:p w14:paraId="4935ACC9" w14:textId="3AF12394" w:rsidR="004D4A7A" w:rsidRDefault="004D4A7A" w:rsidP="004D4A7A">
      <w:pPr>
        <w:ind w:left="1529"/>
        <w:rPr>
          <w:b/>
          <w:sz w:val="24"/>
        </w:rPr>
      </w:pPr>
      <w:r>
        <w:rPr>
          <w:b/>
          <w:color w:val="5D8DB6"/>
          <w:sz w:val="24"/>
        </w:rPr>
        <w:t xml:space="preserve">OHS Committee </w:t>
      </w:r>
    </w:p>
    <w:permStart w:id="1662275611" w:edGrp="everyone" w:displacedByCustomXml="next"/>
    <w:sdt>
      <w:sdtPr>
        <w:alias w:val="insert responsibilities"/>
        <w:tag w:val="insert responsibilities"/>
        <w:id w:val="1460149854"/>
        <w:placeholder>
          <w:docPart w:val="DefaultPlaceholder_-1854013440"/>
        </w:placeholder>
      </w:sdtPr>
      <w:sdtEndPr/>
      <w:sdtContent>
        <w:p w14:paraId="2B326C65" w14:textId="509CDF9B" w:rsidR="004D4A7A" w:rsidRDefault="004D4A7A" w:rsidP="00606F67">
          <w:pPr>
            <w:pStyle w:val="ListParagraph"/>
            <w:numPr>
              <w:ilvl w:val="1"/>
              <w:numId w:val="8"/>
            </w:numPr>
            <w:tabs>
              <w:tab w:val="left" w:pos="2249"/>
              <w:tab w:val="left" w:pos="2250"/>
            </w:tabs>
            <w:spacing w:before="180"/>
            <w:ind w:left="2249" w:hanging="361"/>
          </w:pPr>
          <w:r w:rsidRPr="004D4A7A">
            <w:rPr>
              <w:highlight w:val="lightGray"/>
            </w:rPr>
            <w:t>Insert responsibilities</w:t>
          </w:r>
        </w:p>
      </w:sdtContent>
    </w:sdt>
    <w:permEnd w:id="1662275611" w:displacedByCustomXml="prev"/>
    <w:p w14:paraId="3D482C40" w14:textId="4F8508D2" w:rsidR="004D4A7A" w:rsidRDefault="004D4A7A" w:rsidP="004D4A7A">
      <w:pPr>
        <w:pStyle w:val="BodyText"/>
        <w:spacing w:before="4"/>
      </w:pPr>
    </w:p>
    <w:p w14:paraId="14D6605B" w14:textId="2CE85328" w:rsidR="004D4A7A" w:rsidRDefault="004D4A7A" w:rsidP="004D4A7A">
      <w:pPr>
        <w:ind w:left="1529"/>
        <w:rPr>
          <w:b/>
          <w:sz w:val="24"/>
        </w:rPr>
      </w:pPr>
      <w:r>
        <w:rPr>
          <w:b/>
          <w:color w:val="5D8DB6"/>
          <w:sz w:val="24"/>
        </w:rPr>
        <w:t xml:space="preserve">OHS Coordinator </w:t>
      </w:r>
    </w:p>
    <w:permStart w:id="2040940548" w:edGrp="everyone" w:displacedByCustomXml="next"/>
    <w:sdt>
      <w:sdtPr>
        <w:alias w:val="insert responsibilities"/>
        <w:tag w:val="insert responsibilities"/>
        <w:id w:val="1254933612"/>
        <w:placeholder>
          <w:docPart w:val="E8D8EDDD85FE4005A877172577E8386C"/>
        </w:placeholder>
      </w:sdtPr>
      <w:sdtEndPr/>
      <w:sdtContent>
        <w:p w14:paraId="6CAF9546" w14:textId="77777777" w:rsidR="004D4A7A" w:rsidRDefault="004D4A7A" w:rsidP="00606F67">
          <w:pPr>
            <w:pStyle w:val="ListParagraph"/>
            <w:numPr>
              <w:ilvl w:val="1"/>
              <w:numId w:val="8"/>
            </w:numPr>
            <w:tabs>
              <w:tab w:val="left" w:pos="2249"/>
              <w:tab w:val="left" w:pos="2250"/>
            </w:tabs>
            <w:spacing w:before="180"/>
            <w:ind w:left="2249" w:hanging="361"/>
          </w:pPr>
          <w:r w:rsidRPr="004D4A7A">
            <w:rPr>
              <w:highlight w:val="lightGray"/>
            </w:rPr>
            <w:t>Insert responsibilities</w:t>
          </w:r>
        </w:p>
      </w:sdtContent>
    </w:sdt>
    <w:permEnd w:id="2040940548" w:displacedByCustomXml="prev"/>
    <w:p w14:paraId="1A1D40F7" w14:textId="3AFCDB1A" w:rsidR="00FD3C69" w:rsidRDefault="00FD3C69">
      <w:pPr>
        <w:rPr>
          <w:rFonts w:ascii="Symbol" w:hAnsi="Symbol"/>
        </w:rPr>
      </w:pPr>
    </w:p>
    <w:permStart w:id="1655053816" w:edGrp="everyone"/>
    <w:p w14:paraId="4C937CA9" w14:textId="7EA2214C" w:rsidR="004D4A7A" w:rsidRDefault="008247D7" w:rsidP="004D4A7A">
      <w:pPr>
        <w:spacing w:before="52"/>
        <w:ind w:left="820"/>
        <w:rPr>
          <w:b/>
          <w:sz w:val="24"/>
        </w:rPr>
      </w:pPr>
      <w:sdt>
        <w:sdtPr>
          <w:rPr>
            <w:b/>
            <w:sz w:val="24"/>
          </w:rPr>
          <w:id w:val="1789460447"/>
          <w:placeholder>
            <w:docPart w:val="DefaultPlaceholder_-1854013440"/>
          </w:placeholder>
        </w:sdtPr>
        <w:sdtEndPr/>
        <w:sdtContent>
          <w:r w:rsidR="004D4A7A" w:rsidRPr="004D4A7A">
            <w:rPr>
              <w:b/>
              <w:sz w:val="24"/>
              <w:highlight w:val="lightGray"/>
            </w:rPr>
            <w:t>Insert additional procedure statements as required</w:t>
          </w:r>
          <w:permEnd w:id="1655053816"/>
        </w:sdtContent>
      </w:sdt>
    </w:p>
    <w:p w14:paraId="116E3928" w14:textId="3DA0A9B2" w:rsidR="004D4A7A" w:rsidRDefault="004D4A7A">
      <w:pPr>
        <w:rPr>
          <w:rFonts w:ascii="Symbol" w:hAnsi="Symbol"/>
        </w:rPr>
      </w:pPr>
    </w:p>
    <w:p w14:paraId="67CF5862" w14:textId="76086E6F" w:rsidR="004D4A7A" w:rsidRDefault="008247D7" w:rsidP="004D4A7A">
      <w:pPr>
        <w:ind w:left="1529"/>
        <w:rPr>
          <w:b/>
          <w:sz w:val="24"/>
        </w:rPr>
      </w:pPr>
      <w:sdt>
        <w:sdtPr>
          <w:rPr>
            <w:b/>
            <w:color w:val="5D8DB6"/>
            <w:sz w:val="24"/>
          </w:rPr>
          <w:id w:val="1483585155"/>
          <w:placeholder>
            <w:docPart w:val="DefaultPlaceholder_-1854013440"/>
          </w:placeholder>
        </w:sdtPr>
        <w:sdtEndPr/>
        <w:sdtContent>
          <w:permStart w:id="568212340" w:edGrp="everyone"/>
          <w:r w:rsidR="004D4A7A" w:rsidRPr="004D4A7A">
            <w:rPr>
              <w:b/>
              <w:color w:val="5D8DB6"/>
              <w:sz w:val="24"/>
              <w:highlight w:val="lightGray"/>
            </w:rPr>
            <w:t>Insert requirements</w:t>
          </w:r>
          <w:permEnd w:id="568212340"/>
        </w:sdtContent>
      </w:sdt>
      <w:r w:rsidR="004D4A7A">
        <w:rPr>
          <w:b/>
          <w:color w:val="5D8DB6"/>
          <w:sz w:val="24"/>
        </w:rPr>
        <w:t xml:space="preserve"> </w:t>
      </w:r>
    </w:p>
    <w:permStart w:id="1176202649" w:edGrp="everyone" w:displacedByCustomXml="next"/>
    <w:sdt>
      <w:sdtPr>
        <w:rPr>
          <w:highlight w:val="lightGray"/>
        </w:rPr>
        <w:alias w:val="insert responsibilities"/>
        <w:tag w:val="insert responsibilities"/>
        <w:id w:val="-666717057"/>
        <w:placeholder>
          <w:docPart w:val="E9F6DA79811D4F3893A63E79A21F48D9"/>
        </w:placeholder>
      </w:sdtPr>
      <w:sdtEndPr/>
      <w:sdtContent>
        <w:p w14:paraId="187E92C0" w14:textId="77777777" w:rsidR="004D4A7A" w:rsidRPr="004D4A7A" w:rsidRDefault="004D4A7A" w:rsidP="00606F67">
          <w:pPr>
            <w:pStyle w:val="ListParagraph"/>
            <w:numPr>
              <w:ilvl w:val="1"/>
              <w:numId w:val="8"/>
            </w:numPr>
            <w:tabs>
              <w:tab w:val="left" w:pos="2249"/>
              <w:tab w:val="left" w:pos="2250"/>
            </w:tabs>
            <w:spacing w:before="180"/>
            <w:ind w:left="2249" w:hanging="361"/>
            <w:rPr>
              <w:highlight w:val="lightGray"/>
            </w:rPr>
          </w:pPr>
          <w:r w:rsidRPr="004D4A7A">
            <w:rPr>
              <w:highlight w:val="lightGray"/>
            </w:rPr>
            <w:t>Insert responsibilities</w:t>
          </w:r>
        </w:p>
      </w:sdtContent>
    </w:sdt>
    <w:permEnd w:id="1176202649" w:displacedByCustomXml="prev"/>
    <w:p w14:paraId="579AE3C9" w14:textId="77777777" w:rsidR="004D4A7A" w:rsidRDefault="004D4A7A">
      <w:pPr>
        <w:rPr>
          <w:rFonts w:ascii="Symbol" w:hAnsi="Symbol"/>
        </w:rPr>
      </w:pPr>
    </w:p>
    <w:p w14:paraId="3B3707DE" w14:textId="77777777" w:rsidR="004D4A7A" w:rsidRDefault="004D4A7A">
      <w:pPr>
        <w:rPr>
          <w:rFonts w:ascii="Symbol" w:hAnsi="Symbol"/>
        </w:rPr>
      </w:pPr>
    </w:p>
    <w:bookmarkEnd w:id="155"/>
    <w:p w14:paraId="134C2E0A" w14:textId="6F521686" w:rsidR="004D4A7A" w:rsidRDefault="004D4A7A">
      <w:pPr>
        <w:rPr>
          <w:rFonts w:ascii="Symbol" w:hAnsi="Symbol"/>
        </w:rPr>
        <w:sectPr w:rsidR="004D4A7A" w:rsidSect="004A6E7A">
          <w:headerReference w:type="default" r:id="rId66"/>
          <w:pgSz w:w="11910" w:h="16840"/>
          <w:pgMar w:top="1418" w:right="1418" w:bottom="1418" w:left="1418" w:header="372" w:footer="454" w:gutter="0"/>
          <w:cols w:space="720"/>
          <w:docGrid w:linePitch="299"/>
        </w:sectPr>
      </w:pPr>
    </w:p>
    <w:tbl>
      <w:tblPr>
        <w:tblW w:w="0" w:type="auto"/>
        <w:tblLayout w:type="fixed"/>
        <w:tblCellMar>
          <w:left w:w="0" w:type="dxa"/>
          <w:right w:w="0" w:type="dxa"/>
        </w:tblCellMar>
        <w:tblLook w:val="01E0" w:firstRow="1" w:lastRow="1" w:firstColumn="1" w:lastColumn="1" w:noHBand="0" w:noVBand="0"/>
      </w:tblPr>
      <w:tblGrid>
        <w:gridCol w:w="1454"/>
        <w:gridCol w:w="6216"/>
      </w:tblGrid>
      <w:tr w:rsidR="004E10B5" w14:paraId="0391E3EF" w14:textId="77777777" w:rsidTr="00392E2C">
        <w:trPr>
          <w:trHeight w:val="2362"/>
        </w:trPr>
        <w:permStart w:id="1426798837" w:edGrp="everyone" w:displacedByCustomXml="next"/>
        <w:bookmarkStart w:id="156" w:name="_Hlk72332727" w:displacedByCustomXml="next"/>
        <w:sdt>
          <w:sdtPr>
            <w:rPr>
              <w:rFonts w:ascii="Times New Roman"/>
            </w:rPr>
            <w:alias w:val="insert school logo"/>
            <w:tag w:val="insert school logo"/>
            <w:id w:val="-1237933727"/>
            <w:showingPlcHdr/>
            <w15:color w:val="000000"/>
            <w:picture/>
          </w:sdtPr>
          <w:sdtEndPr/>
          <w:sdtContent>
            <w:tc>
              <w:tcPr>
                <w:tcW w:w="1454" w:type="dxa"/>
                <w:vAlign w:val="center"/>
              </w:tcPr>
              <w:p w14:paraId="6C8F0069" w14:textId="7FBA5311" w:rsidR="004E10B5" w:rsidRDefault="004E10B5" w:rsidP="004E10B5">
                <w:pPr>
                  <w:pStyle w:val="TableParagraph"/>
                  <w:rPr>
                    <w:rFonts w:ascii="Times New Roman"/>
                  </w:rPr>
                </w:pPr>
                <w:r>
                  <w:rPr>
                    <w:rFonts w:ascii="Times New Roman"/>
                    <w:noProof/>
                  </w:rPr>
                  <w:drawing>
                    <wp:inline distT="0" distB="0" distL="0" distR="0" wp14:anchorId="19DD29BC" wp14:editId="01AA5CE4">
                      <wp:extent cx="922020" cy="922020"/>
                      <wp:effectExtent l="0" t="0" r="0" b="0"/>
                      <wp:docPr id="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tc>
          </w:sdtContent>
        </w:sdt>
        <w:permEnd w:id="1426798837" w:displacedByCustomXml="prev"/>
        <w:tc>
          <w:tcPr>
            <w:tcW w:w="6216" w:type="dxa"/>
            <w:vAlign w:val="center"/>
          </w:tcPr>
          <w:p w14:paraId="5688A5CE" w14:textId="0BFD7FC7" w:rsidR="004E10B5" w:rsidRPr="003451AD" w:rsidRDefault="004E10B5" w:rsidP="004E10B5">
            <w:pPr>
              <w:pStyle w:val="10Heading"/>
              <w:spacing w:before="0" w:after="0" w:line="240" w:lineRule="auto"/>
              <w:ind w:left="108" w:right="-1389" w:firstLine="0"/>
              <w:rPr>
                <w:b w:val="0"/>
                <w:sz w:val="16"/>
                <w:szCs w:val="16"/>
              </w:rPr>
            </w:pPr>
            <w:bookmarkStart w:id="157" w:name="_Toc65512921"/>
            <w:permStart w:id="1036087064" w:edGrp="everyone"/>
            <w:r>
              <w:t>FORM</w:t>
            </w:r>
            <w:r w:rsidRPr="00936C8D">
              <w:t xml:space="preserve"> 9</w:t>
            </w:r>
            <w:r>
              <w:t>: Supervision of Students Policy</w:t>
            </w:r>
            <w:r w:rsidR="003451AD">
              <w:br/>
            </w:r>
            <w:r w:rsidR="003451AD">
              <w:rPr>
                <w:sz w:val="20"/>
                <w:szCs w:val="20"/>
                <w:highlight w:val="yellow"/>
              </w:rPr>
              <w:t>[</w:t>
            </w:r>
            <w:r w:rsidR="003451AD" w:rsidRPr="00D53E9C">
              <w:rPr>
                <w:sz w:val="20"/>
                <w:szCs w:val="20"/>
                <w:highlight w:val="yellow"/>
              </w:rPr>
              <w:t>NB Schools to remove above heading</w:t>
            </w:r>
            <w:r w:rsidR="003451AD">
              <w:rPr>
                <w:sz w:val="20"/>
                <w:szCs w:val="20"/>
              </w:rPr>
              <w:t>]</w:t>
            </w:r>
            <w:bookmarkEnd w:id="157"/>
            <w:r w:rsidR="003451AD">
              <w:rPr>
                <w:sz w:val="20"/>
                <w:szCs w:val="20"/>
              </w:rPr>
              <w:br/>
            </w:r>
          </w:p>
          <w:permEnd w:id="1036087064"/>
          <w:p w14:paraId="450FA0A0" w14:textId="4B74191C" w:rsidR="004E10B5" w:rsidRDefault="008247D7" w:rsidP="004E10B5">
            <w:pPr>
              <w:pStyle w:val="TableParagraph"/>
              <w:ind w:left="108"/>
              <w:rPr>
                <w:b/>
                <w:sz w:val="40"/>
              </w:rPr>
            </w:pPr>
            <w:sdt>
              <w:sdtPr>
                <w:rPr>
                  <w:rStyle w:val="Heading"/>
                </w:rPr>
                <w:alias w:val="Select school"/>
                <w:tag w:val="Select School"/>
                <w:id w:val="-408851257"/>
                <w:placeholder>
                  <w:docPart w:val="15F5B222809247CFB7C5B3C7ACC91267"/>
                </w:placeholder>
                <w:showingPlcHd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hAnsiTheme="minorHAnsi" w:cs="Times New Roman"/>
                  <w:b w:val="0"/>
                  <w:color w:val="auto"/>
                  <w:sz w:val="20"/>
                </w:rPr>
              </w:sdtEndPr>
              <w:sdtContent>
                <w:permStart w:id="1138503497" w:edGrp="everyone"/>
                <w:r w:rsidR="00CD560C" w:rsidRPr="00480584">
                  <w:rPr>
                    <w:rFonts w:ascii="Calibri" w:hAnsi="Calibri" w:cs="Times New Roman"/>
                    <w:b/>
                    <w:color w:val="5D8DB6"/>
                    <w:sz w:val="32"/>
                    <w:szCs w:val="32"/>
                  </w:rPr>
                  <w:t>Insert School Name</w:t>
                </w:r>
                <w:permEnd w:id="1138503497"/>
              </w:sdtContent>
            </w:sdt>
            <w:r w:rsidR="00CD560C">
              <w:rPr>
                <w:b/>
                <w:color w:val="5D8DB6"/>
                <w:sz w:val="36"/>
              </w:rPr>
              <w:t xml:space="preserve"> </w:t>
            </w:r>
            <w:r w:rsidR="00CD560C">
              <w:rPr>
                <w:b/>
                <w:color w:val="5D8DB6"/>
                <w:sz w:val="36"/>
              </w:rPr>
              <w:br/>
            </w:r>
            <w:r w:rsidR="004E10B5">
              <w:rPr>
                <w:b/>
                <w:color w:val="5D8DB6"/>
                <w:sz w:val="36"/>
              </w:rPr>
              <w:t>SUPERVISION OF STUDENT POLICY</w:t>
            </w:r>
          </w:p>
        </w:tc>
      </w:tr>
    </w:tbl>
    <w:p w14:paraId="4B46EA50" w14:textId="38249D05" w:rsidR="00FD3C69" w:rsidRDefault="00392E2C">
      <w:pPr>
        <w:pStyle w:val="BodyText"/>
        <w:rPr>
          <w:sz w:val="20"/>
        </w:rPr>
      </w:pPr>
      <w:r>
        <w:rPr>
          <w:rFonts w:ascii="Arial"/>
          <w:noProof/>
          <w:position w:val="130"/>
          <w:sz w:val="20"/>
        </w:rPr>
        <w:drawing>
          <wp:anchor distT="0" distB="0" distL="114300" distR="114300" simplePos="0" relativeHeight="487869440" behindDoc="0" locked="0" layoutInCell="1" allowOverlap="1" wp14:anchorId="75405573" wp14:editId="012EF484">
            <wp:simplePos x="0" y="0"/>
            <wp:positionH relativeFrom="margin">
              <wp:posOffset>5191125</wp:posOffset>
            </wp:positionH>
            <wp:positionV relativeFrom="page">
              <wp:posOffset>186055</wp:posOffset>
            </wp:positionV>
            <wp:extent cx="1245870" cy="909320"/>
            <wp:effectExtent l="0" t="0" r="0" b="5080"/>
            <wp:wrapNone/>
            <wp:docPr id="155" name="image5.png" descr="P440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5870" cy="909320"/>
                    </a:xfrm>
                    <a:prstGeom prst="rect">
                      <a:avLst/>
                    </a:prstGeom>
                  </pic:spPr>
                </pic:pic>
              </a:graphicData>
            </a:graphic>
            <wp14:sizeRelH relativeFrom="page">
              <wp14:pctWidth>0</wp14:pctWidth>
            </wp14:sizeRelH>
            <wp14:sizeRelV relativeFrom="page">
              <wp14:pctHeight>0</wp14:pctHeight>
            </wp14:sizeRelV>
          </wp:anchor>
        </w:drawing>
      </w:r>
    </w:p>
    <w:p w14:paraId="04D248B5" w14:textId="03916548" w:rsidR="00FD3C69" w:rsidRDefault="00FD3C69">
      <w:pPr>
        <w:pStyle w:val="BodyText"/>
        <w:spacing w:before="1"/>
        <w:rPr>
          <w:sz w:val="19"/>
        </w:rPr>
      </w:pPr>
    </w:p>
    <w:p w14:paraId="3885E43A" w14:textId="17FFF912" w:rsidR="00DF31AF" w:rsidRDefault="00DF31AF" w:rsidP="00DF31AF">
      <w:pPr>
        <w:spacing w:before="120" w:line="288" w:lineRule="auto"/>
        <w:ind w:left="415" w:right="242" w:hanging="1"/>
        <w:rPr>
          <w:i/>
        </w:rPr>
      </w:pPr>
      <w:permStart w:id="312038609" w:edGrp="everyone"/>
      <w:r>
        <w:rPr>
          <w:i/>
          <w:color w:val="5B9BD4"/>
        </w:rPr>
        <w:t xml:space="preserve">This Statement has been approved by the CES Limited Board for application in each Sandhurst Catholic School and must be </w:t>
      </w:r>
      <w:proofErr w:type="spellStart"/>
      <w:r>
        <w:rPr>
          <w:i/>
          <w:color w:val="5B9BD4"/>
        </w:rPr>
        <w:t>customised</w:t>
      </w:r>
      <w:proofErr w:type="spellEnd"/>
      <w:r>
        <w:rPr>
          <w:i/>
          <w:color w:val="5B9BD4"/>
        </w:rPr>
        <w:t xml:space="preserve"> for use in each </w:t>
      </w:r>
      <w:r w:rsidR="0085369F">
        <w:rPr>
          <w:i/>
          <w:color w:val="5B9BD4"/>
        </w:rPr>
        <w:t>school</w:t>
      </w:r>
      <w:r>
        <w:rPr>
          <w:i/>
          <w:color w:val="5B9BD4"/>
        </w:rPr>
        <w:t xml:space="preserve"> in accordance with the instructions outlined in this Framework. </w:t>
      </w:r>
      <w:r>
        <w:rPr>
          <w:rFonts w:ascii="Calibri" w:hAnsi="Calibri" w:cs="Calibri"/>
          <w:bCs/>
          <w:i/>
          <w:iCs/>
          <w:color w:val="4F81BD" w:themeColor="accent1"/>
        </w:rPr>
        <w:t xml:space="preserve">Schools can remove this </w:t>
      </w:r>
      <w:r w:rsidR="00DA7F0C">
        <w:rPr>
          <w:rFonts w:ascii="Calibri" w:hAnsi="Calibri" w:cs="Calibri"/>
          <w:bCs/>
          <w:i/>
          <w:iCs/>
          <w:color w:val="4F81BD" w:themeColor="accent1"/>
        </w:rPr>
        <w:t>statement</w:t>
      </w:r>
      <w:r>
        <w:rPr>
          <w:rFonts w:ascii="Calibri" w:hAnsi="Calibri" w:cs="Calibri"/>
          <w:bCs/>
          <w:i/>
          <w:iCs/>
          <w:color w:val="4F81BD" w:themeColor="accent1"/>
        </w:rPr>
        <w:t xml:space="preserve"> if required</w:t>
      </w:r>
      <w:r>
        <w:rPr>
          <w:i/>
          <w:color w:val="5B9BD4"/>
        </w:rPr>
        <w:t>.</w:t>
      </w:r>
      <w:permEnd w:id="312038609"/>
    </w:p>
    <w:p w14:paraId="123BEB0C" w14:textId="77777777" w:rsidR="00FD3C69" w:rsidRDefault="00FD3C69">
      <w:pPr>
        <w:pStyle w:val="BodyText"/>
        <w:rPr>
          <w:sz w:val="20"/>
        </w:rPr>
      </w:pPr>
    </w:p>
    <w:p w14:paraId="443C9F98" w14:textId="2609B63D" w:rsidR="003451AD" w:rsidRPr="00363D1C" w:rsidRDefault="003451AD" w:rsidP="0044711E">
      <w:pPr>
        <w:pStyle w:val="MAINHEADINGS"/>
        <w:numPr>
          <w:ilvl w:val="0"/>
          <w:numId w:val="74"/>
        </w:numPr>
        <w:ind w:left="709" w:hanging="709"/>
      </w:pPr>
      <w:bookmarkStart w:id="158" w:name="_Toc65512922"/>
      <w:r w:rsidRPr="00363D1C">
        <w:t>Vision</w:t>
      </w:r>
      <w:bookmarkEnd w:id="158"/>
    </w:p>
    <w:p w14:paraId="64C36C00" w14:textId="77777777" w:rsidR="003451AD" w:rsidRDefault="003451AD" w:rsidP="00DF31AF">
      <w:pPr>
        <w:pStyle w:val="MAINBODY"/>
      </w:pPr>
      <w:r>
        <w:t>The</w:t>
      </w:r>
      <w:r>
        <w:rPr>
          <w:spacing w:val="-8"/>
        </w:rPr>
        <w:t xml:space="preserve"> </w:t>
      </w:r>
      <w:r>
        <w:t>vision</w:t>
      </w:r>
      <w:r>
        <w:rPr>
          <w:spacing w:val="-7"/>
        </w:rPr>
        <w:t xml:space="preserve"> </w:t>
      </w:r>
      <w:r>
        <w:t>for</w:t>
      </w:r>
      <w:r>
        <w:rPr>
          <w:spacing w:val="-6"/>
        </w:rPr>
        <w:t xml:space="preserve"> </w:t>
      </w:r>
      <w:r>
        <w:t>Catholic</w:t>
      </w:r>
      <w:r>
        <w:rPr>
          <w:spacing w:val="-7"/>
        </w:rPr>
        <w:t xml:space="preserve"> </w:t>
      </w:r>
      <w:r>
        <w:t>Education</w:t>
      </w:r>
      <w:r>
        <w:rPr>
          <w:spacing w:val="-7"/>
        </w:rPr>
        <w:t xml:space="preserve"> </w:t>
      </w:r>
      <w:r>
        <w:t>Sandhurst</w:t>
      </w:r>
      <w:r>
        <w:rPr>
          <w:spacing w:val="-7"/>
        </w:rPr>
        <w:t xml:space="preserve"> </w:t>
      </w:r>
      <w:r>
        <w:t>Limited</w:t>
      </w:r>
      <w:r>
        <w:rPr>
          <w:spacing w:val="-5"/>
        </w:rPr>
        <w:t xml:space="preserve"> </w:t>
      </w:r>
      <w:r>
        <w:t>(</w:t>
      </w:r>
      <w:r w:rsidRPr="002E0EAD">
        <w:rPr>
          <w:bCs/>
        </w:rPr>
        <w:t>CES</w:t>
      </w:r>
      <w:r w:rsidRPr="002E0EAD">
        <w:rPr>
          <w:bCs/>
          <w:spacing w:val="-7"/>
        </w:rPr>
        <w:t xml:space="preserve"> </w:t>
      </w:r>
      <w:r w:rsidRPr="002E0EAD">
        <w:rPr>
          <w:bCs/>
        </w:rPr>
        <w:t>Limited</w:t>
      </w:r>
      <w:r>
        <w:t>)</w:t>
      </w:r>
      <w:r>
        <w:rPr>
          <w:spacing w:val="-7"/>
        </w:rPr>
        <w:t xml:space="preserve"> </w:t>
      </w:r>
      <w:r>
        <w:t>is</w:t>
      </w:r>
      <w:r>
        <w:rPr>
          <w:spacing w:val="-6"/>
        </w:rPr>
        <w:t xml:space="preserve"> </w:t>
      </w:r>
      <w:r>
        <w:t>to</w:t>
      </w:r>
      <w:r>
        <w:rPr>
          <w:spacing w:val="-7"/>
        </w:rPr>
        <w:t xml:space="preserve"> </w:t>
      </w:r>
      <w:r>
        <w:t>provide,</w:t>
      </w:r>
      <w:r>
        <w:rPr>
          <w:spacing w:val="-6"/>
        </w:rPr>
        <w:t xml:space="preserve"> </w:t>
      </w:r>
      <w:r>
        <w:t>in</w:t>
      </w:r>
      <w:r>
        <w:rPr>
          <w:spacing w:val="-7"/>
        </w:rPr>
        <w:t xml:space="preserve"> </w:t>
      </w:r>
      <w:r>
        <w:t>partnership with our families, stimulating, enriching, liberating and nurturing learning environments in each of the Catholic school communities within the Diocese. At the heart of this vision is our commitment</w:t>
      </w:r>
      <w:r>
        <w:rPr>
          <w:spacing w:val="-7"/>
        </w:rPr>
        <w:t xml:space="preserve"> </w:t>
      </w:r>
      <w:r>
        <w:t>to</w:t>
      </w:r>
      <w:r>
        <w:rPr>
          <w:spacing w:val="-6"/>
        </w:rPr>
        <w:t xml:space="preserve"> </w:t>
      </w:r>
      <w:r>
        <w:t>the</w:t>
      </w:r>
      <w:r>
        <w:rPr>
          <w:spacing w:val="-8"/>
        </w:rPr>
        <w:t xml:space="preserve"> </w:t>
      </w:r>
      <w:r>
        <w:t>ongoing</w:t>
      </w:r>
      <w:r>
        <w:rPr>
          <w:spacing w:val="-9"/>
        </w:rPr>
        <w:t xml:space="preserve"> </w:t>
      </w:r>
      <w:r>
        <w:t>duty</w:t>
      </w:r>
      <w:r>
        <w:rPr>
          <w:spacing w:val="-3"/>
        </w:rPr>
        <w:t xml:space="preserve"> </w:t>
      </w:r>
      <w:r>
        <w:t>of</w:t>
      </w:r>
      <w:r>
        <w:rPr>
          <w:spacing w:val="-5"/>
        </w:rPr>
        <w:t xml:space="preserve"> </w:t>
      </w:r>
      <w:r>
        <w:t>care</w:t>
      </w:r>
      <w:r>
        <w:rPr>
          <w:spacing w:val="-4"/>
        </w:rPr>
        <w:t xml:space="preserve"> </w:t>
      </w:r>
      <w:r>
        <w:t>that</w:t>
      </w:r>
      <w:r>
        <w:rPr>
          <w:spacing w:val="-6"/>
        </w:rPr>
        <w:t xml:space="preserve"> </w:t>
      </w:r>
      <w:r>
        <w:t>we</w:t>
      </w:r>
      <w:r>
        <w:rPr>
          <w:spacing w:val="-5"/>
        </w:rPr>
        <w:t xml:space="preserve"> </w:t>
      </w:r>
      <w:r>
        <w:t>have</w:t>
      </w:r>
      <w:r>
        <w:rPr>
          <w:spacing w:val="-5"/>
        </w:rPr>
        <w:t xml:space="preserve"> </w:t>
      </w:r>
      <w:r>
        <w:t>for</w:t>
      </w:r>
      <w:r>
        <w:rPr>
          <w:spacing w:val="-5"/>
        </w:rPr>
        <w:t xml:space="preserve"> </w:t>
      </w:r>
      <w:r>
        <w:t>the</w:t>
      </w:r>
      <w:r>
        <w:rPr>
          <w:spacing w:val="-5"/>
        </w:rPr>
        <w:t xml:space="preserve"> </w:t>
      </w:r>
      <w:r>
        <w:t>safety,</w:t>
      </w:r>
      <w:r>
        <w:rPr>
          <w:spacing w:val="-3"/>
        </w:rPr>
        <w:t xml:space="preserve"> </w:t>
      </w:r>
      <w:r>
        <w:t>wellbeing,</w:t>
      </w:r>
      <w:r>
        <w:rPr>
          <w:spacing w:val="-1"/>
        </w:rPr>
        <w:t xml:space="preserve"> </w:t>
      </w:r>
      <w:r>
        <w:t>and</w:t>
      </w:r>
      <w:r>
        <w:rPr>
          <w:spacing w:val="-3"/>
        </w:rPr>
        <w:t xml:space="preserve"> </w:t>
      </w:r>
      <w:r>
        <w:t>inclusion of all children and young</w:t>
      </w:r>
      <w:r>
        <w:rPr>
          <w:spacing w:val="-15"/>
        </w:rPr>
        <w:t xml:space="preserve"> </w:t>
      </w:r>
      <w:r>
        <w:t>people.</w:t>
      </w:r>
    </w:p>
    <w:p w14:paraId="3813176A" w14:textId="77777777" w:rsidR="003451AD" w:rsidRDefault="003451AD" w:rsidP="00DF31AF">
      <w:pPr>
        <w:pStyle w:val="MAINBODY"/>
      </w:pPr>
      <w:r>
        <w:t>We believe:</w:t>
      </w:r>
    </w:p>
    <w:p w14:paraId="4F760810" w14:textId="77777777" w:rsidR="003451AD" w:rsidRDefault="003451AD" w:rsidP="0044711E">
      <w:pPr>
        <w:pStyle w:val="MAINBODY"/>
        <w:numPr>
          <w:ilvl w:val="0"/>
          <w:numId w:val="31"/>
        </w:numPr>
        <w:rPr>
          <w:rFonts w:ascii="Symbol" w:hAnsi="Symbol"/>
        </w:rPr>
      </w:pPr>
      <w:r>
        <w:t>that the values of the Gospel are central to who we are, what we do, and how we</w:t>
      </w:r>
      <w:r>
        <w:rPr>
          <w:spacing w:val="-27"/>
        </w:rPr>
        <w:t xml:space="preserve"> </w:t>
      </w:r>
      <w:r>
        <w:t>act</w:t>
      </w:r>
    </w:p>
    <w:p w14:paraId="7E201D62" w14:textId="77777777" w:rsidR="003451AD" w:rsidRDefault="003451AD" w:rsidP="0044711E">
      <w:pPr>
        <w:pStyle w:val="MAINBODY"/>
        <w:numPr>
          <w:ilvl w:val="0"/>
          <w:numId w:val="31"/>
        </w:numPr>
        <w:rPr>
          <w:rFonts w:ascii="Symbol" w:hAnsi="Symbol"/>
        </w:rPr>
      </w:pPr>
      <w:r>
        <w:t>in leadership encompassing vision, innovation and</w:t>
      </w:r>
      <w:r>
        <w:rPr>
          <w:spacing w:val="-16"/>
        </w:rPr>
        <w:t xml:space="preserve"> </w:t>
      </w:r>
      <w:r>
        <w:t>empowerment.</w:t>
      </w:r>
    </w:p>
    <w:p w14:paraId="1ADC8FF5" w14:textId="44B60C6C" w:rsidR="00FD3C69" w:rsidRPr="00363D1C" w:rsidRDefault="003451AD" w:rsidP="004A0B89">
      <w:pPr>
        <w:pStyle w:val="MAINHEADINGS"/>
      </w:pPr>
      <w:bookmarkStart w:id="159" w:name="1._Purpose"/>
      <w:bookmarkStart w:id="160" w:name="_Toc65512923"/>
      <w:bookmarkEnd w:id="159"/>
      <w:r w:rsidRPr="00363D1C">
        <w:t>Introduction</w:t>
      </w:r>
      <w:bookmarkEnd w:id="160"/>
    </w:p>
    <w:p w14:paraId="1A8B6F2A" w14:textId="49767F34" w:rsidR="00FD3C69" w:rsidRDefault="00DA7F0C" w:rsidP="00392E2C">
      <w:pPr>
        <w:pStyle w:val="MAINBODY"/>
      </w:pPr>
      <w:r>
        <w:t xml:space="preserve">This school </w:t>
      </w:r>
      <w:r w:rsidR="008578C0">
        <w:t xml:space="preserve">is a Sandhurst Catholic School which operates with the consent of the Bishop of Sandhurst and is </w:t>
      </w:r>
      <w:r w:rsidR="008578C0" w:rsidRPr="004F2B1B">
        <w:t>owned</w:t>
      </w:r>
      <w:r w:rsidR="008578C0">
        <w:t xml:space="preserve"> and operated by Catholic Education Sandhurst Limited (CES Limited). This Policy forms part of the Duty of Care Framework which is available </w:t>
      </w:r>
      <w:r w:rsidR="008578C0" w:rsidRPr="001809EA">
        <w:t>at</w:t>
      </w:r>
      <w:r w:rsidR="001809EA" w:rsidRPr="001809EA">
        <w:t xml:space="preserve"> </w:t>
      </w:r>
      <w:permStart w:id="938485636" w:edGrp="everyone"/>
      <w:sdt>
        <w:sdtPr>
          <w:rPr>
            <w:highlight w:val="lightGray"/>
          </w:rPr>
          <w:alias w:val="insert website"/>
          <w:tag w:val="insert website"/>
          <w:id w:val="-294070246"/>
          <w:placeholder>
            <w:docPart w:val="DefaultPlaceholder_-1854013440"/>
          </w:placeholder>
          <w15:color w:val="000000"/>
        </w:sdtPr>
        <w:sdtEndPr>
          <w:rPr>
            <w:highlight w:val="none"/>
          </w:rPr>
        </w:sdtEndPr>
        <w:sdtContent>
          <w:r w:rsidR="001809EA" w:rsidRPr="001809EA">
            <w:rPr>
              <w:highlight w:val="lightGray"/>
            </w:rPr>
            <w:t>insert website</w:t>
          </w:r>
          <w:permEnd w:id="938485636"/>
        </w:sdtContent>
      </w:sdt>
      <w:r w:rsidR="001809EA">
        <w:t>.</w:t>
      </w:r>
    </w:p>
    <w:p w14:paraId="16A916EF" w14:textId="3A588DFE" w:rsidR="00FD3C69" w:rsidRPr="00363D1C" w:rsidRDefault="00DE40CB" w:rsidP="004A0B89">
      <w:pPr>
        <w:pStyle w:val="MAINHEADINGS"/>
      </w:pPr>
      <w:bookmarkStart w:id="161" w:name="_Toc65512924"/>
      <w:r w:rsidRPr="00363D1C">
        <w:t>Policy Statement</w:t>
      </w:r>
      <w:bookmarkEnd w:id="161"/>
    </w:p>
    <w:p w14:paraId="3A2DEBB0" w14:textId="3B0E6C87" w:rsidR="00FD3C69" w:rsidRDefault="0085369F" w:rsidP="00392E2C">
      <w:pPr>
        <w:pStyle w:val="MAINBODY"/>
      </w:pPr>
      <w:r>
        <w:t xml:space="preserve">This school </w:t>
      </w:r>
      <w:r w:rsidR="008578C0">
        <w:t xml:space="preserve">and its </w:t>
      </w:r>
      <w:r w:rsidR="00DE40CB">
        <w:t>staff</w:t>
      </w:r>
      <w:r w:rsidR="008578C0">
        <w:t xml:space="preserve"> owe a duty to take such measures as are reasonable in all the circumstances to protect students from risks of harm that reasonably ought to be foreseen. Refer to Student Duty of Care Summary for more detail.</w:t>
      </w:r>
    </w:p>
    <w:p w14:paraId="0EB78DFD" w14:textId="64237F4F" w:rsidR="00FD3C69" w:rsidRDefault="008578C0" w:rsidP="00392E2C">
      <w:pPr>
        <w:pStyle w:val="MAINBODY"/>
      </w:pPr>
      <w:r>
        <w:t>The provision of a</w:t>
      </w:r>
      <w:r w:rsidR="0085369F">
        <w:t>d</w:t>
      </w:r>
      <w:r>
        <w:t xml:space="preserve">equate supervision is fundamental to ensuring </w:t>
      </w:r>
      <w:r w:rsidR="00DA7F0C">
        <w:t>that the school</w:t>
      </w:r>
      <w:r w:rsidR="001809EA">
        <w:rPr>
          <w:i/>
          <w:color w:val="5D8DB6"/>
        </w:rPr>
        <w:t xml:space="preserve"> </w:t>
      </w:r>
      <w:r>
        <w:t>meets its duty of care obligations.</w:t>
      </w:r>
    </w:p>
    <w:p w14:paraId="74369249" w14:textId="2AF0F875" w:rsidR="00FD3C69" w:rsidRDefault="00DA7F0C" w:rsidP="00392E2C">
      <w:pPr>
        <w:pStyle w:val="MAINBODY"/>
      </w:pPr>
      <w:r>
        <w:t xml:space="preserve">This school </w:t>
      </w:r>
      <w:r w:rsidR="008578C0">
        <w:t>is committed to providing a safe environment for all our students when they are in the care of the school.</w:t>
      </w:r>
    </w:p>
    <w:p w14:paraId="6C96F506" w14:textId="77777777" w:rsidR="00FD3C69" w:rsidRDefault="008578C0" w:rsidP="00392E2C">
      <w:pPr>
        <w:pStyle w:val="MAINBODY"/>
      </w:pPr>
      <w:r>
        <w:t>It is our policy that:</w:t>
      </w:r>
    </w:p>
    <w:p w14:paraId="7F9C6D61" w14:textId="77777777" w:rsidR="00FD3C69" w:rsidRDefault="008578C0" w:rsidP="00392E2C">
      <w:pPr>
        <w:pStyle w:val="MAINBODY"/>
      </w:pPr>
      <w:r>
        <w:lastRenderedPageBreak/>
        <w:t>Supervision</w:t>
      </w:r>
      <w:r>
        <w:rPr>
          <w:spacing w:val="-7"/>
        </w:rPr>
        <w:t xml:space="preserve"> </w:t>
      </w:r>
      <w:r>
        <w:t>is</w:t>
      </w:r>
      <w:r>
        <w:rPr>
          <w:spacing w:val="-7"/>
        </w:rPr>
        <w:t xml:space="preserve"> </w:t>
      </w:r>
      <w:r>
        <w:t>provided</w:t>
      </w:r>
      <w:r>
        <w:rPr>
          <w:spacing w:val="-4"/>
        </w:rPr>
        <w:t xml:space="preserve"> </w:t>
      </w:r>
      <w:r>
        <w:t>to</w:t>
      </w:r>
      <w:r>
        <w:rPr>
          <w:spacing w:val="-7"/>
        </w:rPr>
        <w:t xml:space="preserve"> </w:t>
      </w:r>
      <w:r>
        <w:t>students</w:t>
      </w:r>
      <w:r>
        <w:rPr>
          <w:spacing w:val="-6"/>
        </w:rPr>
        <w:t xml:space="preserve"> </w:t>
      </w:r>
      <w:r>
        <w:t>having</w:t>
      </w:r>
      <w:r>
        <w:rPr>
          <w:spacing w:val="-6"/>
        </w:rPr>
        <w:t xml:space="preserve"> </w:t>
      </w:r>
      <w:r>
        <w:t>consideration</w:t>
      </w:r>
      <w:r>
        <w:rPr>
          <w:spacing w:val="-8"/>
        </w:rPr>
        <w:t xml:space="preserve"> </w:t>
      </w:r>
      <w:r>
        <w:t>to</w:t>
      </w:r>
      <w:r>
        <w:rPr>
          <w:spacing w:val="-6"/>
        </w:rPr>
        <w:t xml:space="preserve"> </w:t>
      </w:r>
      <w:r>
        <w:t>the</w:t>
      </w:r>
      <w:r>
        <w:rPr>
          <w:spacing w:val="-5"/>
        </w:rPr>
        <w:t xml:space="preserve"> </w:t>
      </w:r>
      <w:r>
        <w:t>degree</w:t>
      </w:r>
      <w:r>
        <w:rPr>
          <w:spacing w:val="-8"/>
        </w:rPr>
        <w:t xml:space="preserve"> </w:t>
      </w:r>
      <w:r>
        <w:t>of</w:t>
      </w:r>
      <w:r>
        <w:rPr>
          <w:spacing w:val="-6"/>
        </w:rPr>
        <w:t xml:space="preserve"> </w:t>
      </w:r>
      <w:r>
        <w:t>care</w:t>
      </w:r>
      <w:r>
        <w:rPr>
          <w:spacing w:val="-5"/>
        </w:rPr>
        <w:t xml:space="preserve"> </w:t>
      </w:r>
      <w:r>
        <w:t>needed</w:t>
      </w:r>
      <w:r>
        <w:rPr>
          <w:spacing w:val="-7"/>
        </w:rPr>
        <w:t xml:space="preserve"> </w:t>
      </w:r>
      <w:r>
        <w:t>for</w:t>
      </w:r>
      <w:r>
        <w:rPr>
          <w:spacing w:val="-6"/>
        </w:rPr>
        <w:t xml:space="preserve"> </w:t>
      </w:r>
      <w:r>
        <w:t>the protection of students and having regard</w:t>
      </w:r>
      <w:r>
        <w:rPr>
          <w:spacing w:val="-4"/>
        </w:rPr>
        <w:t xml:space="preserve"> </w:t>
      </w:r>
      <w:r>
        <w:t>to:</w:t>
      </w:r>
    </w:p>
    <w:p w14:paraId="2F1D23A4" w14:textId="7D7F38E7" w:rsidR="00FD3C69" w:rsidRDefault="008578C0" w:rsidP="0044711E">
      <w:pPr>
        <w:pStyle w:val="MAINBODY"/>
        <w:numPr>
          <w:ilvl w:val="0"/>
          <w:numId w:val="32"/>
        </w:numPr>
      </w:pPr>
      <w:r>
        <w:t>their age, skill and</w:t>
      </w:r>
      <w:r>
        <w:rPr>
          <w:spacing w:val="-4"/>
        </w:rPr>
        <w:t xml:space="preserve"> </w:t>
      </w:r>
      <w:r>
        <w:t>experience</w:t>
      </w:r>
    </w:p>
    <w:p w14:paraId="0BED18BB" w14:textId="14B6E8A3" w:rsidR="00FD3C69" w:rsidRDefault="008578C0" w:rsidP="0044711E">
      <w:pPr>
        <w:pStyle w:val="MAINBODY"/>
        <w:numPr>
          <w:ilvl w:val="0"/>
          <w:numId w:val="32"/>
        </w:numPr>
      </w:pPr>
      <w:r>
        <w:t>any physical and/or intellectual</w:t>
      </w:r>
      <w:r>
        <w:rPr>
          <w:spacing w:val="-2"/>
        </w:rPr>
        <w:t xml:space="preserve"> </w:t>
      </w:r>
      <w:r>
        <w:t>impairments</w:t>
      </w:r>
    </w:p>
    <w:p w14:paraId="56D59CF1" w14:textId="48076C49" w:rsidR="00FD3C69" w:rsidRDefault="008578C0" w:rsidP="0044711E">
      <w:pPr>
        <w:pStyle w:val="MAINBODY"/>
        <w:numPr>
          <w:ilvl w:val="0"/>
          <w:numId w:val="32"/>
        </w:numPr>
      </w:pPr>
      <w:r>
        <w:t>existing medical</w:t>
      </w:r>
      <w:r>
        <w:rPr>
          <w:spacing w:val="-2"/>
        </w:rPr>
        <w:t xml:space="preserve"> </w:t>
      </w:r>
      <w:r>
        <w:t>conditions</w:t>
      </w:r>
    </w:p>
    <w:p w14:paraId="5BF2AA0F" w14:textId="5FD219C3" w:rsidR="00FD3C69" w:rsidRDefault="008578C0" w:rsidP="0044711E">
      <w:pPr>
        <w:pStyle w:val="MAINBODY"/>
        <w:numPr>
          <w:ilvl w:val="0"/>
          <w:numId w:val="32"/>
        </w:numPr>
      </w:pPr>
      <w:r>
        <w:t>known behavioural</w:t>
      </w:r>
      <w:r>
        <w:rPr>
          <w:spacing w:val="-3"/>
        </w:rPr>
        <w:t xml:space="preserve"> </w:t>
      </w:r>
      <w:r>
        <w:t>characteristics</w:t>
      </w:r>
    </w:p>
    <w:p w14:paraId="0772D97E" w14:textId="1A33479A" w:rsidR="00FD3C69" w:rsidRDefault="008578C0" w:rsidP="0044711E">
      <w:pPr>
        <w:pStyle w:val="MAINBODY"/>
        <w:numPr>
          <w:ilvl w:val="0"/>
          <w:numId w:val="32"/>
        </w:numPr>
      </w:pPr>
      <w:r>
        <w:t>the nature of activities being undertaken and</w:t>
      </w:r>
      <w:r>
        <w:rPr>
          <w:spacing w:val="-3"/>
        </w:rPr>
        <w:t xml:space="preserve"> </w:t>
      </w:r>
      <w:r>
        <w:t>hazards</w:t>
      </w:r>
      <w:r w:rsidR="00CD4B40">
        <w:t>.</w:t>
      </w:r>
    </w:p>
    <w:p w14:paraId="32846E9A" w14:textId="77777777" w:rsidR="00FD3C69" w:rsidRDefault="008578C0" w:rsidP="00392E2C">
      <w:pPr>
        <w:pStyle w:val="MAINBODY"/>
      </w:pPr>
      <w:r>
        <w:t>Supervising staff receive first aid training and adequate first aid facilities are available having regard to the nature of the activities being undertaken (refer to Health &amp; First Aid Policy)</w:t>
      </w:r>
    </w:p>
    <w:p w14:paraId="1D93CF2E" w14:textId="77777777" w:rsidR="00FD3C69" w:rsidRDefault="008578C0" w:rsidP="00392E2C">
      <w:pPr>
        <w:pStyle w:val="MAINBODY"/>
      </w:pPr>
      <w:r>
        <w:t>Accidents and incidents are promptly dealt with through appropriate treatment and/or intervention</w:t>
      </w:r>
    </w:p>
    <w:p w14:paraId="4A7FEB41" w14:textId="77777777" w:rsidR="00FD3C69" w:rsidRDefault="008578C0" w:rsidP="00392E2C">
      <w:pPr>
        <w:pStyle w:val="MAINBODY"/>
      </w:pPr>
      <w:r>
        <w:t>Material accidents and incidents are recorded and corrective action implemented where required (refer to policies relating to reporting of safety hazards and capturing records of student injuries).</w:t>
      </w:r>
    </w:p>
    <w:p w14:paraId="5D8FCA52" w14:textId="0ECF3826" w:rsidR="00FD3C69" w:rsidRDefault="00DA7F0C" w:rsidP="00392E2C">
      <w:pPr>
        <w:pStyle w:val="MAINBODY"/>
      </w:pPr>
      <w:r>
        <w:t xml:space="preserve">The school </w:t>
      </w:r>
      <w:r w:rsidR="008578C0">
        <w:t>has developed the following guidelines with respect to supervision.</w:t>
      </w:r>
    </w:p>
    <w:p w14:paraId="705192D0" w14:textId="592A6106" w:rsidR="00FD3C69" w:rsidRPr="00392E2C" w:rsidRDefault="00392E2C" w:rsidP="00392E2C">
      <w:pPr>
        <w:pStyle w:val="subheading"/>
      </w:pPr>
      <w:r>
        <w:t>3.1</w:t>
      </w:r>
      <w:r>
        <w:tab/>
      </w:r>
      <w:r w:rsidR="008578C0" w:rsidRPr="00392E2C">
        <w:t>Classrooms</w:t>
      </w:r>
    </w:p>
    <w:p w14:paraId="047A2C67" w14:textId="77777777" w:rsidR="00FD3C69" w:rsidRDefault="008578C0" w:rsidP="00392E2C">
      <w:pPr>
        <w:pStyle w:val="MAINBODY"/>
        <w:ind w:left="1276"/>
      </w:pPr>
      <w:r>
        <w:t>Teachers are responsible for the supervision of their students in their classrooms and in particular should be vigilant to ensure:</w:t>
      </w:r>
    </w:p>
    <w:p w14:paraId="5E062230" w14:textId="7E25938C" w:rsidR="00FD3C69" w:rsidRDefault="00DE40CB" w:rsidP="0044711E">
      <w:pPr>
        <w:pStyle w:val="MAINBODY"/>
        <w:numPr>
          <w:ilvl w:val="0"/>
          <w:numId w:val="33"/>
        </w:numPr>
      </w:pPr>
      <w:r>
        <w:t>a</w:t>
      </w:r>
      <w:r w:rsidR="008578C0">
        <w:t>dequate age</w:t>
      </w:r>
      <w:r w:rsidR="00392E2C">
        <w:t xml:space="preserve"> </w:t>
      </w:r>
      <w:r w:rsidR="008578C0">
        <w:t>appropriate supervision having regard to the nature of the activities being</w:t>
      </w:r>
      <w:r w:rsidR="008578C0">
        <w:rPr>
          <w:spacing w:val="-1"/>
        </w:rPr>
        <w:t xml:space="preserve"> </w:t>
      </w:r>
      <w:r w:rsidR="008578C0">
        <w:t>undertaken</w:t>
      </w:r>
    </w:p>
    <w:p w14:paraId="2C5A832D" w14:textId="4C29A3A4" w:rsidR="00FD3C69" w:rsidRDefault="00DE40CB" w:rsidP="0044711E">
      <w:pPr>
        <w:pStyle w:val="MAINBODY"/>
        <w:numPr>
          <w:ilvl w:val="0"/>
          <w:numId w:val="33"/>
        </w:numPr>
      </w:pPr>
      <w:r>
        <w:t>p</w:t>
      </w:r>
      <w:r w:rsidR="008578C0">
        <w:t>roper use of any plant and</w:t>
      </w:r>
      <w:r w:rsidR="008578C0">
        <w:rPr>
          <w:spacing w:val="-7"/>
        </w:rPr>
        <w:t xml:space="preserve"> </w:t>
      </w:r>
      <w:r w:rsidR="008578C0">
        <w:t>equipment</w:t>
      </w:r>
    </w:p>
    <w:p w14:paraId="276712DE" w14:textId="7477B25A" w:rsidR="00FD3C69" w:rsidRDefault="00DE40CB" w:rsidP="0044711E">
      <w:pPr>
        <w:pStyle w:val="MAINBODY"/>
        <w:numPr>
          <w:ilvl w:val="0"/>
          <w:numId w:val="33"/>
        </w:numPr>
      </w:pPr>
      <w:r>
        <w:t>p</w:t>
      </w:r>
      <w:r w:rsidR="008578C0">
        <w:t>roper handling of any hazardous</w:t>
      </w:r>
      <w:r w:rsidR="008578C0">
        <w:rPr>
          <w:spacing w:val="-6"/>
        </w:rPr>
        <w:t xml:space="preserve"> </w:t>
      </w:r>
      <w:r w:rsidR="008578C0">
        <w:t>substances</w:t>
      </w:r>
    </w:p>
    <w:p w14:paraId="384B86FF" w14:textId="2E485FEA" w:rsidR="00FD3C69" w:rsidRDefault="00DE40CB" w:rsidP="0044711E">
      <w:pPr>
        <w:pStyle w:val="MAINBODY"/>
        <w:numPr>
          <w:ilvl w:val="0"/>
          <w:numId w:val="33"/>
        </w:numPr>
      </w:pPr>
      <w:r>
        <w:t>p</w:t>
      </w:r>
      <w:r w:rsidR="008578C0">
        <w:t>roper use of relevant protective</w:t>
      </w:r>
      <w:r w:rsidR="008578C0">
        <w:rPr>
          <w:spacing w:val="-5"/>
        </w:rPr>
        <w:t xml:space="preserve"> </w:t>
      </w:r>
      <w:r w:rsidR="008578C0">
        <w:t>equipment</w:t>
      </w:r>
      <w:r w:rsidR="00CD4B40">
        <w:t>.</w:t>
      </w:r>
    </w:p>
    <w:p w14:paraId="7DF03AE3" w14:textId="3A508E49" w:rsidR="00FD3C69" w:rsidRDefault="00392E2C" w:rsidP="00392E2C">
      <w:pPr>
        <w:pStyle w:val="subheading"/>
      </w:pPr>
      <w:r>
        <w:t>3.2</w:t>
      </w:r>
      <w:r>
        <w:tab/>
      </w:r>
      <w:r w:rsidR="008578C0">
        <w:t>Playground Supervision</w:t>
      </w:r>
    </w:p>
    <w:p w14:paraId="04102369" w14:textId="77777777" w:rsidR="00FD3C69" w:rsidRDefault="008578C0" w:rsidP="00392E2C">
      <w:pPr>
        <w:pStyle w:val="MAINBODY"/>
        <w:ind w:left="1276"/>
      </w:pPr>
      <w:r>
        <w:t>Playgrounds are supervised by staff immediately before and after school, during recess and lunch. Refer to our Supervision &amp; Inspection – Playground policy.</w:t>
      </w:r>
    </w:p>
    <w:p w14:paraId="628CC96B" w14:textId="5AB10038" w:rsidR="00FD3C69" w:rsidRDefault="00392E2C" w:rsidP="00392E2C">
      <w:pPr>
        <w:pStyle w:val="subheading"/>
      </w:pPr>
      <w:r>
        <w:t>3.3</w:t>
      </w:r>
      <w:r>
        <w:tab/>
      </w:r>
      <w:r w:rsidR="008578C0">
        <w:t>Before &amp; After School Supervision</w:t>
      </w:r>
    </w:p>
    <w:p w14:paraId="4E17F14D" w14:textId="77777777" w:rsidR="00FD3C69" w:rsidRPr="00641D6B" w:rsidRDefault="008578C0" w:rsidP="00392E2C">
      <w:pPr>
        <w:pStyle w:val="MAINBODY"/>
        <w:ind w:left="1276"/>
      </w:pPr>
      <w:r>
        <w:t>Whilst</w:t>
      </w:r>
      <w:r>
        <w:rPr>
          <w:spacing w:val="-8"/>
        </w:rPr>
        <w:t xml:space="preserve"> </w:t>
      </w:r>
      <w:r>
        <w:t>the</w:t>
      </w:r>
      <w:r>
        <w:rPr>
          <w:spacing w:val="-7"/>
        </w:rPr>
        <w:t xml:space="preserve"> </w:t>
      </w:r>
      <w:r>
        <w:t>school</w:t>
      </w:r>
      <w:r>
        <w:rPr>
          <w:spacing w:val="-7"/>
        </w:rPr>
        <w:t xml:space="preserve"> </w:t>
      </w:r>
      <w:r>
        <w:t>is</w:t>
      </w:r>
      <w:r>
        <w:rPr>
          <w:spacing w:val="-6"/>
        </w:rPr>
        <w:t xml:space="preserve"> </w:t>
      </w:r>
      <w:r>
        <w:t>committed</w:t>
      </w:r>
      <w:r>
        <w:rPr>
          <w:spacing w:val="-6"/>
        </w:rPr>
        <w:t xml:space="preserve"> </w:t>
      </w:r>
      <w:r>
        <w:t>to</w:t>
      </w:r>
      <w:r>
        <w:rPr>
          <w:spacing w:val="-6"/>
        </w:rPr>
        <w:t xml:space="preserve"> </w:t>
      </w:r>
      <w:r>
        <w:t>ensuring</w:t>
      </w:r>
      <w:r>
        <w:rPr>
          <w:spacing w:val="-7"/>
        </w:rPr>
        <w:t xml:space="preserve"> </w:t>
      </w:r>
      <w:r>
        <w:t>student</w:t>
      </w:r>
      <w:r>
        <w:rPr>
          <w:spacing w:val="-8"/>
        </w:rPr>
        <w:t xml:space="preserve"> </w:t>
      </w:r>
      <w:r>
        <w:t>safety</w:t>
      </w:r>
      <w:r>
        <w:rPr>
          <w:spacing w:val="-6"/>
        </w:rPr>
        <w:t xml:space="preserve"> </w:t>
      </w:r>
      <w:r>
        <w:t>it</w:t>
      </w:r>
      <w:r>
        <w:rPr>
          <w:spacing w:val="-7"/>
        </w:rPr>
        <w:t xml:space="preserve"> </w:t>
      </w:r>
      <w:r>
        <w:t>requires</w:t>
      </w:r>
      <w:r>
        <w:rPr>
          <w:spacing w:val="-6"/>
        </w:rPr>
        <w:t xml:space="preserve"> </w:t>
      </w:r>
      <w:r>
        <w:t>and</w:t>
      </w:r>
      <w:r>
        <w:rPr>
          <w:spacing w:val="-8"/>
        </w:rPr>
        <w:t xml:space="preserve"> </w:t>
      </w:r>
      <w:r>
        <w:t>expects</w:t>
      </w:r>
      <w:r>
        <w:rPr>
          <w:spacing w:val="-8"/>
        </w:rPr>
        <w:t xml:space="preserve"> </w:t>
      </w:r>
      <w:r w:rsidRPr="00641D6B">
        <w:t>parental</w:t>
      </w:r>
      <w:r w:rsidRPr="00641D6B">
        <w:rPr>
          <w:spacing w:val="-5"/>
        </w:rPr>
        <w:t xml:space="preserve"> </w:t>
      </w:r>
      <w:r w:rsidRPr="00641D6B">
        <w:t>co- operation in managing safety issues immediately before and immediately after</w:t>
      </w:r>
      <w:r w:rsidRPr="00641D6B">
        <w:rPr>
          <w:spacing w:val="-24"/>
        </w:rPr>
        <w:t xml:space="preserve"> </w:t>
      </w:r>
      <w:r w:rsidRPr="00641D6B">
        <w:t>school.</w:t>
      </w:r>
    </w:p>
    <w:p w14:paraId="24E41872" w14:textId="67D40916" w:rsidR="00DE40CB" w:rsidRPr="00641D6B" w:rsidRDefault="008578C0" w:rsidP="00392E2C">
      <w:pPr>
        <w:pStyle w:val="MAINBODY"/>
        <w:ind w:left="1276"/>
      </w:pPr>
      <w:r w:rsidRPr="00641D6B">
        <w:t>As</w:t>
      </w:r>
      <w:r w:rsidRPr="00641D6B">
        <w:rPr>
          <w:spacing w:val="-12"/>
        </w:rPr>
        <w:t xml:space="preserve"> </w:t>
      </w:r>
      <w:r w:rsidRPr="00641D6B">
        <w:t>a</w:t>
      </w:r>
      <w:r w:rsidRPr="00641D6B">
        <w:rPr>
          <w:spacing w:val="-10"/>
        </w:rPr>
        <w:t xml:space="preserve"> </w:t>
      </w:r>
      <w:r w:rsidRPr="00641D6B">
        <w:t>general</w:t>
      </w:r>
      <w:r w:rsidRPr="00641D6B">
        <w:rPr>
          <w:spacing w:val="-10"/>
        </w:rPr>
        <w:t xml:space="preserve"> </w:t>
      </w:r>
      <w:r w:rsidRPr="00641D6B">
        <w:t>rule</w:t>
      </w:r>
      <w:r w:rsidRPr="00641D6B">
        <w:rPr>
          <w:spacing w:val="-10"/>
        </w:rPr>
        <w:t xml:space="preserve"> </w:t>
      </w:r>
      <w:r w:rsidR="0085369F">
        <w:t xml:space="preserve">the school </w:t>
      </w:r>
      <w:r w:rsidRPr="00641D6B">
        <w:t>provides</w:t>
      </w:r>
      <w:r w:rsidRPr="00641D6B">
        <w:rPr>
          <w:spacing w:val="-11"/>
        </w:rPr>
        <w:t xml:space="preserve"> </w:t>
      </w:r>
      <w:r w:rsidRPr="00641D6B">
        <w:t>limited</w:t>
      </w:r>
      <w:r w:rsidRPr="00641D6B">
        <w:rPr>
          <w:spacing w:val="-10"/>
        </w:rPr>
        <w:t xml:space="preserve"> </w:t>
      </w:r>
      <w:r w:rsidRPr="00641D6B">
        <w:t>supervision</w:t>
      </w:r>
      <w:r w:rsidRPr="00641D6B">
        <w:rPr>
          <w:spacing w:val="-12"/>
        </w:rPr>
        <w:t xml:space="preserve"> </w:t>
      </w:r>
      <w:r w:rsidRPr="00641D6B">
        <w:t>for</w:t>
      </w:r>
      <w:r w:rsidRPr="00641D6B">
        <w:rPr>
          <w:spacing w:val="-11"/>
        </w:rPr>
        <w:t xml:space="preserve"> </w:t>
      </w:r>
      <w:r w:rsidRPr="00641D6B">
        <w:t>approximately</w:t>
      </w:r>
      <w:r w:rsidRPr="00641D6B">
        <w:rPr>
          <w:spacing w:val="-10"/>
        </w:rPr>
        <w:t xml:space="preserve"> </w:t>
      </w:r>
      <w:r w:rsidRPr="00641D6B">
        <w:t>30</w:t>
      </w:r>
      <w:r w:rsidRPr="00641D6B">
        <w:rPr>
          <w:spacing w:val="-11"/>
        </w:rPr>
        <w:t xml:space="preserve"> </w:t>
      </w:r>
      <w:r w:rsidRPr="00641D6B">
        <w:t>mins</w:t>
      </w:r>
      <w:r w:rsidRPr="00641D6B">
        <w:rPr>
          <w:spacing w:val="-11"/>
        </w:rPr>
        <w:t xml:space="preserve"> </w:t>
      </w:r>
      <w:r w:rsidRPr="00641D6B">
        <w:t>before and after</w:t>
      </w:r>
      <w:r w:rsidRPr="00641D6B">
        <w:rPr>
          <w:spacing w:val="-2"/>
        </w:rPr>
        <w:t xml:space="preserve"> </w:t>
      </w:r>
      <w:r w:rsidRPr="00641D6B">
        <w:t>school.</w:t>
      </w:r>
    </w:p>
    <w:p w14:paraId="5EA9CAC7" w14:textId="5D8A8370" w:rsidR="00FD3C69" w:rsidRPr="00641D6B" w:rsidRDefault="008578C0" w:rsidP="00392E2C">
      <w:pPr>
        <w:pStyle w:val="MAINBODY"/>
        <w:ind w:left="1276"/>
      </w:pPr>
      <w:r w:rsidRPr="00641D6B">
        <w:t>Where school activities (such as sport) are arranged before or after school appropriate supervision</w:t>
      </w:r>
      <w:r w:rsidRPr="00641D6B">
        <w:rPr>
          <w:spacing w:val="-8"/>
        </w:rPr>
        <w:t xml:space="preserve"> </w:t>
      </w:r>
      <w:r w:rsidRPr="00641D6B">
        <w:t>will</w:t>
      </w:r>
      <w:r w:rsidRPr="00641D6B">
        <w:rPr>
          <w:spacing w:val="-8"/>
        </w:rPr>
        <w:t xml:space="preserve"> </w:t>
      </w:r>
      <w:r w:rsidRPr="00641D6B">
        <w:t>be</w:t>
      </w:r>
      <w:r w:rsidRPr="00641D6B">
        <w:rPr>
          <w:spacing w:val="-6"/>
        </w:rPr>
        <w:t xml:space="preserve"> </w:t>
      </w:r>
      <w:r w:rsidRPr="00641D6B">
        <w:t>provided</w:t>
      </w:r>
      <w:r w:rsidRPr="00641D6B">
        <w:rPr>
          <w:spacing w:val="-8"/>
        </w:rPr>
        <w:t xml:space="preserve"> </w:t>
      </w:r>
      <w:r w:rsidRPr="00641D6B">
        <w:t>for</w:t>
      </w:r>
      <w:r w:rsidRPr="00641D6B">
        <w:rPr>
          <w:spacing w:val="-8"/>
        </w:rPr>
        <w:t xml:space="preserve"> </w:t>
      </w:r>
      <w:r w:rsidRPr="00641D6B">
        <w:t>attending</w:t>
      </w:r>
      <w:r w:rsidRPr="00641D6B">
        <w:rPr>
          <w:spacing w:val="-7"/>
        </w:rPr>
        <w:t xml:space="preserve"> </w:t>
      </w:r>
      <w:r w:rsidRPr="00641D6B">
        <w:t>students</w:t>
      </w:r>
      <w:r w:rsidRPr="00641D6B">
        <w:rPr>
          <w:spacing w:val="-6"/>
        </w:rPr>
        <w:t xml:space="preserve"> </w:t>
      </w:r>
      <w:r w:rsidRPr="00641D6B">
        <w:t>depending</w:t>
      </w:r>
      <w:r w:rsidRPr="00641D6B">
        <w:rPr>
          <w:spacing w:val="-7"/>
        </w:rPr>
        <w:t xml:space="preserve"> </w:t>
      </w:r>
      <w:r w:rsidRPr="00641D6B">
        <w:t>on</w:t>
      </w:r>
      <w:r w:rsidRPr="00641D6B">
        <w:rPr>
          <w:spacing w:val="-6"/>
        </w:rPr>
        <w:t xml:space="preserve"> </w:t>
      </w:r>
      <w:r w:rsidRPr="00641D6B">
        <w:t>the</w:t>
      </w:r>
      <w:r w:rsidRPr="00641D6B">
        <w:rPr>
          <w:spacing w:val="-7"/>
        </w:rPr>
        <w:t xml:space="preserve"> </w:t>
      </w:r>
      <w:r w:rsidRPr="00641D6B">
        <w:t>time</w:t>
      </w:r>
      <w:r w:rsidRPr="00641D6B">
        <w:rPr>
          <w:spacing w:val="-7"/>
        </w:rPr>
        <w:t xml:space="preserve"> </w:t>
      </w:r>
      <w:r w:rsidRPr="00641D6B">
        <w:t>and</w:t>
      </w:r>
      <w:r w:rsidRPr="00641D6B">
        <w:rPr>
          <w:spacing w:val="-6"/>
        </w:rPr>
        <w:t xml:space="preserve"> </w:t>
      </w:r>
      <w:r w:rsidRPr="00641D6B">
        <w:t>location</w:t>
      </w:r>
      <w:r w:rsidRPr="00641D6B">
        <w:rPr>
          <w:spacing w:val="-8"/>
        </w:rPr>
        <w:t xml:space="preserve"> </w:t>
      </w:r>
      <w:r w:rsidRPr="00641D6B">
        <w:lastRenderedPageBreak/>
        <w:t>of</w:t>
      </w:r>
      <w:r w:rsidRPr="00641D6B">
        <w:rPr>
          <w:spacing w:val="-6"/>
        </w:rPr>
        <w:t xml:space="preserve"> </w:t>
      </w:r>
      <w:r w:rsidRPr="00641D6B">
        <w:t>the activity.</w:t>
      </w:r>
    </w:p>
    <w:p w14:paraId="323E6384" w14:textId="77777777" w:rsidR="00FD3C69" w:rsidRDefault="008578C0" w:rsidP="00392E2C">
      <w:pPr>
        <w:pStyle w:val="MAINBODY"/>
        <w:ind w:left="1276"/>
      </w:pPr>
      <w:r w:rsidRPr="00641D6B">
        <w:t>Parents are informed of supervision arrangements and are made aware that students who attend school outside established supervision times may not be supervised and may not receive the care that is normal during the school day.</w:t>
      </w:r>
    </w:p>
    <w:p w14:paraId="2B3DCF7F" w14:textId="5F25D91F" w:rsidR="00FD3C69" w:rsidRDefault="008578C0" w:rsidP="004A0B89">
      <w:pPr>
        <w:pStyle w:val="MAINHEADINGS"/>
      </w:pPr>
      <w:bookmarkStart w:id="162" w:name="3._Implementation"/>
      <w:bookmarkStart w:id="163" w:name="_Toc65512925"/>
      <w:bookmarkEnd w:id="162"/>
      <w:r>
        <w:t>Implementation</w:t>
      </w:r>
      <w:bookmarkEnd w:id="163"/>
    </w:p>
    <w:p w14:paraId="7D4DF401" w14:textId="77777777" w:rsidR="00FD3C69" w:rsidRDefault="008578C0" w:rsidP="00392E2C">
      <w:pPr>
        <w:pStyle w:val="MAINBODY"/>
      </w:pPr>
      <w:r>
        <w:t>This policy is implemented through a combination of:</w:t>
      </w:r>
    </w:p>
    <w:p w14:paraId="5D1F976B" w14:textId="722C4177" w:rsidR="00FD3C69" w:rsidRDefault="00DE40CB" w:rsidP="0044711E">
      <w:pPr>
        <w:pStyle w:val="MAINBODY"/>
        <w:numPr>
          <w:ilvl w:val="0"/>
          <w:numId w:val="34"/>
        </w:numPr>
      </w:pPr>
      <w:r>
        <w:t>s</w:t>
      </w:r>
      <w:r w:rsidR="008578C0">
        <w:t>taff</w:t>
      </w:r>
      <w:r w:rsidR="008578C0">
        <w:rPr>
          <w:spacing w:val="-2"/>
        </w:rPr>
        <w:t xml:space="preserve"> </w:t>
      </w:r>
      <w:r w:rsidR="008578C0">
        <w:t>training</w:t>
      </w:r>
    </w:p>
    <w:p w14:paraId="2000DB02" w14:textId="26D8798E" w:rsidR="00FD3C69" w:rsidRDefault="00DE40CB" w:rsidP="0044711E">
      <w:pPr>
        <w:pStyle w:val="MAINBODY"/>
        <w:numPr>
          <w:ilvl w:val="0"/>
          <w:numId w:val="34"/>
        </w:numPr>
      </w:pPr>
      <w:r>
        <w:t>e</w:t>
      </w:r>
      <w:r w:rsidR="008578C0">
        <w:t>ffective communication and incident notification</w:t>
      </w:r>
      <w:r w:rsidR="008578C0">
        <w:rPr>
          <w:spacing w:val="-4"/>
        </w:rPr>
        <w:t xml:space="preserve"> </w:t>
      </w:r>
      <w:r w:rsidR="008578C0">
        <w:t>procedures</w:t>
      </w:r>
    </w:p>
    <w:p w14:paraId="5BDEAE39" w14:textId="1CA72221" w:rsidR="00FD3C69" w:rsidRDefault="00DE40CB" w:rsidP="0044711E">
      <w:pPr>
        <w:pStyle w:val="MAINBODY"/>
        <w:numPr>
          <w:ilvl w:val="0"/>
          <w:numId w:val="34"/>
        </w:numPr>
      </w:pPr>
      <w:r>
        <w:t>e</w:t>
      </w:r>
      <w:r w:rsidR="008578C0">
        <w:t>ffective record keeping procedures</w:t>
      </w:r>
    </w:p>
    <w:p w14:paraId="08CE9A06" w14:textId="3C4E98CA" w:rsidR="00FD3C69" w:rsidRDefault="00DE40CB" w:rsidP="0044711E">
      <w:pPr>
        <w:pStyle w:val="MAINBODY"/>
        <w:numPr>
          <w:ilvl w:val="0"/>
          <w:numId w:val="34"/>
        </w:numPr>
      </w:pPr>
      <w:r>
        <w:t>i</w:t>
      </w:r>
      <w:r w:rsidR="008578C0">
        <w:t>nitiation of corrective actions where</w:t>
      </w:r>
      <w:r w:rsidR="008578C0">
        <w:rPr>
          <w:spacing w:val="-5"/>
        </w:rPr>
        <w:t xml:space="preserve"> </w:t>
      </w:r>
      <w:r w:rsidR="008578C0">
        <w:t>necessary</w:t>
      </w:r>
      <w:r w:rsidR="00CD4B40">
        <w:t>.</w:t>
      </w:r>
    </w:p>
    <w:p w14:paraId="45416F11" w14:textId="56BCF0C7" w:rsidR="00FD3C69" w:rsidRDefault="008578C0" w:rsidP="004A0B89">
      <w:pPr>
        <w:pStyle w:val="MAINHEADINGS"/>
      </w:pPr>
      <w:bookmarkStart w:id="164" w:name="4._Discipline_for_Breach_of_Policy"/>
      <w:bookmarkStart w:id="165" w:name="_Toc65512926"/>
      <w:bookmarkEnd w:id="164"/>
      <w:r>
        <w:t>Discipline for Breach of</w:t>
      </w:r>
      <w:r>
        <w:rPr>
          <w:spacing w:val="-5"/>
        </w:rPr>
        <w:t xml:space="preserve"> </w:t>
      </w:r>
      <w:r>
        <w:t>Policy</w:t>
      </w:r>
      <w:bookmarkEnd w:id="165"/>
    </w:p>
    <w:p w14:paraId="7A4EAB26" w14:textId="4FB6CF0C" w:rsidR="00FD3C69" w:rsidRDefault="008578C0" w:rsidP="00392E2C">
      <w:pPr>
        <w:pStyle w:val="MAINBODY"/>
      </w:pPr>
      <w:r>
        <w:t xml:space="preserve">Where a staff member breaches this policy </w:t>
      </w:r>
      <w:r w:rsidR="00DA7F0C">
        <w:t xml:space="preserve">the school </w:t>
      </w:r>
      <w:r>
        <w:t xml:space="preserve">may take disciplinary </w:t>
      </w:r>
      <w:r w:rsidR="00DE40CB">
        <w:t>a</w:t>
      </w:r>
      <w:r>
        <w:t>ction, including in the case of serious breaches, summary dismissal.</w:t>
      </w:r>
    </w:p>
    <w:p w14:paraId="066AE30A" w14:textId="540D4188" w:rsidR="00FD3C69" w:rsidRDefault="008578C0" w:rsidP="004A0B89">
      <w:pPr>
        <w:pStyle w:val="MAINHEADINGS"/>
      </w:pPr>
      <w:bookmarkStart w:id="166" w:name="5._Related_Policies"/>
      <w:bookmarkStart w:id="167" w:name="_Toc65512927"/>
      <w:bookmarkEnd w:id="166"/>
      <w:r>
        <w:t>Related</w:t>
      </w:r>
      <w:r>
        <w:rPr>
          <w:spacing w:val="-2"/>
        </w:rPr>
        <w:t xml:space="preserve"> </w:t>
      </w:r>
      <w:r>
        <w:t>Policies</w:t>
      </w:r>
      <w:bookmarkEnd w:id="167"/>
    </w:p>
    <w:p w14:paraId="4D94BD97" w14:textId="77777777" w:rsidR="00FD3C69" w:rsidRDefault="008578C0" w:rsidP="0044711E">
      <w:pPr>
        <w:pStyle w:val="MAINBODY"/>
        <w:numPr>
          <w:ilvl w:val="0"/>
          <w:numId w:val="75"/>
        </w:numPr>
        <w:ind w:left="1276"/>
      </w:pPr>
      <w:r>
        <w:t>Excursions</w:t>
      </w:r>
      <w:r>
        <w:rPr>
          <w:spacing w:val="-2"/>
        </w:rPr>
        <w:t xml:space="preserve"> </w:t>
      </w:r>
      <w:r>
        <w:t>Policy</w:t>
      </w:r>
    </w:p>
    <w:p w14:paraId="5E3A2438" w14:textId="77777777" w:rsidR="00FD3C69" w:rsidRDefault="008578C0" w:rsidP="0044711E">
      <w:pPr>
        <w:pStyle w:val="MAINBODY"/>
        <w:numPr>
          <w:ilvl w:val="0"/>
          <w:numId w:val="75"/>
        </w:numPr>
        <w:ind w:left="1276"/>
      </w:pPr>
      <w:r>
        <w:t>Student Duty of Care</w:t>
      </w:r>
      <w:r>
        <w:rPr>
          <w:spacing w:val="-3"/>
        </w:rPr>
        <w:t xml:space="preserve"> </w:t>
      </w:r>
      <w:r>
        <w:t>(Summary)</w:t>
      </w:r>
    </w:p>
    <w:p w14:paraId="778C546D" w14:textId="77777777" w:rsidR="00FD3C69" w:rsidRDefault="008578C0" w:rsidP="0044711E">
      <w:pPr>
        <w:pStyle w:val="MAINBODY"/>
        <w:numPr>
          <w:ilvl w:val="0"/>
          <w:numId w:val="75"/>
        </w:numPr>
        <w:ind w:left="1276"/>
      </w:pPr>
      <w:r>
        <w:t>Supervision &amp; Inspection – Playground</w:t>
      </w:r>
      <w:r>
        <w:rPr>
          <w:spacing w:val="-1"/>
        </w:rPr>
        <w:t xml:space="preserve"> </w:t>
      </w:r>
      <w:r>
        <w:t>Policy</w:t>
      </w:r>
    </w:p>
    <w:bookmarkEnd w:id="156"/>
    <w:p w14:paraId="5D8FE2DD" w14:textId="77777777" w:rsidR="00FD3C69" w:rsidRDefault="00FD3C69">
      <w:pPr>
        <w:sectPr w:rsidR="00FD3C69" w:rsidSect="00C1202E">
          <w:headerReference w:type="default" r:id="rId67"/>
          <w:footerReference w:type="default" r:id="rId68"/>
          <w:pgSz w:w="11910" w:h="16840"/>
          <w:pgMar w:top="1418" w:right="1418" w:bottom="1418" w:left="1418" w:header="0" w:footer="454" w:gutter="0"/>
          <w:cols w:space="720"/>
          <w:docGrid w:linePitch="299"/>
        </w:sectPr>
      </w:pPr>
    </w:p>
    <w:tbl>
      <w:tblPr>
        <w:tblpPr w:leftFromText="180" w:rightFromText="180" w:vertAnchor="text" w:horzAnchor="margin" w:tblpY="-96"/>
        <w:tblW w:w="0" w:type="auto"/>
        <w:tblLayout w:type="fixed"/>
        <w:tblCellMar>
          <w:left w:w="0" w:type="dxa"/>
          <w:right w:w="0" w:type="dxa"/>
        </w:tblCellMar>
        <w:tblLook w:val="01E0" w:firstRow="1" w:lastRow="1" w:firstColumn="1" w:lastColumn="1" w:noHBand="0" w:noVBand="0"/>
      </w:tblPr>
      <w:tblGrid>
        <w:gridCol w:w="1464"/>
        <w:gridCol w:w="5647"/>
      </w:tblGrid>
      <w:tr w:rsidR="00C322BB" w14:paraId="7E8D339B" w14:textId="77777777" w:rsidTr="00C322BB">
        <w:trPr>
          <w:trHeight w:val="2318"/>
        </w:trPr>
        <w:permStart w:id="255591927" w:edGrp="everyone" w:displacedByCustomXml="next"/>
        <w:bookmarkStart w:id="168" w:name="_Hlk72332664" w:displacedByCustomXml="next"/>
        <w:sdt>
          <w:sdtPr>
            <w:rPr>
              <w:rFonts w:ascii="Times New Roman"/>
            </w:rPr>
            <w:alias w:val="insert school logo"/>
            <w:tag w:val="insert school logo"/>
            <w:id w:val="1088348498"/>
            <w:showingPlcHdr/>
            <w15:color w:val="000000"/>
            <w:picture/>
          </w:sdtPr>
          <w:sdtEndPr/>
          <w:sdtContent>
            <w:tc>
              <w:tcPr>
                <w:tcW w:w="1464" w:type="dxa"/>
              </w:tcPr>
              <w:p w14:paraId="0763A6E0" w14:textId="77777777" w:rsidR="00C322BB" w:rsidRDefault="00C322BB" w:rsidP="00C322BB">
                <w:pPr>
                  <w:pStyle w:val="TableParagraph"/>
                  <w:rPr>
                    <w:rFonts w:ascii="Times New Roman"/>
                  </w:rPr>
                </w:pPr>
                <w:r>
                  <w:rPr>
                    <w:rFonts w:ascii="Times New Roman"/>
                    <w:noProof/>
                  </w:rPr>
                  <w:drawing>
                    <wp:inline distT="0" distB="0" distL="0" distR="0" wp14:anchorId="0A01C09E" wp14:editId="004711E5">
                      <wp:extent cx="929640" cy="929640"/>
                      <wp:effectExtent l="0" t="0" r="3810" b="3810"/>
                      <wp:docPr id="1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inline>
                  </w:drawing>
                </w:r>
              </w:p>
            </w:tc>
          </w:sdtContent>
        </w:sdt>
        <w:permEnd w:id="255591927" w:displacedByCustomXml="prev"/>
        <w:tc>
          <w:tcPr>
            <w:tcW w:w="5647" w:type="dxa"/>
            <w:vAlign w:val="center"/>
          </w:tcPr>
          <w:p w14:paraId="15059C5F" w14:textId="77777777" w:rsidR="00C322BB" w:rsidRPr="00DE40CB" w:rsidRDefault="00C322BB" w:rsidP="00C322BB">
            <w:pPr>
              <w:pStyle w:val="10Heading"/>
              <w:spacing w:before="0" w:after="0" w:line="240" w:lineRule="auto"/>
              <w:ind w:left="108" w:right="176" w:firstLine="0"/>
              <w:rPr>
                <w:b w:val="0"/>
                <w:sz w:val="10"/>
                <w:szCs w:val="10"/>
              </w:rPr>
            </w:pPr>
            <w:bookmarkStart w:id="169" w:name="_Toc65512928"/>
            <w:permStart w:id="1422070570" w:edGrp="everyone"/>
            <w:r>
              <w:t>FORM</w:t>
            </w:r>
            <w:r w:rsidRPr="00936C8D">
              <w:t xml:space="preserve"> 10</w:t>
            </w:r>
            <w:r>
              <w:t>: Attending Monitoring Policy</w:t>
            </w:r>
            <w:r>
              <w:br/>
            </w:r>
            <w:r>
              <w:rPr>
                <w:sz w:val="20"/>
                <w:szCs w:val="20"/>
                <w:highlight w:val="yellow"/>
              </w:rPr>
              <w:t>[</w:t>
            </w:r>
            <w:r w:rsidRPr="00D53E9C">
              <w:rPr>
                <w:sz w:val="20"/>
                <w:szCs w:val="20"/>
                <w:highlight w:val="yellow"/>
              </w:rPr>
              <w:t>NB Schools to remove above heading</w:t>
            </w:r>
            <w:r>
              <w:rPr>
                <w:sz w:val="20"/>
                <w:szCs w:val="20"/>
              </w:rPr>
              <w:t>]</w:t>
            </w:r>
            <w:bookmarkEnd w:id="169"/>
            <w:r>
              <w:rPr>
                <w:sz w:val="20"/>
                <w:szCs w:val="20"/>
              </w:rPr>
              <w:br/>
            </w:r>
          </w:p>
          <w:p w14:paraId="7C345426" w14:textId="2FC8803B" w:rsidR="00C322BB" w:rsidRDefault="008247D7" w:rsidP="00C322BB">
            <w:pPr>
              <w:pStyle w:val="TableParagraph"/>
              <w:ind w:left="108" w:right="176"/>
              <w:rPr>
                <w:b/>
                <w:sz w:val="40"/>
              </w:rPr>
            </w:pPr>
            <w:sdt>
              <w:sdtPr>
                <w:rPr>
                  <w:b/>
                  <w:color w:val="5D8DB6"/>
                  <w:sz w:val="36"/>
                </w:rPr>
                <w:alias w:val="insert school name"/>
                <w:tag w:val="insert school name"/>
                <w:id w:val="-586771056"/>
              </w:sdtPr>
              <w:sdtEndPr>
                <w:rPr>
                  <w:rStyle w:val="HeaderChar"/>
                  <w:rFonts w:ascii="Calibri" w:eastAsia="Calibri" w:hAnsi="Calibri" w:cs="Calibri"/>
                  <w:b w:val="0"/>
                  <w:color w:val="auto"/>
                  <w:sz w:val="22"/>
                </w:rPr>
              </w:sdtEndPr>
              <w:sdtContent/>
            </w:sdt>
            <w:r w:rsidR="00CD560C">
              <w:rPr>
                <w:rStyle w:val="HeaderChar"/>
              </w:rPr>
              <w:t xml:space="preserve"> </w:t>
            </w:r>
            <w:permEnd w:id="1422070570"/>
            <w:sdt>
              <w:sdtPr>
                <w:rPr>
                  <w:rStyle w:val="Heading"/>
                </w:rPr>
                <w:alias w:val="Select school"/>
                <w:tag w:val="Select School"/>
                <w:id w:val="754632182"/>
                <w:placeholder>
                  <w:docPart w:val="2781C285E2064292B2317844FC3082B0"/>
                </w:placeholder>
                <w:showingPlcHd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hAnsiTheme="minorHAnsi" w:cs="Times New Roman"/>
                  <w:b w:val="0"/>
                  <w:color w:val="auto"/>
                  <w:sz w:val="20"/>
                </w:rPr>
              </w:sdtEndPr>
              <w:sdtContent>
                <w:permStart w:id="224489195" w:edGrp="everyone"/>
                <w:r w:rsidR="00CD560C" w:rsidRPr="00480584">
                  <w:rPr>
                    <w:rFonts w:ascii="Calibri" w:hAnsi="Calibri" w:cs="Times New Roman"/>
                    <w:b/>
                    <w:color w:val="5D8DB6"/>
                    <w:sz w:val="32"/>
                    <w:szCs w:val="32"/>
                  </w:rPr>
                  <w:t>Insert School Name</w:t>
                </w:r>
                <w:permEnd w:id="224489195"/>
              </w:sdtContent>
            </w:sdt>
            <w:r w:rsidR="00CD560C">
              <w:rPr>
                <w:b/>
                <w:color w:val="5D8DB6"/>
                <w:sz w:val="36"/>
              </w:rPr>
              <w:t xml:space="preserve"> </w:t>
            </w:r>
            <w:r w:rsidR="00CD560C">
              <w:rPr>
                <w:b/>
                <w:color w:val="5D8DB6"/>
                <w:sz w:val="36"/>
              </w:rPr>
              <w:br/>
            </w:r>
            <w:r w:rsidR="00C322BB">
              <w:rPr>
                <w:b/>
                <w:color w:val="5D8DB6"/>
                <w:sz w:val="36"/>
              </w:rPr>
              <w:t>ATTENDANCE MONITORING POLICY</w:t>
            </w:r>
          </w:p>
        </w:tc>
      </w:tr>
    </w:tbl>
    <w:p w14:paraId="73FF2F7E" w14:textId="07E7F96B" w:rsidR="00FD3C69" w:rsidRDefault="00C322BB">
      <w:pPr>
        <w:tabs>
          <w:tab w:val="left" w:pos="8445"/>
        </w:tabs>
        <w:ind w:left="820"/>
        <w:rPr>
          <w:sz w:val="20"/>
        </w:rPr>
      </w:pPr>
      <w:r>
        <w:rPr>
          <w:rFonts w:ascii="Arial"/>
          <w:noProof/>
          <w:position w:val="130"/>
          <w:sz w:val="20"/>
        </w:rPr>
        <w:drawing>
          <wp:anchor distT="0" distB="0" distL="114300" distR="114300" simplePos="0" relativeHeight="487871488" behindDoc="0" locked="0" layoutInCell="1" allowOverlap="1" wp14:anchorId="009AFBB6" wp14:editId="041F3412">
            <wp:simplePos x="0" y="0"/>
            <wp:positionH relativeFrom="margin">
              <wp:posOffset>5210810</wp:posOffset>
            </wp:positionH>
            <wp:positionV relativeFrom="page">
              <wp:posOffset>172085</wp:posOffset>
            </wp:positionV>
            <wp:extent cx="1245870" cy="909320"/>
            <wp:effectExtent l="0" t="0" r="0" b="5080"/>
            <wp:wrapNone/>
            <wp:docPr id="156" name="image5.png" descr="P440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5870" cy="909320"/>
                    </a:xfrm>
                    <a:prstGeom prst="rect">
                      <a:avLst/>
                    </a:prstGeom>
                  </pic:spPr>
                </pic:pic>
              </a:graphicData>
            </a:graphic>
            <wp14:sizeRelH relativeFrom="page">
              <wp14:pctWidth>0</wp14:pctWidth>
            </wp14:sizeRelH>
            <wp14:sizeRelV relativeFrom="page">
              <wp14:pctHeight>0</wp14:pctHeight>
            </wp14:sizeRelV>
          </wp:anchor>
        </w:drawing>
      </w:r>
      <w:r w:rsidR="008578C0">
        <w:rPr>
          <w:sz w:val="20"/>
        </w:rPr>
        <w:tab/>
      </w:r>
    </w:p>
    <w:p w14:paraId="6E4145CE" w14:textId="77777777" w:rsidR="00C322BB" w:rsidRDefault="00C322BB">
      <w:pPr>
        <w:pStyle w:val="BodyText"/>
        <w:spacing w:before="8"/>
        <w:rPr>
          <w:sz w:val="28"/>
        </w:rPr>
      </w:pPr>
    </w:p>
    <w:p w14:paraId="38850A2D" w14:textId="77777777" w:rsidR="00C322BB" w:rsidRDefault="00C322BB">
      <w:pPr>
        <w:pStyle w:val="BodyText"/>
        <w:spacing w:before="8"/>
        <w:rPr>
          <w:sz w:val="28"/>
        </w:rPr>
      </w:pPr>
    </w:p>
    <w:p w14:paraId="6593D7E5" w14:textId="02C01C21" w:rsidR="00C322BB" w:rsidRDefault="00C322BB">
      <w:pPr>
        <w:pStyle w:val="BodyText"/>
        <w:spacing w:before="8"/>
        <w:rPr>
          <w:sz w:val="28"/>
        </w:rPr>
      </w:pPr>
    </w:p>
    <w:p w14:paraId="507797FE" w14:textId="77777777" w:rsidR="00C322BB" w:rsidRDefault="00C322BB">
      <w:pPr>
        <w:pStyle w:val="BodyText"/>
        <w:spacing w:before="8"/>
        <w:rPr>
          <w:sz w:val="28"/>
        </w:rPr>
      </w:pPr>
    </w:p>
    <w:p w14:paraId="2E8FA57B" w14:textId="293596D4" w:rsidR="00C322BB" w:rsidRDefault="00C322BB">
      <w:pPr>
        <w:pStyle w:val="BodyText"/>
        <w:spacing w:before="8"/>
        <w:rPr>
          <w:sz w:val="28"/>
        </w:rPr>
      </w:pPr>
    </w:p>
    <w:p w14:paraId="50715F3B" w14:textId="77777777" w:rsidR="00C322BB" w:rsidRDefault="00C322BB">
      <w:pPr>
        <w:pStyle w:val="BodyText"/>
        <w:spacing w:before="8"/>
        <w:rPr>
          <w:sz w:val="28"/>
        </w:rPr>
      </w:pPr>
    </w:p>
    <w:p w14:paraId="4B2EA962" w14:textId="1EF2A4AC" w:rsidR="00DF31AF" w:rsidRPr="00DF31AF" w:rsidRDefault="00DF31AF" w:rsidP="00DF31AF">
      <w:pPr>
        <w:spacing w:before="120" w:line="288" w:lineRule="auto"/>
        <w:ind w:left="415" w:right="242" w:hanging="1"/>
        <w:rPr>
          <w:rFonts w:ascii="Calibri" w:hAnsi="Calibri" w:cs="Calibri"/>
          <w:bCs/>
          <w:i/>
          <w:iCs/>
          <w:color w:val="4F81BD" w:themeColor="accent1"/>
        </w:rPr>
      </w:pPr>
      <w:permStart w:id="1963604181" w:edGrp="everyone"/>
      <w:r>
        <w:rPr>
          <w:i/>
          <w:color w:val="5B9BD4"/>
        </w:rPr>
        <w:t xml:space="preserve">This Statement has been approved by the CES Limited Board for application in each Sandhurst Catholic School and must be </w:t>
      </w:r>
      <w:proofErr w:type="spellStart"/>
      <w:r>
        <w:rPr>
          <w:i/>
          <w:color w:val="5B9BD4"/>
        </w:rPr>
        <w:t>customised</w:t>
      </w:r>
      <w:proofErr w:type="spellEnd"/>
      <w:r>
        <w:rPr>
          <w:i/>
          <w:color w:val="5B9BD4"/>
        </w:rPr>
        <w:t xml:space="preserve"> for use in each </w:t>
      </w:r>
      <w:r w:rsidR="0085369F">
        <w:rPr>
          <w:i/>
          <w:color w:val="5B9BD4"/>
        </w:rPr>
        <w:t>school</w:t>
      </w:r>
      <w:r>
        <w:rPr>
          <w:i/>
          <w:color w:val="5B9BD4"/>
        </w:rPr>
        <w:t xml:space="preserve"> in accordance with the instructions outlined in this Framework. </w:t>
      </w:r>
      <w:r>
        <w:rPr>
          <w:rFonts w:ascii="Calibri" w:hAnsi="Calibri" w:cs="Calibri"/>
          <w:bCs/>
          <w:i/>
          <w:iCs/>
          <w:color w:val="4F81BD" w:themeColor="accent1"/>
        </w:rPr>
        <w:t xml:space="preserve">Schools can remove this </w:t>
      </w:r>
      <w:r w:rsidR="00DA7F0C">
        <w:rPr>
          <w:rFonts w:ascii="Calibri" w:hAnsi="Calibri" w:cs="Calibri"/>
          <w:bCs/>
          <w:i/>
          <w:iCs/>
          <w:color w:val="4F81BD" w:themeColor="accent1"/>
        </w:rPr>
        <w:t>statement</w:t>
      </w:r>
      <w:r>
        <w:rPr>
          <w:rFonts w:ascii="Calibri" w:hAnsi="Calibri" w:cs="Calibri"/>
          <w:bCs/>
          <w:i/>
          <w:iCs/>
          <w:color w:val="4F81BD" w:themeColor="accent1"/>
        </w:rPr>
        <w:t xml:space="preserve"> if required.</w:t>
      </w:r>
    </w:p>
    <w:p w14:paraId="66BE505C" w14:textId="4A220D08" w:rsidR="00FD3C69" w:rsidRDefault="008578C0" w:rsidP="0044711E">
      <w:pPr>
        <w:pStyle w:val="MAINHEADINGS"/>
        <w:numPr>
          <w:ilvl w:val="0"/>
          <w:numId w:val="76"/>
        </w:numPr>
        <w:ind w:left="709" w:hanging="709"/>
      </w:pPr>
      <w:bookmarkStart w:id="170" w:name="This_Policy_has_been_approved_by_the_CES"/>
      <w:bookmarkStart w:id="171" w:name="1._Vision"/>
      <w:bookmarkStart w:id="172" w:name="_Toc65512929"/>
      <w:bookmarkEnd w:id="170"/>
      <w:bookmarkEnd w:id="171"/>
      <w:permEnd w:id="1963604181"/>
      <w:r>
        <w:t>Vision</w:t>
      </w:r>
      <w:bookmarkEnd w:id="172"/>
    </w:p>
    <w:p w14:paraId="2E1DB8A8" w14:textId="77777777" w:rsidR="00FD3C69" w:rsidRDefault="008578C0" w:rsidP="00DF31AF">
      <w:pPr>
        <w:pStyle w:val="MAINBODY"/>
      </w:pPr>
      <w:r>
        <w:t>The</w:t>
      </w:r>
      <w:r>
        <w:rPr>
          <w:spacing w:val="-8"/>
        </w:rPr>
        <w:t xml:space="preserve"> </w:t>
      </w:r>
      <w:r>
        <w:t>vision</w:t>
      </w:r>
      <w:r>
        <w:rPr>
          <w:spacing w:val="-7"/>
        </w:rPr>
        <w:t xml:space="preserve"> </w:t>
      </w:r>
      <w:r>
        <w:t>for</w:t>
      </w:r>
      <w:r>
        <w:rPr>
          <w:spacing w:val="-6"/>
        </w:rPr>
        <w:t xml:space="preserve"> </w:t>
      </w:r>
      <w:r>
        <w:t>Catholic</w:t>
      </w:r>
      <w:r>
        <w:rPr>
          <w:spacing w:val="-7"/>
        </w:rPr>
        <w:t xml:space="preserve"> </w:t>
      </w:r>
      <w:r>
        <w:t>Education</w:t>
      </w:r>
      <w:r>
        <w:rPr>
          <w:spacing w:val="-7"/>
        </w:rPr>
        <w:t xml:space="preserve"> </w:t>
      </w:r>
      <w:r>
        <w:t>Sandhurst</w:t>
      </w:r>
      <w:r>
        <w:rPr>
          <w:spacing w:val="-7"/>
        </w:rPr>
        <w:t xml:space="preserve"> </w:t>
      </w:r>
      <w:r>
        <w:t>Limited</w:t>
      </w:r>
      <w:r>
        <w:rPr>
          <w:spacing w:val="-5"/>
        </w:rPr>
        <w:t xml:space="preserve"> </w:t>
      </w:r>
      <w:r>
        <w:t>(</w:t>
      </w:r>
      <w:r w:rsidRPr="002E0EAD">
        <w:rPr>
          <w:bCs/>
        </w:rPr>
        <w:t>CES</w:t>
      </w:r>
      <w:r w:rsidRPr="002E0EAD">
        <w:rPr>
          <w:bCs/>
          <w:spacing w:val="-7"/>
        </w:rPr>
        <w:t xml:space="preserve"> </w:t>
      </w:r>
      <w:r w:rsidRPr="002E0EAD">
        <w:rPr>
          <w:bCs/>
        </w:rPr>
        <w:t>Limited</w:t>
      </w:r>
      <w:r>
        <w:t>)</w:t>
      </w:r>
      <w:r>
        <w:rPr>
          <w:spacing w:val="-7"/>
        </w:rPr>
        <w:t xml:space="preserve"> </w:t>
      </w:r>
      <w:r>
        <w:t>is</w:t>
      </w:r>
      <w:r>
        <w:rPr>
          <w:spacing w:val="-6"/>
        </w:rPr>
        <w:t xml:space="preserve"> </w:t>
      </w:r>
      <w:r>
        <w:t>to</w:t>
      </w:r>
      <w:r>
        <w:rPr>
          <w:spacing w:val="-7"/>
        </w:rPr>
        <w:t xml:space="preserve"> </w:t>
      </w:r>
      <w:r>
        <w:t>provide,</w:t>
      </w:r>
      <w:r>
        <w:rPr>
          <w:spacing w:val="-6"/>
        </w:rPr>
        <w:t xml:space="preserve"> </w:t>
      </w:r>
      <w:r>
        <w:t>in</w:t>
      </w:r>
      <w:r>
        <w:rPr>
          <w:spacing w:val="-7"/>
        </w:rPr>
        <w:t xml:space="preserve"> </w:t>
      </w:r>
      <w:r>
        <w:t>partnership with our families, stimulating, enriching, liberating and nurturing learning environments in each of the Catholic school communities within the Diocese. At the heart of this vision is our commitment</w:t>
      </w:r>
      <w:r>
        <w:rPr>
          <w:spacing w:val="-7"/>
        </w:rPr>
        <w:t xml:space="preserve"> </w:t>
      </w:r>
      <w:r>
        <w:t>to</w:t>
      </w:r>
      <w:r>
        <w:rPr>
          <w:spacing w:val="-6"/>
        </w:rPr>
        <w:t xml:space="preserve"> </w:t>
      </w:r>
      <w:r>
        <w:t>the</w:t>
      </w:r>
      <w:r>
        <w:rPr>
          <w:spacing w:val="-8"/>
        </w:rPr>
        <w:t xml:space="preserve"> </w:t>
      </w:r>
      <w:r>
        <w:t>ongoing</w:t>
      </w:r>
      <w:r>
        <w:rPr>
          <w:spacing w:val="-9"/>
        </w:rPr>
        <w:t xml:space="preserve"> </w:t>
      </w:r>
      <w:r>
        <w:t>duty</w:t>
      </w:r>
      <w:r>
        <w:rPr>
          <w:spacing w:val="-3"/>
        </w:rPr>
        <w:t xml:space="preserve"> </w:t>
      </w:r>
      <w:r>
        <w:t>of</w:t>
      </w:r>
      <w:r>
        <w:rPr>
          <w:spacing w:val="-5"/>
        </w:rPr>
        <w:t xml:space="preserve"> </w:t>
      </w:r>
      <w:r>
        <w:t>care</w:t>
      </w:r>
      <w:r>
        <w:rPr>
          <w:spacing w:val="-4"/>
        </w:rPr>
        <w:t xml:space="preserve"> </w:t>
      </w:r>
      <w:r>
        <w:t>that</w:t>
      </w:r>
      <w:r>
        <w:rPr>
          <w:spacing w:val="-7"/>
        </w:rPr>
        <w:t xml:space="preserve"> </w:t>
      </w:r>
      <w:r>
        <w:t>we</w:t>
      </w:r>
      <w:r>
        <w:rPr>
          <w:spacing w:val="-4"/>
        </w:rPr>
        <w:t xml:space="preserve"> </w:t>
      </w:r>
      <w:r>
        <w:t>have</w:t>
      </w:r>
      <w:r>
        <w:rPr>
          <w:spacing w:val="-5"/>
        </w:rPr>
        <w:t xml:space="preserve"> </w:t>
      </w:r>
      <w:r>
        <w:t>for</w:t>
      </w:r>
      <w:r>
        <w:rPr>
          <w:spacing w:val="-5"/>
        </w:rPr>
        <w:t xml:space="preserve"> </w:t>
      </w:r>
      <w:r>
        <w:t>the</w:t>
      </w:r>
      <w:r>
        <w:rPr>
          <w:spacing w:val="-5"/>
        </w:rPr>
        <w:t xml:space="preserve"> </w:t>
      </w:r>
      <w:r>
        <w:t>safety,</w:t>
      </w:r>
      <w:r>
        <w:rPr>
          <w:spacing w:val="-3"/>
        </w:rPr>
        <w:t xml:space="preserve"> </w:t>
      </w:r>
      <w:r>
        <w:t>wellbeing,</w:t>
      </w:r>
      <w:r>
        <w:rPr>
          <w:spacing w:val="-1"/>
        </w:rPr>
        <w:t xml:space="preserve"> </w:t>
      </w:r>
      <w:r>
        <w:t>and</w:t>
      </w:r>
      <w:r>
        <w:rPr>
          <w:spacing w:val="-3"/>
        </w:rPr>
        <w:t xml:space="preserve"> </w:t>
      </w:r>
      <w:r>
        <w:t>inclusion of all children and young</w:t>
      </w:r>
      <w:r>
        <w:rPr>
          <w:spacing w:val="-15"/>
        </w:rPr>
        <w:t xml:space="preserve"> </w:t>
      </w:r>
      <w:r>
        <w:t>people.</w:t>
      </w:r>
    </w:p>
    <w:p w14:paraId="4541D9B3" w14:textId="77777777" w:rsidR="00FD3C69" w:rsidRDefault="008578C0" w:rsidP="00DF31AF">
      <w:pPr>
        <w:pStyle w:val="MAINBODY"/>
      </w:pPr>
      <w:r>
        <w:t>We believe:</w:t>
      </w:r>
    </w:p>
    <w:p w14:paraId="0A498B9C" w14:textId="77777777" w:rsidR="00FD3C69" w:rsidRDefault="008578C0" w:rsidP="0044711E">
      <w:pPr>
        <w:pStyle w:val="MAINBODY"/>
        <w:numPr>
          <w:ilvl w:val="0"/>
          <w:numId w:val="35"/>
        </w:numPr>
      </w:pPr>
      <w:r>
        <w:t>that the values of the Gospel are central to who we are, what we do, and how we</w:t>
      </w:r>
      <w:r>
        <w:rPr>
          <w:spacing w:val="-27"/>
        </w:rPr>
        <w:t xml:space="preserve"> </w:t>
      </w:r>
      <w:r>
        <w:t>act</w:t>
      </w:r>
    </w:p>
    <w:p w14:paraId="427DA282" w14:textId="77777777" w:rsidR="00FD3C69" w:rsidRDefault="008578C0" w:rsidP="0044711E">
      <w:pPr>
        <w:pStyle w:val="MAINBODY"/>
        <w:numPr>
          <w:ilvl w:val="0"/>
          <w:numId w:val="35"/>
        </w:numPr>
      </w:pPr>
      <w:r>
        <w:t>in leadership encompassing vision, innovation and</w:t>
      </w:r>
      <w:r>
        <w:rPr>
          <w:spacing w:val="-16"/>
        </w:rPr>
        <w:t xml:space="preserve"> </w:t>
      </w:r>
      <w:r>
        <w:t>empowerment.</w:t>
      </w:r>
    </w:p>
    <w:p w14:paraId="15CCEF4C" w14:textId="736D459D" w:rsidR="00FD3C69" w:rsidRDefault="008578C0" w:rsidP="004A0B89">
      <w:pPr>
        <w:pStyle w:val="MAINHEADINGS"/>
      </w:pPr>
      <w:bookmarkStart w:id="173" w:name="2._Background"/>
      <w:bookmarkStart w:id="174" w:name="_Toc65512930"/>
      <w:bookmarkEnd w:id="173"/>
      <w:r>
        <w:t>Background</w:t>
      </w:r>
      <w:bookmarkEnd w:id="174"/>
    </w:p>
    <w:p w14:paraId="720504E8" w14:textId="77777777" w:rsidR="00FD3C69" w:rsidRDefault="008578C0" w:rsidP="00C322BB">
      <w:pPr>
        <w:pStyle w:val="MAINBODY"/>
      </w:pPr>
      <w:r>
        <w:t>Schedule 4 clause 10 of the Education and Training Reform Regulations 2017 require that schools have policies and procedures to monitor student attendance and to follow up unexplained absences.</w:t>
      </w:r>
    </w:p>
    <w:p w14:paraId="459A315E" w14:textId="77777777" w:rsidR="00FD3C69" w:rsidRDefault="008578C0" w:rsidP="00C322BB">
      <w:pPr>
        <w:pStyle w:val="MAINBODY"/>
      </w:pPr>
      <w:r w:rsidRPr="002E0EAD">
        <w:rPr>
          <w:bCs/>
        </w:rPr>
        <w:t>CES Limited</w:t>
      </w:r>
      <w:r>
        <w:rPr>
          <w:b/>
        </w:rPr>
        <w:t xml:space="preserve"> </w:t>
      </w:r>
      <w:r>
        <w:t>requires all Sandhurst Catholic Schools to adopt this Attendance Policy that outlines</w:t>
      </w:r>
      <w:r>
        <w:rPr>
          <w:spacing w:val="-6"/>
        </w:rPr>
        <w:t xml:space="preserve"> </w:t>
      </w:r>
      <w:r>
        <w:t>how</w:t>
      </w:r>
      <w:r>
        <w:rPr>
          <w:spacing w:val="-6"/>
        </w:rPr>
        <w:t xml:space="preserve"> </w:t>
      </w:r>
      <w:r>
        <w:t>to</w:t>
      </w:r>
      <w:r>
        <w:rPr>
          <w:spacing w:val="-6"/>
        </w:rPr>
        <w:t xml:space="preserve"> </w:t>
      </w:r>
      <w:r>
        <w:t>record</w:t>
      </w:r>
      <w:r>
        <w:rPr>
          <w:spacing w:val="-7"/>
        </w:rPr>
        <w:t xml:space="preserve"> </w:t>
      </w:r>
      <w:r>
        <w:t>and</w:t>
      </w:r>
      <w:r>
        <w:rPr>
          <w:spacing w:val="-6"/>
        </w:rPr>
        <w:t xml:space="preserve"> </w:t>
      </w:r>
      <w:r>
        <w:t>monitor</w:t>
      </w:r>
      <w:r>
        <w:rPr>
          <w:spacing w:val="-7"/>
        </w:rPr>
        <w:t xml:space="preserve"> </w:t>
      </w:r>
      <w:r>
        <w:t>attendance</w:t>
      </w:r>
      <w:r>
        <w:rPr>
          <w:spacing w:val="-7"/>
        </w:rPr>
        <w:t xml:space="preserve"> </w:t>
      </w:r>
      <w:r>
        <w:t>and</w:t>
      </w:r>
      <w:r>
        <w:rPr>
          <w:spacing w:val="-8"/>
        </w:rPr>
        <w:t xml:space="preserve"> </w:t>
      </w:r>
      <w:r>
        <w:t>absences</w:t>
      </w:r>
      <w:r>
        <w:rPr>
          <w:spacing w:val="-6"/>
        </w:rPr>
        <w:t xml:space="preserve"> </w:t>
      </w:r>
      <w:r>
        <w:t>in</w:t>
      </w:r>
      <w:r>
        <w:rPr>
          <w:spacing w:val="-6"/>
        </w:rPr>
        <w:t xml:space="preserve"> </w:t>
      </w:r>
      <w:r>
        <w:t>order</w:t>
      </w:r>
      <w:r>
        <w:rPr>
          <w:spacing w:val="-7"/>
        </w:rPr>
        <w:t xml:space="preserve"> </w:t>
      </w:r>
      <w:r>
        <w:t>to</w:t>
      </w:r>
      <w:r>
        <w:rPr>
          <w:spacing w:val="-5"/>
        </w:rPr>
        <w:t xml:space="preserve"> </w:t>
      </w:r>
      <w:r>
        <w:t>ensure</w:t>
      </w:r>
      <w:r>
        <w:rPr>
          <w:spacing w:val="-6"/>
        </w:rPr>
        <w:t xml:space="preserve"> </w:t>
      </w:r>
      <w:r>
        <w:t>continuity</w:t>
      </w:r>
      <w:r>
        <w:rPr>
          <w:spacing w:val="-7"/>
        </w:rPr>
        <w:t xml:space="preserve"> </w:t>
      </w:r>
      <w:r>
        <w:t xml:space="preserve">of learning and meet the duty of care owed to students, as well as the requirements of the </w:t>
      </w:r>
      <w:r w:rsidRPr="00975516">
        <w:rPr>
          <w:i/>
          <w:iCs/>
        </w:rPr>
        <w:t>Education and Training Reform Act 2006</w:t>
      </w:r>
      <w:r w:rsidRPr="00975516">
        <w:rPr>
          <w:i/>
          <w:iCs/>
          <w:spacing w:val="-5"/>
        </w:rPr>
        <w:t xml:space="preserve"> </w:t>
      </w:r>
      <w:r w:rsidRPr="00975516">
        <w:rPr>
          <w:i/>
          <w:iCs/>
        </w:rPr>
        <w:t>(Vic)</w:t>
      </w:r>
      <w:r>
        <w:t>.</w:t>
      </w:r>
    </w:p>
    <w:p w14:paraId="4764AB01" w14:textId="77777777" w:rsidR="00FD3C69" w:rsidRDefault="008578C0" w:rsidP="00C322BB">
      <w:pPr>
        <w:pStyle w:val="MAINBODY"/>
      </w:pPr>
      <w:r>
        <w:t>Attendance monitoring helps to ensure the safety of students while engaged in school activities. The wellbeing of children in our care will always be our first priority and we have zero tolerance to child abuse. We aim to create a child safe and child friendly environment where children feel safe and are free to enjoy life to the full without any concern for their safety.</w:t>
      </w:r>
    </w:p>
    <w:p w14:paraId="533372C2" w14:textId="0EB44B8A" w:rsidR="00FD3C69" w:rsidRDefault="008578C0" w:rsidP="004A0B89">
      <w:pPr>
        <w:pStyle w:val="MAINHEADINGS"/>
      </w:pPr>
      <w:bookmarkStart w:id="175" w:name="3._Purpose"/>
      <w:bookmarkStart w:id="176" w:name="_Toc65512931"/>
      <w:bookmarkEnd w:id="175"/>
      <w:r>
        <w:t>Purpose</w:t>
      </w:r>
      <w:bookmarkEnd w:id="176"/>
    </w:p>
    <w:p w14:paraId="77C663F3" w14:textId="794109C7" w:rsidR="00FD3C69" w:rsidRDefault="008578C0" w:rsidP="00C322BB">
      <w:pPr>
        <w:pStyle w:val="MAINBODY"/>
      </w:pPr>
      <w:r>
        <w:t>The purpose of the document is to outline</w:t>
      </w:r>
      <w:r w:rsidR="00DA7F0C">
        <w:t xml:space="preserve"> the school’s</w:t>
      </w:r>
      <w:r>
        <w:t xml:space="preserve"> policy and procedures in relation</w:t>
      </w:r>
      <w:r>
        <w:rPr>
          <w:spacing w:val="-7"/>
        </w:rPr>
        <w:t xml:space="preserve"> </w:t>
      </w:r>
      <w:r>
        <w:t>to</w:t>
      </w:r>
      <w:r>
        <w:rPr>
          <w:spacing w:val="-6"/>
        </w:rPr>
        <w:t xml:space="preserve"> </w:t>
      </w:r>
      <w:r>
        <w:lastRenderedPageBreak/>
        <w:t>attendance</w:t>
      </w:r>
      <w:r>
        <w:rPr>
          <w:spacing w:val="-5"/>
        </w:rPr>
        <w:t xml:space="preserve"> </w:t>
      </w:r>
      <w:r>
        <w:t>monitoring</w:t>
      </w:r>
      <w:r>
        <w:rPr>
          <w:spacing w:val="-7"/>
        </w:rPr>
        <w:t xml:space="preserve"> </w:t>
      </w:r>
      <w:r>
        <w:t>of</w:t>
      </w:r>
      <w:r>
        <w:rPr>
          <w:spacing w:val="-6"/>
        </w:rPr>
        <w:t xml:space="preserve"> </w:t>
      </w:r>
      <w:r>
        <w:t>students</w:t>
      </w:r>
      <w:r>
        <w:rPr>
          <w:spacing w:val="-6"/>
        </w:rPr>
        <w:t xml:space="preserve"> </w:t>
      </w:r>
      <w:r>
        <w:t>to</w:t>
      </w:r>
      <w:r>
        <w:rPr>
          <w:spacing w:val="-6"/>
        </w:rPr>
        <w:t xml:space="preserve"> </w:t>
      </w:r>
      <w:r>
        <w:t>ensure</w:t>
      </w:r>
      <w:r>
        <w:rPr>
          <w:spacing w:val="-7"/>
        </w:rPr>
        <w:t xml:space="preserve"> </w:t>
      </w:r>
      <w:r>
        <w:t>the</w:t>
      </w:r>
      <w:r>
        <w:rPr>
          <w:spacing w:val="-6"/>
        </w:rPr>
        <w:t xml:space="preserve"> </w:t>
      </w:r>
      <w:r>
        <w:t>safety</w:t>
      </w:r>
      <w:r>
        <w:rPr>
          <w:spacing w:val="-6"/>
        </w:rPr>
        <w:t xml:space="preserve"> </w:t>
      </w:r>
      <w:r>
        <w:t>of</w:t>
      </w:r>
      <w:r>
        <w:rPr>
          <w:spacing w:val="-5"/>
        </w:rPr>
        <w:t xml:space="preserve"> </w:t>
      </w:r>
      <w:r>
        <w:t>students</w:t>
      </w:r>
      <w:r>
        <w:rPr>
          <w:spacing w:val="-5"/>
        </w:rPr>
        <w:t xml:space="preserve"> </w:t>
      </w:r>
      <w:r>
        <w:t>while</w:t>
      </w:r>
      <w:r>
        <w:rPr>
          <w:spacing w:val="-6"/>
        </w:rPr>
        <w:t xml:space="preserve"> </w:t>
      </w:r>
      <w:r>
        <w:t>engaged in school</w:t>
      </w:r>
      <w:r>
        <w:rPr>
          <w:spacing w:val="-3"/>
        </w:rPr>
        <w:t xml:space="preserve"> </w:t>
      </w:r>
      <w:r>
        <w:t>activities.</w:t>
      </w:r>
    </w:p>
    <w:p w14:paraId="69803815" w14:textId="2C0B3B3D" w:rsidR="00FD3C69" w:rsidRDefault="008578C0" w:rsidP="004A0B89">
      <w:pPr>
        <w:pStyle w:val="MAINHEADINGS"/>
      </w:pPr>
      <w:bookmarkStart w:id="177" w:name="4._Scope/Application"/>
      <w:bookmarkStart w:id="178" w:name="_Toc65512932"/>
      <w:bookmarkEnd w:id="177"/>
      <w:r>
        <w:t>Scope/Application</w:t>
      </w:r>
      <w:bookmarkEnd w:id="178"/>
    </w:p>
    <w:p w14:paraId="76F47AFB" w14:textId="5EF6E2B0" w:rsidR="00FD3C69" w:rsidRDefault="00DA7F0C" w:rsidP="00C322BB">
      <w:pPr>
        <w:pStyle w:val="MAINBODY"/>
      </w:pPr>
      <w:r>
        <w:t>This school</w:t>
      </w:r>
      <w:r w:rsidR="008D759B">
        <w:t xml:space="preserve"> </w:t>
      </w:r>
      <w:r w:rsidR="008578C0">
        <w:t xml:space="preserve">is a Sandhurst Catholic School which operates with the consent of the Bishop of Sandhurst and is </w:t>
      </w:r>
      <w:r w:rsidR="008578C0" w:rsidRPr="00CD4B40">
        <w:t>owned</w:t>
      </w:r>
      <w:r w:rsidR="008578C0">
        <w:t xml:space="preserve"> and operated by CES Limited. This Policy forms part of the Duty of Care Framework which is available at</w:t>
      </w:r>
      <w:r w:rsidR="008D759B">
        <w:t xml:space="preserve"> </w:t>
      </w:r>
      <w:sdt>
        <w:sdtPr>
          <w:rPr>
            <w:highlight w:val="lightGray"/>
          </w:rPr>
          <w:alias w:val="insert website"/>
          <w:tag w:val="insert website"/>
          <w:id w:val="-552621702"/>
          <w:placeholder>
            <w:docPart w:val="DefaultPlaceholder_-1854013440"/>
          </w:placeholder>
        </w:sdtPr>
        <w:sdtEndPr/>
        <w:sdtContent>
          <w:r w:rsidR="008D759B" w:rsidRPr="008D759B">
            <w:rPr>
              <w:highlight w:val="lightGray"/>
            </w:rPr>
            <w:t>insert website</w:t>
          </w:r>
        </w:sdtContent>
      </w:sdt>
      <w:r w:rsidR="008578C0">
        <w:t xml:space="preserve">. This policy applies to students, </w:t>
      </w:r>
      <w:r w:rsidR="002C1FD1">
        <w:t>parents, guardians</w:t>
      </w:r>
      <w:r w:rsidR="00326E73">
        <w:t xml:space="preserve"> and/or carers</w:t>
      </w:r>
      <w:r w:rsidR="008578C0">
        <w:t xml:space="preserve">, staff and </w:t>
      </w:r>
      <w:r w:rsidR="00DE40CB">
        <w:t>P</w:t>
      </w:r>
      <w:r w:rsidR="008578C0">
        <w:t>rincipal of</w:t>
      </w:r>
      <w:r w:rsidR="00A37A24">
        <w:t xml:space="preserve"> this school.</w:t>
      </w:r>
      <w:r w:rsidR="008D759B">
        <w:t xml:space="preserve"> </w:t>
      </w:r>
      <w:r w:rsidR="008578C0">
        <w:t xml:space="preserve">This Policy must be read in conjunction with </w:t>
      </w:r>
      <w:r w:rsidR="008578C0">
        <w:rPr>
          <w:rFonts w:ascii="Calibri Light" w:hAnsi="Calibri Light"/>
          <w:color w:val="006FC0"/>
          <w:u w:val="single" w:color="006FC0"/>
        </w:rPr>
        <w:t xml:space="preserve">CES Limited’s </w:t>
      </w:r>
      <w:r w:rsidR="008578C0">
        <w:rPr>
          <w:color w:val="006FC0"/>
          <w:u w:val="single" w:color="006FC0"/>
        </w:rPr>
        <w:t xml:space="preserve">Student Behaviour Policy </w:t>
      </w:r>
      <w:r w:rsidR="008578C0">
        <w:t>which contains strategies for improving attendance.</w:t>
      </w:r>
    </w:p>
    <w:p w14:paraId="607D310E" w14:textId="660B2E66" w:rsidR="00FD3C69" w:rsidRDefault="008578C0" w:rsidP="004A0B89">
      <w:pPr>
        <w:pStyle w:val="MAINHEADINGS"/>
      </w:pPr>
      <w:bookmarkStart w:id="179" w:name="5._Policy_Statement"/>
      <w:bookmarkStart w:id="180" w:name="_Toc65512933"/>
      <w:bookmarkEnd w:id="179"/>
      <w:r>
        <w:t>Policy</w:t>
      </w:r>
      <w:r>
        <w:rPr>
          <w:spacing w:val="-2"/>
        </w:rPr>
        <w:t xml:space="preserve"> </w:t>
      </w:r>
      <w:r>
        <w:t>Statement</w:t>
      </w:r>
      <w:bookmarkEnd w:id="180"/>
    </w:p>
    <w:p w14:paraId="3DCFC492" w14:textId="77777777" w:rsidR="00FD3C69" w:rsidRDefault="008578C0" w:rsidP="00606F67">
      <w:pPr>
        <w:pStyle w:val="ListParagraph"/>
        <w:numPr>
          <w:ilvl w:val="1"/>
          <w:numId w:val="4"/>
        </w:numPr>
        <w:spacing w:before="196" w:line="288" w:lineRule="auto"/>
        <w:ind w:left="1276" w:right="2"/>
        <w:rPr>
          <w:color w:val="5D8DB6"/>
          <w:sz w:val="24"/>
        </w:rPr>
      </w:pPr>
      <w:bookmarkStart w:id="181" w:name="5.1_In_accordance_with_the_Education_and"/>
      <w:bookmarkEnd w:id="181"/>
      <w:r>
        <w:t xml:space="preserve">In accordance with the </w:t>
      </w:r>
      <w:r w:rsidRPr="00AA16FB">
        <w:rPr>
          <w:i/>
          <w:iCs/>
        </w:rPr>
        <w:t>Education and Training Reform Act 2006 (Vic)</w:t>
      </w:r>
      <w:r>
        <w:t>, schooling is compulsory for children and young people aged from 6 to 17 years unless an exemption has been</w:t>
      </w:r>
      <w:r>
        <w:rPr>
          <w:spacing w:val="-2"/>
        </w:rPr>
        <w:t xml:space="preserve"> </w:t>
      </w:r>
      <w:r>
        <w:t>granted.</w:t>
      </w:r>
    </w:p>
    <w:p w14:paraId="66B4F0C0" w14:textId="686FEE69" w:rsidR="00FD3C69" w:rsidRDefault="008578C0" w:rsidP="00606F67">
      <w:pPr>
        <w:pStyle w:val="ListParagraph"/>
        <w:numPr>
          <w:ilvl w:val="1"/>
          <w:numId w:val="4"/>
        </w:numPr>
        <w:spacing w:before="121" w:line="288" w:lineRule="auto"/>
        <w:ind w:left="1276" w:right="2"/>
        <w:rPr>
          <w:color w:val="5D8DB6"/>
        </w:rPr>
      </w:pPr>
      <w:bookmarkStart w:id="182" w:name="5.2__Parents/guardians_must_enrol_a_chil"/>
      <w:bookmarkEnd w:id="182"/>
      <w:r>
        <w:t>Parents</w:t>
      </w:r>
      <w:r w:rsidR="00326E73">
        <w:t>,</w:t>
      </w:r>
      <w:r w:rsidR="00183AC4">
        <w:t xml:space="preserve"> </w:t>
      </w:r>
      <w:r>
        <w:t>guardians</w:t>
      </w:r>
      <w:r w:rsidR="00326E73">
        <w:t xml:space="preserve"> and/or carers</w:t>
      </w:r>
      <w:r>
        <w:t xml:space="preserve"> must enrol a child of compulsory school age at a registered school and</w:t>
      </w:r>
      <w:r>
        <w:rPr>
          <w:spacing w:val="-7"/>
        </w:rPr>
        <w:t xml:space="preserve"> </w:t>
      </w:r>
      <w:r>
        <w:t>ensure</w:t>
      </w:r>
      <w:r>
        <w:rPr>
          <w:spacing w:val="-5"/>
        </w:rPr>
        <w:t xml:space="preserve"> </w:t>
      </w:r>
      <w:r>
        <w:t>the</w:t>
      </w:r>
      <w:r>
        <w:rPr>
          <w:spacing w:val="-7"/>
        </w:rPr>
        <w:t xml:space="preserve"> </w:t>
      </w:r>
      <w:r>
        <w:t>child</w:t>
      </w:r>
      <w:r>
        <w:rPr>
          <w:spacing w:val="-7"/>
        </w:rPr>
        <w:t xml:space="preserve"> </w:t>
      </w:r>
      <w:r>
        <w:t>attends</w:t>
      </w:r>
      <w:r>
        <w:rPr>
          <w:spacing w:val="-6"/>
        </w:rPr>
        <w:t xml:space="preserve"> </w:t>
      </w:r>
      <w:r>
        <w:t>school</w:t>
      </w:r>
      <w:r>
        <w:rPr>
          <w:spacing w:val="-7"/>
        </w:rPr>
        <w:t xml:space="preserve"> </w:t>
      </w:r>
      <w:r>
        <w:t>at</w:t>
      </w:r>
      <w:r>
        <w:rPr>
          <w:spacing w:val="-6"/>
        </w:rPr>
        <w:t xml:space="preserve"> </w:t>
      </w:r>
      <w:r>
        <w:t>all</w:t>
      </w:r>
      <w:r>
        <w:rPr>
          <w:spacing w:val="-7"/>
        </w:rPr>
        <w:t xml:space="preserve"> </w:t>
      </w:r>
      <w:r>
        <w:t>times</w:t>
      </w:r>
      <w:r>
        <w:rPr>
          <w:spacing w:val="-6"/>
        </w:rPr>
        <w:t xml:space="preserve"> </w:t>
      </w:r>
      <w:r>
        <w:t>when</w:t>
      </w:r>
      <w:r>
        <w:rPr>
          <w:spacing w:val="-6"/>
        </w:rPr>
        <w:t xml:space="preserve"> </w:t>
      </w:r>
      <w:r>
        <w:t>the</w:t>
      </w:r>
      <w:r>
        <w:rPr>
          <w:spacing w:val="-5"/>
        </w:rPr>
        <w:t xml:space="preserve"> </w:t>
      </w:r>
      <w:r>
        <w:t>school</w:t>
      </w:r>
      <w:r>
        <w:rPr>
          <w:spacing w:val="-7"/>
        </w:rPr>
        <w:t xml:space="preserve"> </w:t>
      </w:r>
      <w:r>
        <w:t>is</w:t>
      </w:r>
      <w:r>
        <w:rPr>
          <w:spacing w:val="-5"/>
        </w:rPr>
        <w:t xml:space="preserve"> </w:t>
      </w:r>
      <w:r>
        <w:t>open</w:t>
      </w:r>
      <w:r>
        <w:rPr>
          <w:spacing w:val="-7"/>
        </w:rPr>
        <w:t xml:space="preserve"> </w:t>
      </w:r>
      <w:r>
        <w:t>for</w:t>
      </w:r>
      <w:r>
        <w:rPr>
          <w:spacing w:val="-5"/>
        </w:rPr>
        <w:t xml:space="preserve"> </w:t>
      </w:r>
      <w:r>
        <w:t>instruction.</w:t>
      </w:r>
    </w:p>
    <w:p w14:paraId="4684DC2D" w14:textId="1FBE868C" w:rsidR="00FD3C69" w:rsidRDefault="008578C0" w:rsidP="00606F67">
      <w:pPr>
        <w:pStyle w:val="ListParagraph"/>
        <w:numPr>
          <w:ilvl w:val="1"/>
          <w:numId w:val="4"/>
        </w:numPr>
        <w:spacing w:before="112" w:line="283" w:lineRule="auto"/>
        <w:ind w:left="1276" w:right="2"/>
        <w:rPr>
          <w:color w:val="5D8DB6"/>
        </w:rPr>
      </w:pPr>
      <w:bookmarkStart w:id="183" w:name="5.3__Students_are_expected_to_attend_[in"/>
      <w:bookmarkEnd w:id="183"/>
      <w:r>
        <w:t xml:space="preserve">Students are expected to attend </w:t>
      </w:r>
      <w:r w:rsidR="00DA7F0C">
        <w:t xml:space="preserve">the school </w:t>
      </w:r>
      <w:r>
        <w:t>during normal school hours every day of each term,</w:t>
      </w:r>
      <w:r>
        <w:rPr>
          <w:spacing w:val="-3"/>
        </w:rPr>
        <w:t xml:space="preserve"> </w:t>
      </w:r>
      <w:r>
        <w:t>unless:</w:t>
      </w:r>
    </w:p>
    <w:p w14:paraId="71FF8FCC" w14:textId="77777777" w:rsidR="00FD3C69" w:rsidRDefault="008578C0" w:rsidP="00606F67">
      <w:pPr>
        <w:pStyle w:val="ListParagraph"/>
        <w:numPr>
          <w:ilvl w:val="2"/>
          <w:numId w:val="4"/>
        </w:numPr>
        <w:tabs>
          <w:tab w:val="left" w:pos="2663"/>
          <w:tab w:val="left" w:pos="2664"/>
        </w:tabs>
        <w:spacing w:before="126" w:line="288" w:lineRule="auto"/>
        <w:ind w:left="1985" w:right="2" w:hanging="567"/>
      </w:pPr>
      <w:bookmarkStart w:id="184" w:name="●___there_is_an_approved_exemption_from_"/>
      <w:bookmarkEnd w:id="184"/>
      <w:r>
        <w:t>there is an approved exemption from school attendance or attendance and enrolment for the student,</w:t>
      </w:r>
      <w:r>
        <w:rPr>
          <w:spacing w:val="-2"/>
        </w:rPr>
        <w:t xml:space="preserve"> </w:t>
      </w:r>
      <w:r>
        <w:t>or</w:t>
      </w:r>
    </w:p>
    <w:p w14:paraId="743C8310" w14:textId="29946861" w:rsidR="00FD3C69" w:rsidRDefault="008578C0" w:rsidP="00606F67">
      <w:pPr>
        <w:pStyle w:val="ListParagraph"/>
        <w:numPr>
          <w:ilvl w:val="0"/>
          <w:numId w:val="3"/>
        </w:numPr>
        <w:tabs>
          <w:tab w:val="left" w:pos="2663"/>
          <w:tab w:val="left" w:pos="2664"/>
        </w:tabs>
        <w:spacing w:before="119" w:line="288" w:lineRule="auto"/>
        <w:ind w:left="1985" w:right="2" w:hanging="567"/>
      </w:pPr>
      <w:bookmarkStart w:id="185" w:name="●___the_student_is_registered_for_home_s"/>
      <w:bookmarkEnd w:id="185"/>
      <w:r>
        <w:t>the student is registered for home schooling and has only a partial enrolment in a school for particular</w:t>
      </w:r>
      <w:r>
        <w:rPr>
          <w:spacing w:val="-5"/>
        </w:rPr>
        <w:t xml:space="preserve"> </w:t>
      </w:r>
      <w:r>
        <w:t>activities</w:t>
      </w:r>
      <w:r w:rsidR="00CD4B40">
        <w:t>.</w:t>
      </w:r>
    </w:p>
    <w:p w14:paraId="507CE3B0" w14:textId="77777777" w:rsidR="00FD3C69" w:rsidRDefault="008578C0" w:rsidP="00C322BB">
      <w:pPr>
        <w:pStyle w:val="BodyText"/>
        <w:spacing w:before="120" w:line="288" w:lineRule="auto"/>
        <w:ind w:left="1276" w:right="2"/>
        <w:jc w:val="both"/>
      </w:pPr>
      <w:bookmarkStart w:id="186" w:name="The_principal_may_authorise_an_exemption"/>
      <w:bookmarkEnd w:id="186"/>
      <w:r>
        <w:t xml:space="preserve">The principal may authorise an exemption and provide written approval for student attendance and enrolment to be exempt or reduce to less than full time in accordance with </w:t>
      </w:r>
      <w:hyperlink r:id="rId69">
        <w:r>
          <w:rPr>
            <w:color w:val="0562C1"/>
            <w:u w:val="single" w:color="0562C1"/>
          </w:rPr>
          <w:t>DET Guidelines</w:t>
        </w:r>
        <w:r>
          <w:t>.</w:t>
        </w:r>
      </w:hyperlink>
    </w:p>
    <w:p w14:paraId="6237BFE9" w14:textId="1C89089B" w:rsidR="00FD3C69" w:rsidRDefault="008578C0" w:rsidP="00606F67">
      <w:pPr>
        <w:pStyle w:val="ListParagraph"/>
        <w:numPr>
          <w:ilvl w:val="1"/>
          <w:numId w:val="4"/>
        </w:numPr>
        <w:spacing w:before="120" w:line="285" w:lineRule="auto"/>
        <w:ind w:left="1276" w:right="2"/>
        <w:jc w:val="both"/>
        <w:rPr>
          <w:color w:val="5D8DB6"/>
          <w:sz w:val="24"/>
        </w:rPr>
      </w:pPr>
      <w:bookmarkStart w:id="187" w:name="5.4_Regular_school_attendance_is_vital_f"/>
      <w:bookmarkEnd w:id="187"/>
      <w:r>
        <w:t>Regular school attendance is vital for all children and young people to succeed in education and missing school days can have a big impact on a child’s future. We are committed</w:t>
      </w:r>
      <w:r>
        <w:rPr>
          <w:spacing w:val="-6"/>
        </w:rPr>
        <w:t xml:space="preserve"> </w:t>
      </w:r>
      <w:r>
        <w:t>to</w:t>
      </w:r>
      <w:r>
        <w:rPr>
          <w:spacing w:val="-3"/>
        </w:rPr>
        <w:t xml:space="preserve"> </w:t>
      </w:r>
      <w:r>
        <w:t>working</w:t>
      </w:r>
      <w:r>
        <w:rPr>
          <w:spacing w:val="-5"/>
        </w:rPr>
        <w:t xml:space="preserve"> </w:t>
      </w:r>
      <w:r>
        <w:t>with</w:t>
      </w:r>
      <w:r>
        <w:rPr>
          <w:spacing w:val="-4"/>
        </w:rPr>
        <w:t xml:space="preserve"> </w:t>
      </w:r>
      <w:r>
        <w:t>the</w:t>
      </w:r>
      <w:r>
        <w:rPr>
          <w:spacing w:val="-5"/>
        </w:rPr>
        <w:t xml:space="preserve"> </w:t>
      </w:r>
      <w:r>
        <w:t>school</w:t>
      </w:r>
      <w:r>
        <w:rPr>
          <w:spacing w:val="-5"/>
        </w:rPr>
        <w:t xml:space="preserve"> </w:t>
      </w:r>
      <w:r>
        <w:t>community,</w:t>
      </w:r>
      <w:r>
        <w:rPr>
          <w:spacing w:val="-5"/>
        </w:rPr>
        <w:t xml:space="preserve"> </w:t>
      </w:r>
      <w:r>
        <w:t>parent</w:t>
      </w:r>
      <w:r w:rsidR="00326E73">
        <w:t>,</w:t>
      </w:r>
      <w:r w:rsidR="00183AC4">
        <w:t xml:space="preserve"> </w:t>
      </w:r>
      <w:r>
        <w:t>guardians</w:t>
      </w:r>
      <w:r w:rsidR="00326E73">
        <w:t xml:space="preserve"> and/or carers</w:t>
      </w:r>
      <w:r>
        <w:rPr>
          <w:spacing w:val="-5"/>
        </w:rPr>
        <w:t xml:space="preserve"> </w:t>
      </w:r>
      <w:r>
        <w:t>to</w:t>
      </w:r>
      <w:r>
        <w:rPr>
          <w:spacing w:val="-6"/>
        </w:rPr>
        <w:t xml:space="preserve"> </w:t>
      </w:r>
      <w:r>
        <w:t>encourage</w:t>
      </w:r>
      <w:r>
        <w:rPr>
          <w:spacing w:val="-5"/>
        </w:rPr>
        <w:t xml:space="preserve"> </w:t>
      </w:r>
      <w:r>
        <w:t>and support full school attendance. Parent</w:t>
      </w:r>
      <w:r w:rsidR="00252C9F">
        <w:t>s</w:t>
      </w:r>
      <w:r w:rsidR="00326E73">
        <w:t>,</w:t>
      </w:r>
      <w:r w:rsidR="00183AC4">
        <w:t xml:space="preserve"> </w:t>
      </w:r>
      <w:r>
        <w:t>guardian</w:t>
      </w:r>
      <w:r w:rsidR="00252C9F">
        <w:t>s</w:t>
      </w:r>
      <w:r w:rsidR="00326E73">
        <w:t xml:space="preserve"> and or carers</w:t>
      </w:r>
      <w:r>
        <w:t xml:space="preserve"> experiencing attendance issues with a child,</w:t>
      </w:r>
      <w:r>
        <w:rPr>
          <w:spacing w:val="-4"/>
        </w:rPr>
        <w:t xml:space="preserve"> </w:t>
      </w:r>
      <w:r>
        <w:t>must</w:t>
      </w:r>
      <w:r>
        <w:rPr>
          <w:spacing w:val="-5"/>
        </w:rPr>
        <w:t xml:space="preserve"> </w:t>
      </w:r>
      <w:r>
        <w:t>notify</w:t>
      </w:r>
      <w:r>
        <w:rPr>
          <w:spacing w:val="-5"/>
        </w:rPr>
        <w:t xml:space="preserve"> </w:t>
      </w:r>
      <w:r>
        <w:t>the</w:t>
      </w:r>
      <w:r>
        <w:rPr>
          <w:spacing w:val="-4"/>
        </w:rPr>
        <w:t xml:space="preserve"> </w:t>
      </w:r>
      <w:r>
        <w:t>classroom</w:t>
      </w:r>
      <w:r>
        <w:rPr>
          <w:spacing w:val="-5"/>
        </w:rPr>
        <w:t xml:space="preserve"> </w:t>
      </w:r>
      <w:r>
        <w:t>teacher</w:t>
      </w:r>
      <w:r>
        <w:rPr>
          <w:spacing w:val="-4"/>
        </w:rPr>
        <w:t xml:space="preserve"> </w:t>
      </w:r>
      <w:r>
        <w:t>so</w:t>
      </w:r>
      <w:r>
        <w:rPr>
          <w:spacing w:val="-5"/>
        </w:rPr>
        <w:t xml:space="preserve"> </w:t>
      </w:r>
      <w:r>
        <w:t>that</w:t>
      </w:r>
      <w:r>
        <w:rPr>
          <w:spacing w:val="-5"/>
        </w:rPr>
        <w:t xml:space="preserve"> </w:t>
      </w:r>
      <w:r>
        <w:t>we</w:t>
      </w:r>
      <w:r>
        <w:rPr>
          <w:spacing w:val="-4"/>
        </w:rPr>
        <w:t xml:space="preserve"> </w:t>
      </w:r>
      <w:r>
        <w:t>can</w:t>
      </w:r>
      <w:r>
        <w:rPr>
          <w:spacing w:val="-5"/>
        </w:rPr>
        <w:t xml:space="preserve"> </w:t>
      </w:r>
      <w:r>
        <w:t>work</w:t>
      </w:r>
      <w:r>
        <w:rPr>
          <w:spacing w:val="-4"/>
        </w:rPr>
        <w:t xml:space="preserve"> </w:t>
      </w:r>
      <w:r>
        <w:t>together</w:t>
      </w:r>
      <w:r>
        <w:rPr>
          <w:spacing w:val="-4"/>
        </w:rPr>
        <w:t xml:space="preserve"> </w:t>
      </w:r>
      <w:r>
        <w:t>to</w:t>
      </w:r>
      <w:r>
        <w:rPr>
          <w:spacing w:val="-5"/>
        </w:rPr>
        <w:t xml:space="preserve"> </w:t>
      </w:r>
      <w:r>
        <w:t>get</w:t>
      </w:r>
      <w:r>
        <w:rPr>
          <w:spacing w:val="-5"/>
        </w:rPr>
        <w:t xml:space="preserve"> </w:t>
      </w:r>
      <w:r>
        <w:t>your</w:t>
      </w:r>
      <w:r>
        <w:rPr>
          <w:spacing w:val="-4"/>
        </w:rPr>
        <w:t xml:space="preserve"> </w:t>
      </w:r>
      <w:r>
        <w:t>child to school every</w:t>
      </w:r>
      <w:r>
        <w:rPr>
          <w:spacing w:val="-3"/>
        </w:rPr>
        <w:t xml:space="preserve"> </w:t>
      </w:r>
      <w:r>
        <w:t>day.</w:t>
      </w:r>
    </w:p>
    <w:p w14:paraId="0FCA39D8" w14:textId="2B08ADFE" w:rsidR="00FD3C69" w:rsidRDefault="008578C0" w:rsidP="00606F67">
      <w:pPr>
        <w:pStyle w:val="ListParagraph"/>
        <w:numPr>
          <w:ilvl w:val="1"/>
          <w:numId w:val="4"/>
        </w:numPr>
        <w:spacing w:before="127" w:line="285" w:lineRule="auto"/>
        <w:ind w:left="1276" w:right="2"/>
        <w:jc w:val="both"/>
        <w:rPr>
          <w:color w:val="5D8DB6"/>
          <w:sz w:val="24"/>
        </w:rPr>
      </w:pPr>
      <w:bookmarkStart w:id="188" w:name="5.5_Protecting_the_safety_and_wellbeing_"/>
      <w:bookmarkEnd w:id="188"/>
      <w:r>
        <w:t>Protecting the safety and wellbeing of children through the reporting and monitoring of absenteeism is the responsibility of both parent</w:t>
      </w:r>
      <w:r w:rsidR="00326E73">
        <w:t>s</w:t>
      </w:r>
      <w:r w:rsidR="00183AC4">
        <w:t xml:space="preserve">, </w:t>
      </w:r>
      <w:r>
        <w:t>guardian</w:t>
      </w:r>
      <w:r w:rsidR="00326E73">
        <w:t xml:space="preserve"> and/or carer</w:t>
      </w:r>
      <w:r>
        <w:t xml:space="preserve"> and the school. Notifying the school of your child's absence either prior to, or on the day that they will be away, helps</w:t>
      </w:r>
      <w:r>
        <w:rPr>
          <w:spacing w:val="-8"/>
        </w:rPr>
        <w:t xml:space="preserve"> </w:t>
      </w:r>
      <w:r>
        <w:t>ensure</w:t>
      </w:r>
      <w:r>
        <w:rPr>
          <w:spacing w:val="-8"/>
        </w:rPr>
        <w:t xml:space="preserve"> </w:t>
      </w:r>
      <w:r>
        <w:t>the</w:t>
      </w:r>
      <w:r>
        <w:rPr>
          <w:spacing w:val="-9"/>
        </w:rPr>
        <w:t xml:space="preserve"> </w:t>
      </w:r>
      <w:r>
        <w:t>safety</w:t>
      </w:r>
      <w:r>
        <w:rPr>
          <w:spacing w:val="-7"/>
        </w:rPr>
        <w:t xml:space="preserve"> </w:t>
      </w:r>
      <w:r>
        <w:t>and</w:t>
      </w:r>
      <w:r>
        <w:rPr>
          <w:spacing w:val="-9"/>
        </w:rPr>
        <w:t xml:space="preserve"> </w:t>
      </w:r>
      <w:r>
        <w:t>wellbeing</w:t>
      </w:r>
      <w:r>
        <w:rPr>
          <w:spacing w:val="-8"/>
        </w:rPr>
        <w:t xml:space="preserve"> </w:t>
      </w:r>
      <w:r>
        <w:t>of</w:t>
      </w:r>
      <w:r>
        <w:rPr>
          <w:spacing w:val="-9"/>
        </w:rPr>
        <w:t xml:space="preserve"> </w:t>
      </w:r>
      <w:r>
        <w:t>children</w:t>
      </w:r>
      <w:r>
        <w:rPr>
          <w:spacing w:val="-9"/>
        </w:rPr>
        <w:t xml:space="preserve"> </w:t>
      </w:r>
      <w:r>
        <w:t>and</w:t>
      </w:r>
      <w:r>
        <w:rPr>
          <w:spacing w:val="-8"/>
        </w:rPr>
        <w:t xml:space="preserve"> </w:t>
      </w:r>
      <w:r>
        <w:t>will</w:t>
      </w:r>
      <w:r>
        <w:rPr>
          <w:spacing w:val="-9"/>
        </w:rPr>
        <w:t xml:space="preserve"> </w:t>
      </w:r>
      <w:r>
        <w:t>fulfil</w:t>
      </w:r>
      <w:r>
        <w:rPr>
          <w:spacing w:val="-8"/>
        </w:rPr>
        <w:t xml:space="preserve"> </w:t>
      </w:r>
      <w:r>
        <w:t>your</w:t>
      </w:r>
      <w:r>
        <w:rPr>
          <w:spacing w:val="-9"/>
        </w:rPr>
        <w:t xml:space="preserve"> </w:t>
      </w:r>
      <w:r>
        <w:t>legal</w:t>
      </w:r>
      <w:r>
        <w:rPr>
          <w:spacing w:val="-9"/>
        </w:rPr>
        <w:t xml:space="preserve"> </w:t>
      </w:r>
      <w:r>
        <w:t>responsibility.</w:t>
      </w:r>
    </w:p>
    <w:p w14:paraId="659B7072" w14:textId="33DF8AA7" w:rsidR="00FD3C69" w:rsidRDefault="008578C0" w:rsidP="00606F67">
      <w:pPr>
        <w:pStyle w:val="ListParagraph"/>
        <w:numPr>
          <w:ilvl w:val="1"/>
          <w:numId w:val="4"/>
        </w:numPr>
        <w:spacing w:before="41" w:line="285" w:lineRule="auto"/>
        <w:ind w:left="1276" w:right="2"/>
        <w:jc w:val="both"/>
        <w:rPr>
          <w:color w:val="5D8DB6"/>
          <w:sz w:val="24"/>
        </w:rPr>
      </w:pPr>
      <w:bookmarkStart w:id="189" w:name="5.6_All_Victorian_schools_are_required_t"/>
      <w:bookmarkEnd w:id="189"/>
      <w:r>
        <w:lastRenderedPageBreak/>
        <w:t>All Victorian schools are required to contact parents</w:t>
      </w:r>
      <w:r w:rsidR="00326E73">
        <w:t>,</w:t>
      </w:r>
      <w:r w:rsidR="005A407B">
        <w:t xml:space="preserve"> </w:t>
      </w:r>
      <w:r>
        <w:t>guardians</w:t>
      </w:r>
      <w:r w:rsidR="00326E73">
        <w:t xml:space="preserve"> and/or carers</w:t>
      </w:r>
      <w:r>
        <w:t xml:space="preserve"> as soon as practicable on the same day of an unexplained student absence. If your child is absent on a particular day and you have not contacted the school to explain why, the absence will be marked as</w:t>
      </w:r>
      <w:r>
        <w:rPr>
          <w:spacing w:val="-2"/>
        </w:rPr>
        <w:t xml:space="preserve"> </w:t>
      </w:r>
      <w:r>
        <w:t>unexplained.</w:t>
      </w:r>
    </w:p>
    <w:p w14:paraId="1735A2B4" w14:textId="65C3F0D4" w:rsidR="00FD3C69" w:rsidRDefault="00DA7F0C" w:rsidP="00606F67">
      <w:pPr>
        <w:pStyle w:val="ListParagraph"/>
        <w:numPr>
          <w:ilvl w:val="1"/>
          <w:numId w:val="4"/>
        </w:numPr>
        <w:spacing w:before="120" w:line="285" w:lineRule="auto"/>
        <w:ind w:left="1276" w:right="2"/>
        <w:jc w:val="both"/>
        <w:rPr>
          <w:color w:val="5D8DB6"/>
          <w:sz w:val="24"/>
        </w:rPr>
      </w:pPr>
      <w:bookmarkStart w:id="190" w:name="5.7_[insert_name_of_school]_will_identif"/>
      <w:bookmarkEnd w:id="190"/>
      <w:r>
        <w:t xml:space="preserve">The school </w:t>
      </w:r>
      <w:r w:rsidR="008578C0">
        <w:t>will identify individual students or cohorts who are vulnerable and</w:t>
      </w:r>
      <w:r w:rsidR="008578C0">
        <w:rPr>
          <w:spacing w:val="-6"/>
        </w:rPr>
        <w:t xml:space="preserve"> </w:t>
      </w:r>
      <w:r w:rsidR="008578C0">
        <w:t>whose</w:t>
      </w:r>
      <w:r w:rsidR="008578C0">
        <w:rPr>
          <w:spacing w:val="-5"/>
        </w:rPr>
        <w:t xml:space="preserve"> </w:t>
      </w:r>
      <w:r w:rsidR="008578C0">
        <w:t>attendance</w:t>
      </w:r>
      <w:r w:rsidR="008578C0">
        <w:rPr>
          <w:spacing w:val="-4"/>
        </w:rPr>
        <w:t xml:space="preserve"> </w:t>
      </w:r>
      <w:r w:rsidR="008578C0">
        <w:t>is</w:t>
      </w:r>
      <w:r w:rsidR="008578C0">
        <w:rPr>
          <w:spacing w:val="-5"/>
        </w:rPr>
        <w:t xml:space="preserve"> </w:t>
      </w:r>
      <w:r w:rsidR="008578C0">
        <w:t>at</w:t>
      </w:r>
      <w:r w:rsidR="008578C0">
        <w:rPr>
          <w:spacing w:val="-5"/>
        </w:rPr>
        <w:t xml:space="preserve"> </w:t>
      </w:r>
      <w:r w:rsidR="008578C0">
        <w:t>risk</w:t>
      </w:r>
      <w:r w:rsidR="008578C0">
        <w:rPr>
          <w:spacing w:val="-5"/>
        </w:rPr>
        <w:t xml:space="preserve"> </w:t>
      </w:r>
      <w:r w:rsidR="008578C0">
        <w:t>and/or</w:t>
      </w:r>
      <w:r w:rsidR="008578C0">
        <w:rPr>
          <w:spacing w:val="-4"/>
        </w:rPr>
        <w:t xml:space="preserve"> </w:t>
      </w:r>
      <w:r w:rsidR="008578C0">
        <w:t>declining</w:t>
      </w:r>
      <w:r w:rsidR="008578C0">
        <w:rPr>
          <w:spacing w:val="-4"/>
        </w:rPr>
        <w:t xml:space="preserve"> </w:t>
      </w:r>
      <w:r w:rsidR="008578C0">
        <w:t>and</w:t>
      </w:r>
      <w:r w:rsidR="008578C0">
        <w:rPr>
          <w:spacing w:val="-4"/>
        </w:rPr>
        <w:t xml:space="preserve"> </w:t>
      </w:r>
      <w:r w:rsidR="008578C0">
        <w:t>will</w:t>
      </w:r>
      <w:r w:rsidR="008578C0">
        <w:rPr>
          <w:spacing w:val="-5"/>
        </w:rPr>
        <w:t xml:space="preserve"> </w:t>
      </w:r>
      <w:r w:rsidR="008578C0">
        <w:t>work</w:t>
      </w:r>
      <w:r w:rsidR="008578C0">
        <w:rPr>
          <w:spacing w:val="-3"/>
        </w:rPr>
        <w:t xml:space="preserve"> </w:t>
      </w:r>
      <w:r w:rsidR="008578C0">
        <w:t>with</w:t>
      </w:r>
      <w:r w:rsidR="008578C0">
        <w:rPr>
          <w:spacing w:val="-6"/>
        </w:rPr>
        <w:t xml:space="preserve"> </w:t>
      </w:r>
      <w:r w:rsidR="008578C0">
        <w:t>these</w:t>
      </w:r>
      <w:r w:rsidR="008578C0">
        <w:rPr>
          <w:spacing w:val="-5"/>
        </w:rPr>
        <w:t xml:space="preserve"> </w:t>
      </w:r>
      <w:r w:rsidR="008578C0">
        <w:t>students</w:t>
      </w:r>
      <w:r w:rsidR="008578C0">
        <w:rPr>
          <w:spacing w:val="-5"/>
        </w:rPr>
        <w:t xml:space="preserve"> </w:t>
      </w:r>
      <w:r w:rsidR="008578C0">
        <w:t>and their parent/guardians to improve their attendance through a range of interventions and</w:t>
      </w:r>
      <w:r w:rsidR="008578C0">
        <w:rPr>
          <w:spacing w:val="-2"/>
        </w:rPr>
        <w:t xml:space="preserve"> </w:t>
      </w:r>
      <w:r w:rsidR="008578C0">
        <w:t>supports.</w:t>
      </w:r>
    </w:p>
    <w:p w14:paraId="7FAF8C55" w14:textId="63D7B81E" w:rsidR="00FD3C69" w:rsidRDefault="008578C0" w:rsidP="00606F67">
      <w:pPr>
        <w:pStyle w:val="ListParagraph"/>
        <w:numPr>
          <w:ilvl w:val="1"/>
          <w:numId w:val="4"/>
        </w:numPr>
        <w:spacing w:before="121" w:line="285" w:lineRule="auto"/>
        <w:ind w:left="1276" w:right="2"/>
        <w:jc w:val="both"/>
        <w:rPr>
          <w:i/>
          <w:color w:val="5D8DB6"/>
          <w:sz w:val="24"/>
        </w:rPr>
      </w:pPr>
      <w:bookmarkStart w:id="191" w:name="5.8_Parent/Guardians_must_promptly_notif"/>
      <w:bookmarkEnd w:id="191"/>
      <w:r>
        <w:t>Parent</w:t>
      </w:r>
      <w:r w:rsidR="00326E73">
        <w:t>,</w:t>
      </w:r>
      <w:r w:rsidR="005A407B">
        <w:t xml:space="preserve"> </w:t>
      </w:r>
      <w:r w:rsidR="00326E73">
        <w:t>g</w:t>
      </w:r>
      <w:r>
        <w:t>uardians</w:t>
      </w:r>
      <w:r>
        <w:rPr>
          <w:spacing w:val="-12"/>
        </w:rPr>
        <w:t xml:space="preserve"> </w:t>
      </w:r>
      <w:r w:rsidR="00326E73">
        <w:rPr>
          <w:spacing w:val="-12"/>
        </w:rPr>
        <w:t xml:space="preserve"> and/or carers </w:t>
      </w:r>
      <w:r>
        <w:t>must</w:t>
      </w:r>
      <w:r>
        <w:rPr>
          <w:spacing w:val="-11"/>
        </w:rPr>
        <w:t xml:space="preserve"> </w:t>
      </w:r>
      <w:r>
        <w:t>promptly</w:t>
      </w:r>
      <w:r>
        <w:rPr>
          <w:spacing w:val="-11"/>
        </w:rPr>
        <w:t xml:space="preserve"> </w:t>
      </w:r>
      <w:r>
        <w:t>notify</w:t>
      </w:r>
      <w:r w:rsidR="007A3085">
        <w:t xml:space="preserve"> </w:t>
      </w:r>
      <w:r w:rsidR="00DA7F0C">
        <w:t xml:space="preserve">the school </w:t>
      </w:r>
      <w:r>
        <w:t>of</w:t>
      </w:r>
      <w:r>
        <w:rPr>
          <w:spacing w:val="-11"/>
        </w:rPr>
        <w:t xml:space="preserve"> </w:t>
      </w:r>
      <w:r>
        <w:t>student</w:t>
      </w:r>
      <w:r>
        <w:rPr>
          <w:spacing w:val="-12"/>
        </w:rPr>
        <w:t xml:space="preserve"> </w:t>
      </w:r>
      <w:r>
        <w:t>absences</w:t>
      </w:r>
      <w:r>
        <w:rPr>
          <w:spacing w:val="-11"/>
        </w:rPr>
        <w:t xml:space="preserve"> </w:t>
      </w:r>
      <w:r>
        <w:t xml:space="preserve">and provide a reason for absence on each occasion. The school will determine if the explanation provided is a reasonable excuse for the purposes of the parent meeting their responsibilities under the </w:t>
      </w:r>
      <w:r>
        <w:rPr>
          <w:i/>
        </w:rPr>
        <w:t>Education and Training Reform Act 2006</w:t>
      </w:r>
      <w:r>
        <w:rPr>
          <w:i/>
          <w:spacing w:val="-18"/>
        </w:rPr>
        <w:t xml:space="preserve"> </w:t>
      </w:r>
      <w:r>
        <w:rPr>
          <w:i/>
        </w:rPr>
        <w:t>(Vic).</w:t>
      </w:r>
    </w:p>
    <w:p w14:paraId="0CA79AE2" w14:textId="08AA7825" w:rsidR="00FD3C69" w:rsidRDefault="00DA7F0C" w:rsidP="00606F67">
      <w:pPr>
        <w:pStyle w:val="ListParagraph"/>
        <w:numPr>
          <w:ilvl w:val="1"/>
          <w:numId w:val="4"/>
        </w:numPr>
        <w:spacing w:before="121" w:line="285" w:lineRule="auto"/>
        <w:ind w:left="1276" w:right="2"/>
        <w:jc w:val="both"/>
        <w:rPr>
          <w:color w:val="5D8DB6"/>
          <w:sz w:val="24"/>
        </w:rPr>
      </w:pPr>
      <w:bookmarkStart w:id="192" w:name="5.9_[insert_name_of_school]_must_check_a"/>
      <w:bookmarkEnd w:id="192"/>
      <w:r>
        <w:t xml:space="preserve">The school </w:t>
      </w:r>
      <w:r w:rsidR="008578C0">
        <w:t>must check and record the daily attendance of all students. Teaching</w:t>
      </w:r>
      <w:r w:rsidR="008578C0">
        <w:rPr>
          <w:spacing w:val="-11"/>
        </w:rPr>
        <w:t xml:space="preserve"> </w:t>
      </w:r>
      <w:r w:rsidR="008578C0">
        <w:t>staff</w:t>
      </w:r>
      <w:r w:rsidR="008578C0">
        <w:rPr>
          <w:spacing w:val="-10"/>
        </w:rPr>
        <w:t xml:space="preserve"> </w:t>
      </w:r>
      <w:r w:rsidR="008578C0">
        <w:t>are</w:t>
      </w:r>
      <w:r w:rsidR="008578C0">
        <w:rPr>
          <w:spacing w:val="-10"/>
        </w:rPr>
        <w:t xml:space="preserve"> </w:t>
      </w:r>
      <w:r w:rsidR="008578C0">
        <w:t>required</w:t>
      </w:r>
      <w:r w:rsidR="008578C0">
        <w:rPr>
          <w:spacing w:val="-10"/>
        </w:rPr>
        <w:t xml:space="preserve"> </w:t>
      </w:r>
      <w:r w:rsidR="008578C0">
        <w:t>to</w:t>
      </w:r>
      <w:r w:rsidR="008578C0">
        <w:rPr>
          <w:spacing w:val="-10"/>
        </w:rPr>
        <w:t xml:space="preserve"> </w:t>
      </w:r>
      <w:r w:rsidR="008578C0">
        <w:t>monitor</w:t>
      </w:r>
      <w:r w:rsidR="008578C0">
        <w:rPr>
          <w:spacing w:val="-11"/>
        </w:rPr>
        <w:t xml:space="preserve"> </w:t>
      </w:r>
      <w:r w:rsidR="008578C0">
        <w:t>and</w:t>
      </w:r>
      <w:r w:rsidR="008578C0">
        <w:rPr>
          <w:spacing w:val="-10"/>
        </w:rPr>
        <w:t xml:space="preserve"> </w:t>
      </w:r>
      <w:r w:rsidR="008578C0">
        <w:t>record</w:t>
      </w:r>
      <w:r w:rsidR="008578C0">
        <w:rPr>
          <w:spacing w:val="-10"/>
        </w:rPr>
        <w:t xml:space="preserve"> </w:t>
      </w:r>
      <w:r w:rsidR="008578C0">
        <w:t>attendance</w:t>
      </w:r>
      <w:r w:rsidR="008578C0">
        <w:rPr>
          <w:spacing w:val="-11"/>
        </w:rPr>
        <w:t xml:space="preserve"> </w:t>
      </w:r>
      <w:r w:rsidR="008578C0">
        <w:t>of</w:t>
      </w:r>
      <w:r w:rsidR="008578C0">
        <w:rPr>
          <w:spacing w:val="-10"/>
        </w:rPr>
        <w:t xml:space="preserve"> </w:t>
      </w:r>
      <w:r w:rsidR="008578C0">
        <w:t>all</w:t>
      </w:r>
      <w:r w:rsidR="008578C0">
        <w:rPr>
          <w:spacing w:val="-10"/>
        </w:rPr>
        <w:t xml:space="preserve"> </w:t>
      </w:r>
      <w:r w:rsidR="008578C0">
        <w:t>students</w:t>
      </w:r>
      <w:r w:rsidR="008578C0">
        <w:rPr>
          <w:spacing w:val="-9"/>
        </w:rPr>
        <w:t xml:space="preserve"> </w:t>
      </w:r>
      <w:r w:rsidR="008578C0">
        <w:rPr>
          <w:b/>
        </w:rPr>
        <w:t>[if</w:t>
      </w:r>
      <w:r w:rsidR="008578C0">
        <w:rPr>
          <w:b/>
          <w:spacing w:val="-9"/>
        </w:rPr>
        <w:t xml:space="preserve"> </w:t>
      </w:r>
      <w:r w:rsidR="008578C0">
        <w:rPr>
          <w:b/>
        </w:rPr>
        <w:t>Primary school]</w:t>
      </w:r>
      <w:r w:rsidR="008578C0">
        <w:rPr>
          <w:b/>
          <w:spacing w:val="-15"/>
        </w:rPr>
        <w:t xml:space="preserve"> </w:t>
      </w:r>
      <w:r w:rsidR="008578C0">
        <w:t>twice</w:t>
      </w:r>
      <w:r w:rsidR="008578C0">
        <w:rPr>
          <w:spacing w:val="-13"/>
        </w:rPr>
        <w:t xml:space="preserve"> </w:t>
      </w:r>
      <w:r w:rsidR="008578C0">
        <w:t>per</w:t>
      </w:r>
      <w:r w:rsidR="008578C0">
        <w:rPr>
          <w:spacing w:val="-14"/>
        </w:rPr>
        <w:t xml:space="preserve"> </w:t>
      </w:r>
      <w:r w:rsidR="008578C0">
        <w:t>day</w:t>
      </w:r>
      <w:r w:rsidR="008578C0">
        <w:rPr>
          <w:spacing w:val="-15"/>
        </w:rPr>
        <w:t xml:space="preserve"> </w:t>
      </w:r>
      <w:r w:rsidR="008578C0">
        <w:t>OR</w:t>
      </w:r>
      <w:r w:rsidR="008578C0">
        <w:rPr>
          <w:spacing w:val="-16"/>
        </w:rPr>
        <w:t xml:space="preserve"> </w:t>
      </w:r>
      <w:r w:rsidR="008578C0">
        <w:rPr>
          <w:b/>
        </w:rPr>
        <w:t>[if</w:t>
      </w:r>
      <w:r w:rsidR="008578C0">
        <w:rPr>
          <w:b/>
          <w:spacing w:val="-14"/>
        </w:rPr>
        <w:t xml:space="preserve"> </w:t>
      </w:r>
      <w:r w:rsidR="008578C0">
        <w:rPr>
          <w:b/>
        </w:rPr>
        <w:t>Secondary</w:t>
      </w:r>
      <w:r w:rsidR="008578C0">
        <w:rPr>
          <w:b/>
          <w:spacing w:val="-14"/>
        </w:rPr>
        <w:t xml:space="preserve"> </w:t>
      </w:r>
      <w:r w:rsidR="008578C0">
        <w:rPr>
          <w:b/>
        </w:rPr>
        <w:t>school]</w:t>
      </w:r>
      <w:r w:rsidR="008578C0">
        <w:rPr>
          <w:b/>
          <w:spacing w:val="-15"/>
        </w:rPr>
        <w:t xml:space="preserve"> </w:t>
      </w:r>
      <w:r w:rsidR="008578C0">
        <w:t>in</w:t>
      </w:r>
      <w:r w:rsidR="008578C0">
        <w:rPr>
          <w:spacing w:val="-14"/>
        </w:rPr>
        <w:t xml:space="preserve"> </w:t>
      </w:r>
      <w:r w:rsidR="008578C0">
        <w:t>every</w:t>
      </w:r>
      <w:r w:rsidR="008578C0">
        <w:rPr>
          <w:spacing w:val="-15"/>
        </w:rPr>
        <w:t xml:space="preserve"> </w:t>
      </w:r>
      <w:r w:rsidR="008578C0">
        <w:t>class</w:t>
      </w:r>
      <w:r w:rsidR="008578C0">
        <w:rPr>
          <w:spacing w:val="-15"/>
        </w:rPr>
        <w:t xml:space="preserve"> </w:t>
      </w:r>
      <w:r w:rsidR="008578C0">
        <w:t>including</w:t>
      </w:r>
      <w:r w:rsidR="008578C0">
        <w:rPr>
          <w:spacing w:val="-15"/>
        </w:rPr>
        <w:t xml:space="preserve"> </w:t>
      </w:r>
      <w:r w:rsidR="008578C0">
        <w:t>school</w:t>
      </w:r>
      <w:r w:rsidR="008578C0">
        <w:rPr>
          <w:spacing w:val="-16"/>
        </w:rPr>
        <w:t xml:space="preserve"> </w:t>
      </w:r>
      <w:r w:rsidR="008578C0">
        <w:t>excursions and identify and report absences from school or</w:t>
      </w:r>
      <w:r w:rsidR="008578C0">
        <w:rPr>
          <w:spacing w:val="-7"/>
        </w:rPr>
        <w:t xml:space="preserve"> </w:t>
      </w:r>
      <w:r w:rsidR="008578C0">
        <w:t>class.</w:t>
      </w:r>
    </w:p>
    <w:p w14:paraId="14ED8946" w14:textId="239A0915" w:rsidR="00FD3C69" w:rsidRDefault="00DA7F0C" w:rsidP="00606F67">
      <w:pPr>
        <w:pStyle w:val="ListParagraph"/>
        <w:numPr>
          <w:ilvl w:val="1"/>
          <w:numId w:val="4"/>
        </w:numPr>
        <w:spacing w:before="120" w:line="280" w:lineRule="auto"/>
        <w:ind w:left="1276" w:right="2"/>
        <w:jc w:val="both"/>
        <w:rPr>
          <w:color w:val="5D8DB6"/>
          <w:sz w:val="24"/>
        </w:rPr>
      </w:pPr>
      <w:bookmarkStart w:id="193" w:name="5.10_[insert_name_of_school]_must_follow"/>
      <w:bookmarkEnd w:id="193"/>
      <w:r>
        <w:t xml:space="preserve">The school </w:t>
      </w:r>
      <w:r w:rsidR="008578C0">
        <w:t>must follow up unexplained absences on the day of a student’s absence and keep a record of the reason for</w:t>
      </w:r>
      <w:r w:rsidR="008578C0">
        <w:rPr>
          <w:spacing w:val="-7"/>
        </w:rPr>
        <w:t xml:space="preserve"> </w:t>
      </w:r>
      <w:r w:rsidR="008578C0">
        <w:t>absence.</w:t>
      </w:r>
    </w:p>
    <w:p w14:paraId="77B80C9B" w14:textId="50A729D2" w:rsidR="00FD3C69" w:rsidRDefault="00DA7F0C" w:rsidP="00606F67">
      <w:pPr>
        <w:pStyle w:val="ListParagraph"/>
        <w:numPr>
          <w:ilvl w:val="1"/>
          <w:numId w:val="4"/>
        </w:numPr>
        <w:spacing w:before="127" w:line="283" w:lineRule="auto"/>
        <w:ind w:left="1276" w:right="2"/>
        <w:jc w:val="both"/>
        <w:rPr>
          <w:color w:val="5D8DB6"/>
          <w:sz w:val="24"/>
        </w:rPr>
      </w:pPr>
      <w:bookmarkStart w:id="194" w:name="5.11_[insert_name_of_school]_must_mainta"/>
      <w:bookmarkEnd w:id="194"/>
      <w:r>
        <w:t xml:space="preserve">The school </w:t>
      </w:r>
      <w:r w:rsidR="008578C0">
        <w:t>must maintain current contact details for parent</w:t>
      </w:r>
      <w:r w:rsidR="0008485C">
        <w:t>,</w:t>
      </w:r>
      <w:r w:rsidR="005A407B">
        <w:t xml:space="preserve"> </w:t>
      </w:r>
      <w:r w:rsidR="008578C0">
        <w:t>guardians</w:t>
      </w:r>
      <w:r w:rsidR="0008485C">
        <w:t xml:space="preserve"> and/or carers</w:t>
      </w:r>
      <w:r w:rsidR="008578C0">
        <w:t xml:space="preserve"> and notify</w:t>
      </w:r>
      <w:r w:rsidR="008578C0">
        <w:rPr>
          <w:spacing w:val="-12"/>
        </w:rPr>
        <w:t xml:space="preserve"> </w:t>
      </w:r>
      <w:r w:rsidR="008578C0">
        <w:t>parent</w:t>
      </w:r>
      <w:r w:rsidR="0008485C">
        <w:t>,</w:t>
      </w:r>
      <w:r w:rsidR="005A407B">
        <w:t xml:space="preserve"> </w:t>
      </w:r>
      <w:r w:rsidR="008578C0">
        <w:t>guardians</w:t>
      </w:r>
      <w:r w:rsidR="0008485C">
        <w:t xml:space="preserve"> and/or carers</w:t>
      </w:r>
      <w:r w:rsidR="008578C0">
        <w:rPr>
          <w:spacing w:val="-12"/>
        </w:rPr>
        <w:t xml:space="preserve"> </w:t>
      </w:r>
      <w:r w:rsidR="008578C0">
        <w:t>of</w:t>
      </w:r>
      <w:r w:rsidR="008578C0">
        <w:rPr>
          <w:spacing w:val="-11"/>
        </w:rPr>
        <w:t xml:space="preserve"> </w:t>
      </w:r>
      <w:r w:rsidR="008578C0">
        <w:t>unsatisfactory</w:t>
      </w:r>
      <w:r w:rsidR="008578C0">
        <w:rPr>
          <w:spacing w:val="-12"/>
        </w:rPr>
        <w:t xml:space="preserve"> </w:t>
      </w:r>
      <w:r w:rsidR="008578C0">
        <w:t>attendance</w:t>
      </w:r>
      <w:r w:rsidR="008578C0">
        <w:rPr>
          <w:spacing w:val="-12"/>
        </w:rPr>
        <w:t xml:space="preserve"> </w:t>
      </w:r>
      <w:r w:rsidR="008578C0">
        <w:t>and</w:t>
      </w:r>
      <w:r w:rsidR="008578C0">
        <w:rPr>
          <w:spacing w:val="-11"/>
        </w:rPr>
        <w:t xml:space="preserve"> </w:t>
      </w:r>
      <w:r w:rsidR="008578C0">
        <w:t>accurately</w:t>
      </w:r>
      <w:r w:rsidR="008578C0">
        <w:rPr>
          <w:spacing w:val="-12"/>
        </w:rPr>
        <w:t xml:space="preserve"> </w:t>
      </w:r>
      <w:r w:rsidR="008578C0">
        <w:t>record</w:t>
      </w:r>
      <w:r w:rsidR="008578C0">
        <w:rPr>
          <w:spacing w:val="-12"/>
        </w:rPr>
        <w:t xml:space="preserve"> </w:t>
      </w:r>
      <w:r w:rsidR="008578C0">
        <w:t>attendance on student</w:t>
      </w:r>
      <w:r w:rsidR="008578C0">
        <w:rPr>
          <w:spacing w:val="-2"/>
        </w:rPr>
        <w:t xml:space="preserve"> </w:t>
      </w:r>
      <w:r w:rsidR="008578C0">
        <w:t>files.</w:t>
      </w:r>
    </w:p>
    <w:p w14:paraId="5A701684" w14:textId="36DB7B5E" w:rsidR="00FD3C69" w:rsidRDefault="008578C0" w:rsidP="004A0B89">
      <w:pPr>
        <w:pStyle w:val="MAINHEADINGS"/>
      </w:pPr>
      <w:bookmarkStart w:id="195" w:name="6._Procedures"/>
      <w:bookmarkStart w:id="196" w:name="_Toc65512934"/>
      <w:bookmarkEnd w:id="195"/>
      <w:r>
        <w:t>Procedures</w:t>
      </w:r>
      <w:bookmarkEnd w:id="196"/>
    </w:p>
    <w:p w14:paraId="191C9BAC" w14:textId="45F1A053" w:rsidR="00FD3C69" w:rsidRDefault="00A37A24" w:rsidP="00606F67">
      <w:pPr>
        <w:pStyle w:val="ListParagraph"/>
        <w:numPr>
          <w:ilvl w:val="1"/>
          <w:numId w:val="2"/>
        </w:numPr>
        <w:spacing w:before="197" w:line="288" w:lineRule="auto"/>
        <w:ind w:left="1276" w:right="2"/>
        <w:jc w:val="both"/>
      </w:pPr>
      <w:permStart w:id="883516620" w:edGrp="everyone"/>
      <w:r>
        <w:t xml:space="preserve">This School’s </w:t>
      </w:r>
      <w:r w:rsidR="008578C0">
        <w:t xml:space="preserve">classroom teachers are required to monitor and record attendance of all students </w:t>
      </w:r>
      <w:r w:rsidR="008578C0">
        <w:rPr>
          <w:b/>
        </w:rPr>
        <w:t xml:space="preserve">[if Primary school] </w:t>
      </w:r>
      <w:r w:rsidR="008578C0">
        <w:t>at least twice a day and including during school excursions and report absences from school or</w:t>
      </w:r>
      <w:r w:rsidR="008578C0">
        <w:rPr>
          <w:spacing w:val="-10"/>
        </w:rPr>
        <w:t xml:space="preserve"> </w:t>
      </w:r>
      <w:r w:rsidR="008578C0">
        <w:t>class.</w:t>
      </w:r>
    </w:p>
    <w:p w14:paraId="798CE787" w14:textId="360CFCF7" w:rsidR="00FD3C69" w:rsidRDefault="008578C0" w:rsidP="00C322BB">
      <w:pPr>
        <w:pStyle w:val="BodyText"/>
        <w:spacing w:before="122" w:line="288" w:lineRule="auto"/>
        <w:ind w:left="1276" w:right="2"/>
        <w:jc w:val="both"/>
      </w:pPr>
      <w:bookmarkStart w:id="197" w:name="[if_Secondary_school]_Classroom_teachers"/>
      <w:bookmarkEnd w:id="197"/>
      <w:r>
        <w:rPr>
          <w:b/>
        </w:rPr>
        <w:t xml:space="preserve">[if Secondary school] </w:t>
      </w:r>
      <w:r>
        <w:t>Classroom teachers must monitor and record attendance of all students in every class, including excursions and report absences from school or class to</w:t>
      </w:r>
      <w:r w:rsidR="00F36263">
        <w:t xml:space="preserve"> </w:t>
      </w:r>
      <w:sdt>
        <w:sdtPr>
          <w:rPr>
            <w:highlight w:val="lightGray"/>
          </w:rPr>
          <w:alias w:val="insert procedures here"/>
          <w:tag w:val="insert procedures here"/>
          <w:id w:val="-297997143"/>
          <w:placeholder>
            <w:docPart w:val="DefaultPlaceholder_-1854013440"/>
          </w:placeholder>
          <w15:color w:val="000000"/>
        </w:sdtPr>
        <w:sdtEndPr/>
        <w:sdtContent>
          <w:r w:rsidR="00F36263" w:rsidRPr="00F36263">
            <w:rPr>
              <w:highlight w:val="lightGray"/>
            </w:rPr>
            <w:t>insert procedures to reflect your school’s procedures here</w:t>
          </w:r>
        </w:sdtContent>
      </w:sdt>
      <w:r w:rsidR="00F36263">
        <w:t>.</w:t>
      </w:r>
    </w:p>
    <w:p w14:paraId="2D9B2247" w14:textId="21A71088" w:rsidR="00FD3C69" w:rsidRDefault="008578C0" w:rsidP="00606F67">
      <w:pPr>
        <w:pStyle w:val="ListParagraph"/>
        <w:numPr>
          <w:ilvl w:val="1"/>
          <w:numId w:val="2"/>
        </w:numPr>
        <w:spacing w:before="118" w:line="288" w:lineRule="auto"/>
        <w:ind w:left="1276" w:right="2"/>
        <w:jc w:val="both"/>
      </w:pPr>
      <w:bookmarkStart w:id="198" w:name="6.2__[if_Primary_school]_At_[insert_name"/>
      <w:bookmarkEnd w:id="198"/>
      <w:r>
        <w:rPr>
          <w:b/>
        </w:rPr>
        <w:t xml:space="preserve">[if Primary school] </w:t>
      </w:r>
      <w:r w:rsidR="00A37A24" w:rsidRPr="00A37A24">
        <w:rPr>
          <w:rFonts w:cstheme="minorHAnsi"/>
        </w:rPr>
        <w:t>At this school,</w:t>
      </w:r>
      <w:r>
        <w:rPr>
          <w:rFonts w:ascii="Calibri Light" w:hAnsi="Calibri Light"/>
        </w:rPr>
        <w:t xml:space="preserve"> </w:t>
      </w:r>
      <w:r>
        <w:t xml:space="preserve">attendance will be recorded by the classroom teacher during first session of the day </w:t>
      </w:r>
      <w:r w:rsidRPr="00F36263">
        <w:rPr>
          <w:b/>
          <w:bCs/>
        </w:rPr>
        <w:t>(9am)</w:t>
      </w:r>
      <w:r>
        <w:t xml:space="preserve"> and after lunch </w:t>
      </w:r>
      <w:r w:rsidRPr="00F36263">
        <w:rPr>
          <w:b/>
          <w:bCs/>
        </w:rPr>
        <w:t>(1.30pm)</w:t>
      </w:r>
      <w:r w:rsidRPr="00F36263">
        <w:t xml:space="preserve"> using</w:t>
      </w:r>
      <w:r w:rsidR="00F36263">
        <w:t xml:space="preserve"> </w:t>
      </w:r>
      <w:sdt>
        <w:sdtPr>
          <w:rPr>
            <w:highlight w:val="lightGray"/>
          </w:rPr>
          <w:alias w:val="insert register name"/>
          <w:tag w:val="insert register name"/>
          <w:id w:val="-1449010888"/>
          <w:placeholder>
            <w:docPart w:val="DefaultPlaceholder_-1854013440"/>
          </w:placeholder>
        </w:sdtPr>
        <w:sdtEndPr>
          <w:rPr>
            <w:highlight w:val="none"/>
          </w:rPr>
        </w:sdtEndPr>
        <w:sdtContent>
          <w:r w:rsidR="00F36263" w:rsidRPr="00F36263">
            <w:rPr>
              <w:highlight w:val="lightGray"/>
            </w:rPr>
            <w:t>insert name of the electronic attendance register</w:t>
          </w:r>
        </w:sdtContent>
      </w:sdt>
      <w:r w:rsidR="00F36263">
        <w:t xml:space="preserve">. </w:t>
      </w:r>
      <w:r>
        <w:t>The</w:t>
      </w:r>
      <w:r>
        <w:rPr>
          <w:spacing w:val="-5"/>
        </w:rPr>
        <w:t xml:space="preserve"> </w:t>
      </w:r>
      <w:r>
        <w:t>record</w:t>
      </w:r>
      <w:r>
        <w:rPr>
          <w:spacing w:val="-4"/>
        </w:rPr>
        <w:t xml:space="preserve"> </w:t>
      </w:r>
      <w:r>
        <w:t>of</w:t>
      </w:r>
      <w:r>
        <w:rPr>
          <w:spacing w:val="-4"/>
        </w:rPr>
        <w:t xml:space="preserve"> </w:t>
      </w:r>
      <w:r>
        <w:t>attendance</w:t>
      </w:r>
      <w:r>
        <w:rPr>
          <w:spacing w:val="-4"/>
        </w:rPr>
        <w:t xml:space="preserve"> </w:t>
      </w:r>
      <w:r>
        <w:t>including absences must be sent to the school’s</w:t>
      </w:r>
      <w:r w:rsidR="00F36263">
        <w:t xml:space="preserve"> </w:t>
      </w:r>
      <w:sdt>
        <w:sdtPr>
          <w:alias w:val="select staff role"/>
          <w:tag w:val="select staff role"/>
          <w:id w:val="-1978908176"/>
          <w:placeholder>
            <w:docPart w:val="F74F2F0B9B9E4DCA925B221E1DFC5D63"/>
          </w:placeholder>
          <w:showingPlcHdr/>
          <w15:color w:val="000000"/>
          <w:dropDownList>
            <w:listItem w:value="Choose an item."/>
            <w:listItem w:displayText="Administration Officer" w:value="Administration Officer"/>
            <w:listItem w:displayText="Business Manager" w:value="Business Manager"/>
            <w:listItem w:displayText="Principal" w:value="Principal"/>
          </w:dropDownList>
        </w:sdtPr>
        <w:sdtEndPr/>
        <w:sdtContent>
          <w:r w:rsidR="00F36263" w:rsidRPr="00F36263">
            <w:rPr>
              <w:rStyle w:val="PlaceholderText"/>
              <w:color w:val="000000" w:themeColor="text1"/>
              <w:highlight w:val="lightGray"/>
            </w:rPr>
            <w:t>select role</w:t>
          </w:r>
        </w:sdtContent>
      </w:sdt>
      <w:r>
        <w:rPr>
          <w:color w:val="006FC0"/>
        </w:rPr>
        <w:t>.</w:t>
      </w:r>
    </w:p>
    <w:p w14:paraId="337EB790" w14:textId="696A4DDB" w:rsidR="00FD3C69" w:rsidRDefault="008578C0" w:rsidP="00606F67">
      <w:pPr>
        <w:pStyle w:val="ListParagraph"/>
        <w:numPr>
          <w:ilvl w:val="1"/>
          <w:numId w:val="2"/>
        </w:numPr>
        <w:spacing w:before="120" w:line="278" w:lineRule="auto"/>
        <w:ind w:left="1276" w:right="2"/>
        <w:jc w:val="both"/>
      </w:pPr>
      <w:bookmarkStart w:id="199" w:name="6.3_If_a_student_is_absent_on_a_particul"/>
      <w:bookmarkEnd w:id="199"/>
      <w:r>
        <w:t>If</w:t>
      </w:r>
      <w:r>
        <w:rPr>
          <w:spacing w:val="-10"/>
        </w:rPr>
        <w:t xml:space="preserve"> </w:t>
      </w:r>
      <w:r>
        <w:t>a</w:t>
      </w:r>
      <w:r>
        <w:rPr>
          <w:spacing w:val="-10"/>
        </w:rPr>
        <w:t xml:space="preserve"> </w:t>
      </w:r>
      <w:r>
        <w:t>student</w:t>
      </w:r>
      <w:r>
        <w:rPr>
          <w:spacing w:val="-11"/>
        </w:rPr>
        <w:t xml:space="preserve"> </w:t>
      </w:r>
      <w:r>
        <w:t>is</w:t>
      </w:r>
      <w:r>
        <w:rPr>
          <w:spacing w:val="-9"/>
        </w:rPr>
        <w:t xml:space="preserve"> </w:t>
      </w:r>
      <w:r>
        <w:t>absent</w:t>
      </w:r>
      <w:r>
        <w:rPr>
          <w:spacing w:val="-10"/>
        </w:rPr>
        <w:t xml:space="preserve"> </w:t>
      </w:r>
      <w:r>
        <w:t>on</w:t>
      </w:r>
      <w:r>
        <w:rPr>
          <w:spacing w:val="-10"/>
        </w:rPr>
        <w:t xml:space="preserve"> </w:t>
      </w:r>
      <w:r>
        <w:t>a</w:t>
      </w:r>
      <w:r>
        <w:rPr>
          <w:spacing w:val="-9"/>
        </w:rPr>
        <w:t xml:space="preserve"> </w:t>
      </w:r>
      <w:r>
        <w:t>particular</w:t>
      </w:r>
      <w:r>
        <w:rPr>
          <w:spacing w:val="-10"/>
        </w:rPr>
        <w:t xml:space="preserve"> </w:t>
      </w:r>
      <w:r>
        <w:t>day</w:t>
      </w:r>
      <w:r>
        <w:rPr>
          <w:spacing w:val="-9"/>
        </w:rPr>
        <w:t xml:space="preserve"> </w:t>
      </w:r>
      <w:r>
        <w:t>and</w:t>
      </w:r>
      <w:r>
        <w:rPr>
          <w:spacing w:val="-10"/>
        </w:rPr>
        <w:t xml:space="preserve"> </w:t>
      </w:r>
      <w:r>
        <w:t>the</w:t>
      </w:r>
      <w:r>
        <w:rPr>
          <w:spacing w:val="-9"/>
        </w:rPr>
        <w:t xml:space="preserve"> </w:t>
      </w:r>
      <w:r>
        <w:t>school</w:t>
      </w:r>
      <w:r>
        <w:rPr>
          <w:spacing w:val="-10"/>
        </w:rPr>
        <w:t xml:space="preserve"> </w:t>
      </w:r>
      <w:r>
        <w:t>has</w:t>
      </w:r>
      <w:r>
        <w:rPr>
          <w:spacing w:val="-10"/>
        </w:rPr>
        <w:t xml:space="preserve"> </w:t>
      </w:r>
      <w:r>
        <w:t>not</w:t>
      </w:r>
      <w:r>
        <w:rPr>
          <w:spacing w:val="-11"/>
        </w:rPr>
        <w:t xml:space="preserve"> </w:t>
      </w:r>
      <w:r>
        <w:t>been</w:t>
      </w:r>
      <w:r>
        <w:rPr>
          <w:spacing w:val="-9"/>
        </w:rPr>
        <w:t xml:space="preserve"> </w:t>
      </w:r>
      <w:r>
        <w:t>previously</w:t>
      </w:r>
      <w:r>
        <w:rPr>
          <w:spacing w:val="-9"/>
        </w:rPr>
        <w:t xml:space="preserve"> </w:t>
      </w:r>
      <w:r>
        <w:t>notified by a parent</w:t>
      </w:r>
      <w:r w:rsidR="00246D6D">
        <w:t>,</w:t>
      </w:r>
      <w:r w:rsidR="00D51F41">
        <w:t xml:space="preserve"> </w:t>
      </w:r>
      <w:r>
        <w:t>guardian</w:t>
      </w:r>
      <w:r w:rsidR="00246D6D">
        <w:t xml:space="preserve"> and/or </w:t>
      </w:r>
      <w:proofErr w:type="spellStart"/>
      <w:r w:rsidR="00246D6D">
        <w:t>carer</w:t>
      </w:r>
      <w:proofErr w:type="spellEnd"/>
      <w:r>
        <w:t>, or the absence is otherwise unexplained,</w:t>
      </w:r>
      <w:r w:rsidR="00A37A24">
        <w:t xml:space="preserve"> the school</w:t>
      </w:r>
      <w:sdt>
        <w:sdtPr>
          <w:alias w:val="insert school name"/>
          <w:tag w:val="insert school name"/>
          <w:id w:val="535232290"/>
          <w:placeholder>
            <w:docPart w:val="65631995D5764A6C8FB571876D891376"/>
          </w:placeholder>
          <w:showingPlcHdr/>
          <w15:color w:val="000000"/>
        </w:sdtPr>
        <w:sdtEndPr/>
        <w:sdtContent>
          <w:r w:rsidR="00A37A24" w:rsidRPr="00E35E37">
            <w:rPr>
              <w:rStyle w:val="PlaceholderText"/>
            </w:rPr>
            <w:t>Click or tap here to enter text.</w:t>
          </w:r>
        </w:sdtContent>
      </w:sdt>
      <w:r w:rsidR="000665FF">
        <w:t xml:space="preserve"> </w:t>
      </w:r>
      <w:r>
        <w:rPr>
          <w:rFonts w:ascii="Calibri Light"/>
          <w:spacing w:val="-3"/>
        </w:rPr>
        <w:t xml:space="preserve"> </w:t>
      </w:r>
      <w:r>
        <w:t>will notify parents by</w:t>
      </w:r>
      <w:r w:rsidR="000665FF">
        <w:t xml:space="preserve"> </w:t>
      </w:r>
      <w:sdt>
        <w:sdtPr>
          <w:alias w:val="make a selection"/>
          <w:tag w:val="make a selection"/>
          <w:id w:val="-355116182"/>
          <w:placeholder>
            <w:docPart w:val="DefaultPlaceholder_-1854013440"/>
          </w:placeholder>
          <w15:color w:val="000000"/>
        </w:sdtPr>
        <w:sdtEndPr/>
        <w:sdtContent>
          <w:r w:rsidR="000665FF" w:rsidRPr="000665FF">
            <w:rPr>
              <w:highlight w:val="lightGray"/>
            </w:rPr>
            <w:t>SMS, Phone or insert other means</w:t>
          </w:r>
        </w:sdtContent>
      </w:sdt>
      <w:r>
        <w:t>.</w:t>
      </w:r>
      <w:r w:rsidR="000665FF">
        <w:t xml:space="preserve"> </w:t>
      </w:r>
      <w:sdt>
        <w:sdtPr>
          <w:rPr>
            <w:highlight w:val="lightGray"/>
          </w:rPr>
          <w:alias w:val="insert role "/>
          <w:tag w:val="insert role"/>
          <w:id w:val="-1966888996"/>
          <w:placeholder>
            <w:docPart w:val="DefaultPlaceholder_-1854013440"/>
          </w:placeholder>
          <w15:color w:val="000000"/>
        </w:sdtPr>
        <w:sdtEndPr>
          <w:rPr>
            <w:highlight w:val="none"/>
          </w:rPr>
        </w:sdtEndPr>
        <w:sdtContent>
          <w:r w:rsidR="000665FF" w:rsidRPr="000665FF">
            <w:rPr>
              <w:highlight w:val="lightGray"/>
            </w:rPr>
            <w:t>Insert role within school who will follow up on unexplained absences</w:t>
          </w:r>
        </w:sdtContent>
      </w:sdt>
      <w:r>
        <w:t xml:space="preserve"> </w:t>
      </w:r>
      <w:r>
        <w:rPr>
          <w:rFonts w:ascii="Calibri Light"/>
          <w:color w:val="006FC0"/>
          <w:spacing w:val="-3"/>
        </w:rPr>
        <w:t xml:space="preserve"> </w:t>
      </w:r>
      <w:r>
        <w:t>will attempt to</w:t>
      </w:r>
      <w:r>
        <w:rPr>
          <w:spacing w:val="21"/>
        </w:rPr>
        <w:t xml:space="preserve"> </w:t>
      </w:r>
      <w:r>
        <w:t>contact</w:t>
      </w:r>
      <w:permEnd w:id="883516620"/>
    </w:p>
    <w:p w14:paraId="17C36BDE" w14:textId="445EEE90" w:rsidR="00FD3C69" w:rsidRDefault="00246D6D" w:rsidP="00C322BB">
      <w:pPr>
        <w:pStyle w:val="BodyText"/>
        <w:spacing w:before="41" w:line="285" w:lineRule="auto"/>
        <w:ind w:left="1276" w:right="2"/>
        <w:jc w:val="both"/>
      </w:pPr>
      <w:permStart w:id="2065635382" w:edGrp="everyone"/>
      <w:r>
        <w:t>P</w:t>
      </w:r>
      <w:r w:rsidR="008578C0">
        <w:t>arent</w:t>
      </w:r>
      <w:r>
        <w:t>,</w:t>
      </w:r>
      <w:r w:rsidR="00D51F41">
        <w:t xml:space="preserve"> </w:t>
      </w:r>
      <w:r w:rsidR="008578C0">
        <w:t>guardian</w:t>
      </w:r>
      <w:r>
        <w:t xml:space="preserve"> and/or </w:t>
      </w:r>
      <w:proofErr w:type="spellStart"/>
      <w:r>
        <w:t>carer</w:t>
      </w:r>
      <w:proofErr w:type="spellEnd"/>
      <w:r w:rsidR="008578C0">
        <w:t xml:space="preserve"> as soon as practicable on the same day of the unexplained </w:t>
      </w:r>
      <w:r w:rsidR="008578C0">
        <w:lastRenderedPageBreak/>
        <w:t>absence, allowing</w:t>
      </w:r>
      <w:r w:rsidR="008578C0">
        <w:rPr>
          <w:spacing w:val="-12"/>
        </w:rPr>
        <w:t xml:space="preserve"> </w:t>
      </w:r>
      <w:r w:rsidR="008578C0">
        <w:t>time</w:t>
      </w:r>
      <w:r w:rsidR="008578C0">
        <w:rPr>
          <w:spacing w:val="-10"/>
        </w:rPr>
        <w:t xml:space="preserve"> </w:t>
      </w:r>
      <w:r w:rsidR="008578C0">
        <w:t>for</w:t>
      </w:r>
      <w:r w:rsidR="008578C0">
        <w:rPr>
          <w:spacing w:val="-11"/>
        </w:rPr>
        <w:t xml:space="preserve"> </w:t>
      </w:r>
      <w:r w:rsidR="008578C0">
        <w:t>the</w:t>
      </w:r>
      <w:r w:rsidR="008578C0">
        <w:rPr>
          <w:spacing w:val="-11"/>
        </w:rPr>
        <w:t xml:space="preserve"> </w:t>
      </w:r>
      <w:r w:rsidR="008578C0">
        <w:t>parent</w:t>
      </w:r>
      <w:r>
        <w:t>,</w:t>
      </w:r>
      <w:r w:rsidR="002C1FD1">
        <w:t xml:space="preserve"> </w:t>
      </w:r>
      <w:r>
        <w:t xml:space="preserve">guardian and/or </w:t>
      </w:r>
      <w:proofErr w:type="spellStart"/>
      <w:r>
        <w:t>carer</w:t>
      </w:r>
      <w:proofErr w:type="spellEnd"/>
      <w:r w:rsidR="008578C0">
        <w:rPr>
          <w:spacing w:val="-12"/>
        </w:rPr>
        <w:t xml:space="preserve"> </w:t>
      </w:r>
      <w:r w:rsidR="008578C0">
        <w:t>to</w:t>
      </w:r>
      <w:r w:rsidR="008578C0">
        <w:rPr>
          <w:spacing w:val="-12"/>
        </w:rPr>
        <w:t xml:space="preserve"> </w:t>
      </w:r>
      <w:r w:rsidR="008578C0">
        <w:t>respond.</w:t>
      </w:r>
      <w:r w:rsidR="008578C0">
        <w:rPr>
          <w:spacing w:val="-11"/>
        </w:rPr>
        <w:t xml:space="preserve"> </w:t>
      </w:r>
      <w:r w:rsidR="008578C0">
        <w:t>If</w:t>
      </w:r>
      <w:r w:rsidR="008578C0">
        <w:rPr>
          <w:spacing w:val="-11"/>
        </w:rPr>
        <w:t xml:space="preserve"> </w:t>
      </w:r>
      <w:r w:rsidR="008578C0">
        <w:t>contact</w:t>
      </w:r>
      <w:r w:rsidR="008578C0">
        <w:rPr>
          <w:spacing w:val="-12"/>
        </w:rPr>
        <w:t xml:space="preserve"> </w:t>
      </w:r>
      <w:r w:rsidR="008578C0">
        <w:t>cannot</w:t>
      </w:r>
      <w:r w:rsidR="008578C0">
        <w:rPr>
          <w:spacing w:val="-12"/>
        </w:rPr>
        <w:t xml:space="preserve"> </w:t>
      </w:r>
      <w:r w:rsidR="008578C0">
        <w:t>be</w:t>
      </w:r>
      <w:r w:rsidR="008578C0">
        <w:rPr>
          <w:spacing w:val="-10"/>
        </w:rPr>
        <w:t xml:space="preserve"> </w:t>
      </w:r>
      <w:r w:rsidR="008578C0">
        <w:t>made</w:t>
      </w:r>
      <w:r w:rsidR="008578C0">
        <w:rPr>
          <w:spacing w:val="-11"/>
        </w:rPr>
        <w:t xml:space="preserve"> </w:t>
      </w:r>
      <w:r w:rsidR="008578C0">
        <w:t>with</w:t>
      </w:r>
      <w:r w:rsidR="008578C0">
        <w:rPr>
          <w:spacing w:val="-12"/>
        </w:rPr>
        <w:t xml:space="preserve"> </w:t>
      </w:r>
      <w:r w:rsidR="008578C0">
        <w:t>the</w:t>
      </w:r>
      <w:r w:rsidR="008578C0">
        <w:rPr>
          <w:spacing w:val="-11"/>
        </w:rPr>
        <w:t xml:space="preserve"> </w:t>
      </w:r>
      <w:r w:rsidR="008578C0">
        <w:t>parent</w:t>
      </w:r>
      <w:r>
        <w:t>,</w:t>
      </w:r>
      <w:r w:rsidR="002C1FD1">
        <w:t xml:space="preserve"> </w:t>
      </w:r>
      <w:r>
        <w:t xml:space="preserve">guardian and/or </w:t>
      </w:r>
      <w:proofErr w:type="spellStart"/>
      <w:r>
        <w:t>carer</w:t>
      </w:r>
      <w:proofErr w:type="spellEnd"/>
      <w:r w:rsidR="008578C0">
        <w:rPr>
          <w:spacing w:val="-12"/>
        </w:rPr>
        <w:t xml:space="preserve"> </w:t>
      </w:r>
      <w:r w:rsidR="008578C0">
        <w:t>(due to incorrect contact details), the school will attempt to make contact with any emergency contact/s nominated on the student's file held by the school, where possible, on the day of the unexplained absence.</w:t>
      </w:r>
      <w:r w:rsidR="000665FF">
        <w:t xml:space="preserve"> </w:t>
      </w:r>
      <w:r w:rsidR="00A37A24">
        <w:t xml:space="preserve">The school </w:t>
      </w:r>
      <w:r w:rsidR="008578C0">
        <w:t>will keep a record of the reason given for each</w:t>
      </w:r>
      <w:r w:rsidR="008578C0">
        <w:rPr>
          <w:spacing w:val="-7"/>
        </w:rPr>
        <w:t xml:space="preserve"> </w:t>
      </w:r>
      <w:r w:rsidR="008578C0">
        <w:t>absence.</w:t>
      </w:r>
      <w:permEnd w:id="2065635382"/>
    </w:p>
    <w:p w14:paraId="3F0DEAFB" w14:textId="7C0B5B6E" w:rsidR="00FD3C69" w:rsidRDefault="008578C0" w:rsidP="00606F67">
      <w:pPr>
        <w:pStyle w:val="ListParagraph"/>
        <w:numPr>
          <w:ilvl w:val="1"/>
          <w:numId w:val="2"/>
        </w:numPr>
        <w:spacing w:before="120" w:line="288" w:lineRule="auto"/>
        <w:ind w:left="1276" w:right="2"/>
        <w:jc w:val="both"/>
      </w:pPr>
      <w:bookmarkStart w:id="200" w:name="6.4_If_[insert_name_of_school]_considers"/>
      <w:bookmarkEnd w:id="200"/>
      <w:r>
        <w:t>If</w:t>
      </w:r>
      <w:r w:rsidR="000665FF">
        <w:t xml:space="preserve"> </w:t>
      </w:r>
      <w:r w:rsidR="00DA7F0C">
        <w:t xml:space="preserve">the school </w:t>
      </w:r>
      <w:r>
        <w:t xml:space="preserve">considers that the parent has provided a </w:t>
      </w:r>
      <w:r w:rsidRPr="004D4A7A">
        <w:rPr>
          <w:bCs/>
        </w:rPr>
        <w:t>reasonable excuse</w:t>
      </w:r>
      <w:r>
        <w:rPr>
          <w:b/>
        </w:rPr>
        <w:t xml:space="preserve"> </w:t>
      </w:r>
      <w:r>
        <w:t>for their child’s absence, the absence will be marked as ‘approved absence’. If the school determines that no reasonable excuse has been provided, the absence will be marked as ‘unexplained absence’ or ‘parent choice unauthorised’. Parent</w:t>
      </w:r>
      <w:r w:rsidR="00246D6D">
        <w:t>,</w:t>
      </w:r>
      <w:r w:rsidR="00246D6D" w:rsidRPr="00246D6D">
        <w:t xml:space="preserve"> </w:t>
      </w:r>
      <w:r w:rsidR="00246D6D">
        <w:t>guardian and/or carer</w:t>
      </w:r>
      <w:r>
        <w:t xml:space="preserve"> will be notified if an absence has not been</w:t>
      </w:r>
      <w:r>
        <w:rPr>
          <w:spacing w:val="-3"/>
        </w:rPr>
        <w:t xml:space="preserve"> </w:t>
      </w:r>
      <w:r>
        <w:t>approved.</w:t>
      </w:r>
    </w:p>
    <w:p w14:paraId="13FC7607" w14:textId="7765C4A9" w:rsidR="00FD3C69" w:rsidRDefault="008578C0" w:rsidP="00606F67">
      <w:pPr>
        <w:pStyle w:val="ListParagraph"/>
        <w:numPr>
          <w:ilvl w:val="1"/>
          <w:numId w:val="2"/>
        </w:numPr>
        <w:spacing w:before="121" w:line="283" w:lineRule="auto"/>
        <w:ind w:left="1276" w:right="2"/>
        <w:jc w:val="both"/>
      </w:pPr>
      <w:bookmarkStart w:id="201" w:name="6.5_For_absences_where_there_is_no_exemp"/>
      <w:bookmarkEnd w:id="201"/>
      <w:r>
        <w:t>For</w:t>
      </w:r>
      <w:r>
        <w:rPr>
          <w:spacing w:val="-5"/>
        </w:rPr>
        <w:t xml:space="preserve"> </w:t>
      </w:r>
      <w:r>
        <w:t>absences</w:t>
      </w:r>
      <w:r>
        <w:rPr>
          <w:spacing w:val="-4"/>
        </w:rPr>
        <w:t xml:space="preserve"> </w:t>
      </w:r>
      <w:r>
        <w:t>where</w:t>
      </w:r>
      <w:r>
        <w:rPr>
          <w:spacing w:val="-4"/>
        </w:rPr>
        <w:t xml:space="preserve"> </w:t>
      </w:r>
      <w:r>
        <w:t>there</w:t>
      </w:r>
      <w:r>
        <w:rPr>
          <w:spacing w:val="-5"/>
        </w:rPr>
        <w:t xml:space="preserve"> </w:t>
      </w:r>
      <w:r>
        <w:t>is</w:t>
      </w:r>
      <w:r>
        <w:rPr>
          <w:spacing w:val="-5"/>
        </w:rPr>
        <w:t xml:space="preserve"> </w:t>
      </w:r>
      <w:r>
        <w:t>no</w:t>
      </w:r>
      <w:r>
        <w:rPr>
          <w:spacing w:val="-4"/>
        </w:rPr>
        <w:t xml:space="preserve"> </w:t>
      </w:r>
      <w:r>
        <w:t>exemption</w:t>
      </w:r>
      <w:r>
        <w:rPr>
          <w:spacing w:val="-5"/>
        </w:rPr>
        <w:t xml:space="preserve"> </w:t>
      </w:r>
      <w:r>
        <w:t>in</w:t>
      </w:r>
      <w:r>
        <w:rPr>
          <w:spacing w:val="-5"/>
        </w:rPr>
        <w:t xml:space="preserve"> </w:t>
      </w:r>
      <w:r>
        <w:t>place,</w:t>
      </w:r>
      <w:r>
        <w:rPr>
          <w:spacing w:val="-4"/>
        </w:rPr>
        <w:t xml:space="preserve"> </w:t>
      </w:r>
      <w:r>
        <w:t>a</w:t>
      </w:r>
      <w:r>
        <w:rPr>
          <w:spacing w:val="-4"/>
        </w:rPr>
        <w:t xml:space="preserve"> </w:t>
      </w:r>
      <w:r>
        <w:t>parent</w:t>
      </w:r>
      <w:r w:rsidR="00246D6D">
        <w:t>,</w:t>
      </w:r>
      <w:r>
        <w:t>guardian</w:t>
      </w:r>
      <w:r w:rsidR="00246D6D">
        <w:t xml:space="preserve"> and/or carer</w:t>
      </w:r>
      <w:r>
        <w:rPr>
          <w:spacing w:val="-4"/>
        </w:rPr>
        <w:t xml:space="preserve"> </w:t>
      </w:r>
      <w:r>
        <w:t>must</w:t>
      </w:r>
      <w:r>
        <w:rPr>
          <w:spacing w:val="-4"/>
        </w:rPr>
        <w:t xml:space="preserve"> </w:t>
      </w:r>
      <w:r>
        <w:t>provide</w:t>
      </w:r>
      <w:r>
        <w:rPr>
          <w:spacing w:val="-4"/>
        </w:rPr>
        <w:t xml:space="preserve"> </w:t>
      </w:r>
      <w:r>
        <w:t>an explanation</w:t>
      </w:r>
      <w:r>
        <w:rPr>
          <w:spacing w:val="-16"/>
        </w:rPr>
        <w:t xml:space="preserve"> </w:t>
      </w:r>
      <w:r>
        <w:t>on</w:t>
      </w:r>
      <w:r>
        <w:rPr>
          <w:spacing w:val="-17"/>
        </w:rPr>
        <w:t xml:space="preserve"> </w:t>
      </w:r>
      <w:r>
        <w:t>each</w:t>
      </w:r>
      <w:r>
        <w:rPr>
          <w:spacing w:val="-16"/>
        </w:rPr>
        <w:t xml:space="preserve"> </w:t>
      </w:r>
      <w:r>
        <w:t>occasion</w:t>
      </w:r>
      <w:r>
        <w:rPr>
          <w:spacing w:val="-16"/>
        </w:rPr>
        <w:t xml:space="preserve"> </w:t>
      </w:r>
      <w:r>
        <w:t>to</w:t>
      </w:r>
      <w:r>
        <w:rPr>
          <w:spacing w:val="-16"/>
        </w:rPr>
        <w:t xml:space="preserve"> </w:t>
      </w:r>
      <w:r>
        <w:t>the</w:t>
      </w:r>
      <w:r>
        <w:rPr>
          <w:spacing w:val="-16"/>
        </w:rPr>
        <w:t xml:space="preserve"> </w:t>
      </w:r>
      <w:r>
        <w:t>school.</w:t>
      </w:r>
      <w:r>
        <w:rPr>
          <w:spacing w:val="-16"/>
        </w:rPr>
        <w:t xml:space="preserve"> </w:t>
      </w:r>
      <w:r>
        <w:t>Parent</w:t>
      </w:r>
      <w:r w:rsidR="00246D6D">
        <w:t>, guardian and/or carere</w:t>
      </w:r>
      <w:r>
        <w:rPr>
          <w:spacing w:val="-16"/>
        </w:rPr>
        <w:t xml:space="preserve"> </w:t>
      </w:r>
      <w:r>
        <w:t>should</w:t>
      </w:r>
      <w:r>
        <w:rPr>
          <w:spacing w:val="-17"/>
        </w:rPr>
        <w:t xml:space="preserve"> </w:t>
      </w:r>
      <w:r>
        <w:t>notify</w:t>
      </w:r>
      <w:r w:rsidR="000665FF">
        <w:t xml:space="preserve"> </w:t>
      </w:r>
      <w:r w:rsidR="00DA7F0C">
        <w:t xml:space="preserve">the school </w:t>
      </w:r>
      <w:r>
        <w:t>of absences</w:t>
      </w:r>
      <w:r>
        <w:rPr>
          <w:spacing w:val="-1"/>
        </w:rPr>
        <w:t xml:space="preserve"> </w:t>
      </w:r>
      <w:r>
        <w:t>by:</w:t>
      </w:r>
    </w:p>
    <w:p w14:paraId="5748B206" w14:textId="50D5A115" w:rsidR="00FD3C69" w:rsidRDefault="008578C0" w:rsidP="00606F67">
      <w:pPr>
        <w:pStyle w:val="ListParagraph"/>
        <w:numPr>
          <w:ilvl w:val="2"/>
          <w:numId w:val="2"/>
        </w:numPr>
        <w:spacing w:before="123" w:line="285" w:lineRule="auto"/>
        <w:ind w:left="1985" w:right="2" w:hanging="425"/>
        <w:jc w:val="both"/>
      </w:pPr>
      <w:bookmarkStart w:id="202" w:name="_Informing_the_classroom_teacher_or_sch"/>
      <w:bookmarkEnd w:id="202"/>
      <w:r>
        <w:t xml:space="preserve">Informing the classroom teacher or school </w:t>
      </w:r>
      <w:r w:rsidR="00252C9F">
        <w:t>P</w:t>
      </w:r>
      <w:r>
        <w:t>rincipal in writing of a planned absence</w:t>
      </w:r>
    </w:p>
    <w:p w14:paraId="1AE274F6" w14:textId="77777777" w:rsidR="00FD3C69" w:rsidRDefault="008578C0" w:rsidP="00606F67">
      <w:pPr>
        <w:pStyle w:val="ListParagraph"/>
        <w:numPr>
          <w:ilvl w:val="2"/>
          <w:numId w:val="2"/>
        </w:numPr>
        <w:spacing w:before="124"/>
        <w:ind w:left="1985" w:right="2" w:hanging="425"/>
        <w:jc w:val="both"/>
      </w:pPr>
      <w:bookmarkStart w:id="203" w:name="_Contacting_reception_if_it_is_an_unpla"/>
      <w:bookmarkEnd w:id="203"/>
      <w:r>
        <w:t>Contacting reception if it is an unplanned absence</w:t>
      </w:r>
      <w:r>
        <w:rPr>
          <w:spacing w:val="-6"/>
        </w:rPr>
        <w:t xml:space="preserve"> </w:t>
      </w:r>
      <w:r>
        <w:t>by</w:t>
      </w:r>
    </w:p>
    <w:p w14:paraId="7CADC09A" w14:textId="6676E1EB" w:rsidR="00FD3C69" w:rsidRDefault="008578C0" w:rsidP="00606F67">
      <w:pPr>
        <w:pStyle w:val="ListParagraph"/>
        <w:numPr>
          <w:ilvl w:val="3"/>
          <w:numId w:val="2"/>
        </w:numPr>
        <w:tabs>
          <w:tab w:val="left" w:pos="3180"/>
          <w:tab w:val="left" w:pos="3181"/>
        </w:tabs>
        <w:spacing w:before="175"/>
        <w:ind w:left="2694" w:right="2" w:hanging="425"/>
      </w:pPr>
      <w:bookmarkStart w:id="204" w:name="-_phoning_the_school_on_[insert_phone_nu"/>
      <w:bookmarkEnd w:id="204"/>
      <w:r>
        <w:t>phoning the school on</w:t>
      </w:r>
      <w:r w:rsidR="000665FF">
        <w:t xml:space="preserve"> </w:t>
      </w:r>
      <w:permStart w:id="543949781" w:edGrp="everyone"/>
      <w:sdt>
        <w:sdtPr>
          <w:alias w:val="insert phone number"/>
          <w:tag w:val="insert phone number"/>
          <w:id w:val="-136111052"/>
          <w:placeholder>
            <w:docPart w:val="DefaultPlaceholder_-1854013440"/>
          </w:placeholder>
          <w15:color w:val="000000"/>
        </w:sdtPr>
        <w:sdtEndPr/>
        <w:sdtContent>
          <w:r w:rsidR="000665FF" w:rsidRPr="000665FF">
            <w:rPr>
              <w:highlight w:val="lightGray"/>
            </w:rPr>
            <w:t>insert phone number</w:t>
          </w:r>
        </w:sdtContent>
      </w:sdt>
      <w:permEnd w:id="543949781"/>
      <w:r>
        <w:t xml:space="preserve"> and leaving a</w:t>
      </w:r>
      <w:r>
        <w:rPr>
          <w:spacing w:val="-13"/>
        </w:rPr>
        <w:t xml:space="preserve"> </w:t>
      </w:r>
      <w:r>
        <w:t>message</w:t>
      </w:r>
    </w:p>
    <w:p w14:paraId="30C2DFD6" w14:textId="60FD0A09" w:rsidR="00FD3C69" w:rsidRDefault="008578C0" w:rsidP="00606F67">
      <w:pPr>
        <w:pStyle w:val="ListParagraph"/>
        <w:numPr>
          <w:ilvl w:val="3"/>
          <w:numId w:val="2"/>
        </w:numPr>
        <w:tabs>
          <w:tab w:val="left" w:pos="3180"/>
          <w:tab w:val="left" w:pos="3181"/>
        </w:tabs>
        <w:spacing w:before="173"/>
        <w:ind w:left="2694" w:right="2" w:hanging="425"/>
      </w:pPr>
      <w:bookmarkStart w:id="205" w:name="-_emailing_the_school_[insert_email_addr"/>
      <w:bookmarkEnd w:id="205"/>
      <w:r>
        <w:t>emailing the school</w:t>
      </w:r>
      <w:r w:rsidR="000665FF">
        <w:t xml:space="preserve"> </w:t>
      </w:r>
      <w:permStart w:id="939787581" w:edGrp="everyone"/>
      <w:sdt>
        <w:sdtPr>
          <w:alias w:val="insert email address"/>
          <w:tag w:val="insert email address"/>
          <w:id w:val="-644504583"/>
          <w:placeholder>
            <w:docPart w:val="DefaultPlaceholder_-1854013440"/>
          </w:placeholder>
          <w15:color w:val="000000"/>
        </w:sdtPr>
        <w:sdtEndPr/>
        <w:sdtContent>
          <w:r w:rsidR="000665FF" w:rsidRPr="000665FF">
            <w:rPr>
              <w:highlight w:val="lightGray"/>
            </w:rPr>
            <w:t>insert email address</w:t>
          </w:r>
        </w:sdtContent>
      </w:sdt>
      <w:permEnd w:id="939787581"/>
    </w:p>
    <w:p w14:paraId="3F11F361" w14:textId="504ACF3C" w:rsidR="00FD3C69" w:rsidRDefault="008578C0" w:rsidP="00606F67">
      <w:pPr>
        <w:pStyle w:val="ListParagraph"/>
        <w:numPr>
          <w:ilvl w:val="3"/>
          <w:numId w:val="2"/>
        </w:numPr>
        <w:tabs>
          <w:tab w:val="left" w:pos="3180"/>
          <w:tab w:val="left" w:pos="3181"/>
        </w:tabs>
        <w:spacing w:before="174"/>
        <w:ind w:left="2694" w:right="2" w:hanging="425"/>
      </w:pPr>
      <w:bookmarkStart w:id="206" w:name="-_filling_in_the_Student_Absentee_Form_o"/>
      <w:bookmarkEnd w:id="206"/>
      <w:r w:rsidRPr="000665FF">
        <w:t xml:space="preserve">filling in the </w:t>
      </w:r>
      <w:r w:rsidRPr="004D4A7A">
        <w:rPr>
          <w:b/>
        </w:rPr>
        <w:t>Student Absentee Form</w:t>
      </w:r>
      <w:r w:rsidRPr="000665FF">
        <w:rPr>
          <w:b/>
        </w:rPr>
        <w:t xml:space="preserve"> </w:t>
      </w:r>
      <w:r w:rsidRPr="000665FF">
        <w:t>on our</w:t>
      </w:r>
      <w:r w:rsidRPr="000665FF">
        <w:rPr>
          <w:spacing w:val="-9"/>
        </w:rPr>
        <w:t xml:space="preserve"> </w:t>
      </w:r>
      <w:r w:rsidRPr="000665FF">
        <w:t>website</w:t>
      </w:r>
      <w:r w:rsidR="000665FF" w:rsidRPr="000665FF">
        <w:t xml:space="preserve"> </w:t>
      </w:r>
      <w:permStart w:id="845491280" w:edGrp="everyone"/>
      <w:sdt>
        <w:sdtPr>
          <w:rPr>
            <w:highlight w:val="lightGray"/>
          </w:rPr>
          <w:alias w:val="insert web address"/>
          <w:tag w:val="insert web address"/>
          <w:id w:val="14361340"/>
          <w:placeholder>
            <w:docPart w:val="DefaultPlaceholder_-1854013440"/>
          </w:placeholder>
          <w15:color w:val="000000"/>
        </w:sdtPr>
        <w:sdtEndPr/>
        <w:sdtContent>
          <w:r w:rsidR="000665FF" w:rsidRPr="000665FF">
            <w:rPr>
              <w:highlight w:val="lightGray"/>
            </w:rPr>
            <w:t>insert web address</w:t>
          </w:r>
        </w:sdtContent>
      </w:sdt>
      <w:permEnd w:id="845491280"/>
    </w:p>
    <w:p w14:paraId="2EB29386" w14:textId="77777777" w:rsidR="00FD3C69" w:rsidRDefault="00FD3C69" w:rsidP="00C322BB">
      <w:pPr>
        <w:pStyle w:val="BodyText"/>
        <w:spacing w:before="8"/>
        <w:ind w:left="2694" w:right="2" w:hanging="425"/>
        <w:rPr>
          <w:sz w:val="9"/>
        </w:rPr>
      </w:pPr>
    </w:p>
    <w:p w14:paraId="13D259DE" w14:textId="5F136654" w:rsidR="00FD3C69" w:rsidRDefault="008578C0" w:rsidP="00606F67">
      <w:pPr>
        <w:pStyle w:val="ListParagraph"/>
        <w:numPr>
          <w:ilvl w:val="3"/>
          <w:numId w:val="2"/>
        </w:numPr>
        <w:tabs>
          <w:tab w:val="left" w:pos="3180"/>
          <w:tab w:val="left" w:pos="3181"/>
        </w:tabs>
        <w:spacing w:before="55"/>
        <w:ind w:left="2694" w:right="2" w:hanging="425"/>
      </w:pPr>
      <w:bookmarkStart w:id="207" w:name="-_entering_the_absence_on_our_Parent_Por"/>
      <w:bookmarkEnd w:id="207"/>
      <w:r w:rsidRPr="004D4A7A">
        <w:t>entering the absence on our Parent</w:t>
      </w:r>
      <w:r w:rsidRPr="004D4A7A">
        <w:rPr>
          <w:spacing w:val="-3"/>
        </w:rPr>
        <w:t xml:space="preserve"> </w:t>
      </w:r>
      <w:r w:rsidRPr="004D4A7A">
        <w:t>Portal</w:t>
      </w:r>
      <w:r w:rsidR="000665FF" w:rsidRPr="004D4A7A">
        <w:t xml:space="preserve"> </w:t>
      </w:r>
      <w:permStart w:id="2127462037" w:edGrp="everyone"/>
      <w:sdt>
        <w:sdtPr>
          <w:rPr>
            <w:color w:val="006FC0"/>
            <w:highlight w:val="lightGray"/>
          </w:rPr>
          <w:alias w:val="insert portal"/>
          <w:tag w:val="insert portal"/>
          <w:id w:val="1651703777"/>
          <w:placeholder>
            <w:docPart w:val="DefaultPlaceholder_-1854013440"/>
          </w:placeholder>
          <w15:color w:val="000000"/>
        </w:sdtPr>
        <w:sdtEndPr/>
        <w:sdtContent>
          <w:r w:rsidR="000665FF" w:rsidRPr="000665FF">
            <w:rPr>
              <w:highlight w:val="lightGray"/>
            </w:rPr>
            <w:t>insert portal used</w:t>
          </w:r>
        </w:sdtContent>
      </w:sdt>
      <w:permEnd w:id="2127462037"/>
    </w:p>
    <w:p w14:paraId="07CE597E" w14:textId="5AF10870" w:rsidR="00FD3C69" w:rsidRDefault="008578C0" w:rsidP="00606F67">
      <w:pPr>
        <w:pStyle w:val="ListParagraph"/>
        <w:numPr>
          <w:ilvl w:val="2"/>
          <w:numId w:val="2"/>
        </w:numPr>
        <w:spacing w:before="175" w:line="288" w:lineRule="auto"/>
        <w:ind w:left="1985" w:right="2" w:hanging="425"/>
        <w:jc w:val="both"/>
      </w:pPr>
      <w:bookmarkStart w:id="208" w:name="_Late_arrivals_or_early_departures_must"/>
      <w:bookmarkEnd w:id="208"/>
      <w:r>
        <w:t>Late arrivals or early departures must be entered via the</w:t>
      </w:r>
      <w:r w:rsidR="000665FF">
        <w:t xml:space="preserve"> </w:t>
      </w:r>
      <w:permStart w:id="998011138" w:edGrp="everyone"/>
      <w:sdt>
        <w:sdtPr>
          <w:rPr>
            <w:highlight w:val="lightGray"/>
          </w:rPr>
          <w:alias w:val="insert portal"/>
          <w:tag w:val="insert portal"/>
          <w:id w:val="-301233171"/>
          <w:placeholder>
            <w:docPart w:val="DefaultPlaceholder_-1854013440"/>
          </w:placeholder>
          <w15:color w:val="000000"/>
        </w:sdtPr>
        <w:sdtEndPr/>
        <w:sdtContent>
          <w:r w:rsidR="000665FF" w:rsidRPr="000665FF">
            <w:rPr>
              <w:highlight w:val="lightGray"/>
            </w:rPr>
            <w:t>insert portal used</w:t>
          </w:r>
        </w:sdtContent>
      </w:sdt>
      <w:permEnd w:id="998011138"/>
      <w:r>
        <w:t xml:space="preserve"> at the administration office. If a parent</w:t>
      </w:r>
      <w:r w:rsidR="00246D6D">
        <w:t>,</w:t>
      </w:r>
      <w:r w:rsidR="00D51F41">
        <w:t xml:space="preserve"> </w:t>
      </w:r>
      <w:r>
        <w:t xml:space="preserve">guardian </w:t>
      </w:r>
      <w:r w:rsidR="00246D6D">
        <w:t xml:space="preserve">and/or carer </w:t>
      </w:r>
      <w:r>
        <w:t>is unable to do so, a note must be</w:t>
      </w:r>
      <w:r>
        <w:rPr>
          <w:spacing w:val="-2"/>
        </w:rPr>
        <w:t xml:space="preserve"> </w:t>
      </w:r>
      <w:r>
        <w:t>provided</w:t>
      </w:r>
    </w:p>
    <w:p w14:paraId="124BE0F6" w14:textId="0448C3A9" w:rsidR="00FD3C69" w:rsidRDefault="008578C0" w:rsidP="00606F67">
      <w:pPr>
        <w:pStyle w:val="ListParagraph"/>
        <w:numPr>
          <w:ilvl w:val="2"/>
          <w:numId w:val="2"/>
        </w:numPr>
        <w:spacing w:before="119" w:line="285" w:lineRule="auto"/>
        <w:ind w:left="1985" w:right="2" w:hanging="425"/>
        <w:jc w:val="both"/>
      </w:pPr>
      <w:bookmarkStart w:id="209" w:name="_If_an_absence_is_regularly_approved_by"/>
      <w:bookmarkEnd w:id="209"/>
      <w:r>
        <w:t>If an absence is regularly approved by parent</w:t>
      </w:r>
      <w:r w:rsidR="00246D6D">
        <w:t>,</w:t>
      </w:r>
      <w:r w:rsidR="00D51F41">
        <w:t xml:space="preserve"> </w:t>
      </w:r>
      <w:r>
        <w:t>guardian</w:t>
      </w:r>
      <w:r w:rsidR="00246D6D">
        <w:t xml:space="preserve"> and/or carer</w:t>
      </w:r>
      <w:r>
        <w:t xml:space="preserve"> as ‘illness/medical’ a medical certificate may be</w:t>
      </w:r>
      <w:r>
        <w:rPr>
          <w:spacing w:val="-3"/>
        </w:rPr>
        <w:t xml:space="preserve"> </w:t>
      </w:r>
      <w:r>
        <w:t>required</w:t>
      </w:r>
      <w:r w:rsidR="00CD4B40">
        <w:t>.</w:t>
      </w:r>
      <w:r>
        <w:t>.</w:t>
      </w:r>
    </w:p>
    <w:p w14:paraId="0401FAF6" w14:textId="722D2EE7" w:rsidR="00FD3C69" w:rsidRDefault="008578C0" w:rsidP="00606F67">
      <w:pPr>
        <w:pStyle w:val="ListParagraph"/>
        <w:numPr>
          <w:ilvl w:val="2"/>
          <w:numId w:val="2"/>
        </w:numPr>
        <w:spacing w:before="125" w:line="285" w:lineRule="auto"/>
        <w:ind w:left="1985" w:right="2" w:hanging="425"/>
        <w:jc w:val="both"/>
      </w:pPr>
      <w:bookmarkStart w:id="210" w:name="_If_a_student_will_be_having_an_extende"/>
      <w:bookmarkEnd w:id="210"/>
      <w:r>
        <w:t>If a student will be having an extended absence i.e. family holiday, a letter will be required from</w:t>
      </w:r>
      <w:r>
        <w:rPr>
          <w:spacing w:val="-3"/>
        </w:rPr>
        <w:t xml:space="preserve"> </w:t>
      </w:r>
      <w:r>
        <w:t>parent</w:t>
      </w:r>
      <w:r w:rsidR="00246D6D">
        <w:t>,</w:t>
      </w:r>
      <w:r w:rsidR="00D51F41">
        <w:t xml:space="preserve"> </w:t>
      </w:r>
      <w:r>
        <w:t>guardian</w:t>
      </w:r>
      <w:r w:rsidR="00246D6D" w:rsidRPr="00246D6D">
        <w:t xml:space="preserve"> </w:t>
      </w:r>
      <w:r w:rsidR="00246D6D">
        <w:t xml:space="preserve">and/or carer </w:t>
      </w:r>
      <w:r>
        <w:t>.</w:t>
      </w:r>
    </w:p>
    <w:p w14:paraId="4DA5FB31" w14:textId="7477A843" w:rsidR="00FD3C69" w:rsidRDefault="008578C0" w:rsidP="004A0B89">
      <w:pPr>
        <w:pStyle w:val="MAINHEADINGS"/>
      </w:pPr>
      <w:bookmarkStart w:id="211" w:name="7._Roles_and_Responsibilities"/>
      <w:bookmarkStart w:id="212" w:name="_Toc65512935"/>
      <w:bookmarkEnd w:id="211"/>
      <w:r>
        <w:t>Roles and</w:t>
      </w:r>
      <w:r>
        <w:rPr>
          <w:spacing w:val="-2"/>
        </w:rPr>
        <w:t xml:space="preserve"> </w:t>
      </w:r>
      <w:r>
        <w:t>Responsibilities</w:t>
      </w:r>
      <w:bookmarkEnd w:id="212"/>
    </w:p>
    <w:p w14:paraId="38C6B537" w14:textId="26FCCF0D" w:rsidR="00FD3C69" w:rsidRPr="00252C9F" w:rsidRDefault="008578C0" w:rsidP="0044711E">
      <w:pPr>
        <w:pStyle w:val="ListParagraph"/>
        <w:numPr>
          <w:ilvl w:val="1"/>
          <w:numId w:val="29"/>
        </w:numPr>
        <w:ind w:left="1276" w:hanging="567"/>
        <w:rPr>
          <w:b/>
          <w:sz w:val="24"/>
        </w:rPr>
      </w:pPr>
      <w:permStart w:id="290927576" w:edGrp="everyone"/>
      <w:r w:rsidRPr="00252C9F">
        <w:rPr>
          <w:b/>
          <w:color w:val="5D8DB6"/>
          <w:sz w:val="24"/>
        </w:rPr>
        <w:t xml:space="preserve">Role of the School Principal </w:t>
      </w:r>
      <w:r w:rsidRPr="00252C9F">
        <w:rPr>
          <w:b/>
          <w:sz w:val="24"/>
        </w:rPr>
        <w:t>[</w:t>
      </w:r>
      <w:proofErr w:type="spellStart"/>
      <w:r w:rsidRPr="00252C9F">
        <w:rPr>
          <w:b/>
          <w:sz w:val="24"/>
        </w:rPr>
        <w:t>contextualise</w:t>
      </w:r>
      <w:proofErr w:type="spellEnd"/>
      <w:r w:rsidRPr="00252C9F">
        <w:rPr>
          <w:b/>
          <w:sz w:val="24"/>
        </w:rPr>
        <w:t xml:space="preserve"> to your school</w:t>
      </w:r>
      <w:r w:rsidRPr="00252C9F">
        <w:rPr>
          <w:b/>
          <w:spacing w:val="-10"/>
          <w:sz w:val="24"/>
        </w:rPr>
        <w:t xml:space="preserve"> </w:t>
      </w:r>
      <w:r w:rsidRPr="00252C9F">
        <w:rPr>
          <w:b/>
          <w:sz w:val="24"/>
        </w:rPr>
        <w:t>setting]</w:t>
      </w:r>
    </w:p>
    <w:p w14:paraId="3A22CC3B" w14:textId="77777777" w:rsidR="00FD3C69" w:rsidRDefault="008578C0" w:rsidP="00606F67">
      <w:pPr>
        <w:pStyle w:val="ListParagraph"/>
        <w:numPr>
          <w:ilvl w:val="2"/>
          <w:numId w:val="1"/>
        </w:numPr>
        <w:spacing w:before="180" w:line="288" w:lineRule="auto"/>
        <w:ind w:left="1985" w:right="1295" w:hanging="425"/>
      </w:pPr>
      <w:bookmarkStart w:id="213" w:name="a)_Implement_and_review_the_school’s_att"/>
      <w:bookmarkEnd w:id="213"/>
      <w:permEnd w:id="290927576"/>
      <w:r>
        <w:t>Implement and review the school’s attendance policy as part of their Student Engagement</w:t>
      </w:r>
      <w:r>
        <w:rPr>
          <w:spacing w:val="-1"/>
        </w:rPr>
        <w:t xml:space="preserve"> </w:t>
      </w:r>
      <w:r>
        <w:t>Policy</w:t>
      </w:r>
    </w:p>
    <w:p w14:paraId="6401D7B0" w14:textId="77777777" w:rsidR="00FD3C69" w:rsidRDefault="008578C0" w:rsidP="00606F67">
      <w:pPr>
        <w:pStyle w:val="ListParagraph"/>
        <w:numPr>
          <w:ilvl w:val="2"/>
          <w:numId w:val="1"/>
        </w:numPr>
        <w:spacing w:before="120"/>
        <w:ind w:left="1985" w:hanging="425"/>
      </w:pPr>
      <w:bookmarkStart w:id="214" w:name="b)_Document_whole-school_plan_to_promote"/>
      <w:bookmarkEnd w:id="214"/>
      <w:permStart w:id="1097885817" w:edGrp="everyone"/>
      <w:r>
        <w:t>Document whole-school plan to promote full attendance in accordance</w:t>
      </w:r>
      <w:r>
        <w:rPr>
          <w:spacing w:val="-13"/>
        </w:rPr>
        <w:t xml:space="preserve"> </w:t>
      </w:r>
      <w:r>
        <w:t>with</w:t>
      </w:r>
    </w:p>
    <w:p w14:paraId="35BC5620" w14:textId="77777777" w:rsidR="00FD3C69" w:rsidRPr="009809B2" w:rsidRDefault="008578C0" w:rsidP="00C322BB">
      <w:pPr>
        <w:spacing w:before="53"/>
        <w:ind w:left="1985" w:hanging="425"/>
        <w:rPr>
          <w:bCs/>
        </w:rPr>
      </w:pPr>
      <w:r w:rsidRPr="009809B2">
        <w:rPr>
          <w:bCs/>
        </w:rPr>
        <w:t xml:space="preserve">CES Limited’s Student </w:t>
      </w:r>
      <w:proofErr w:type="spellStart"/>
      <w:r w:rsidRPr="009809B2">
        <w:rPr>
          <w:bCs/>
        </w:rPr>
        <w:t>Behaviour</w:t>
      </w:r>
      <w:proofErr w:type="spellEnd"/>
      <w:r w:rsidRPr="009809B2">
        <w:rPr>
          <w:bCs/>
        </w:rPr>
        <w:t xml:space="preserve"> Framework</w:t>
      </w:r>
    </w:p>
    <w:permEnd w:id="1097885817"/>
    <w:p w14:paraId="3F9C8D41" w14:textId="77777777" w:rsidR="00FD3C69" w:rsidRDefault="00FD3C69" w:rsidP="00C322BB">
      <w:pPr>
        <w:ind w:left="1985" w:hanging="425"/>
      </w:pPr>
    </w:p>
    <w:p w14:paraId="75B67A26" w14:textId="77777777" w:rsidR="00FD3C69" w:rsidRDefault="008578C0" w:rsidP="00606F67">
      <w:pPr>
        <w:pStyle w:val="ListParagraph"/>
        <w:numPr>
          <w:ilvl w:val="2"/>
          <w:numId w:val="1"/>
        </w:numPr>
        <w:spacing w:before="41"/>
        <w:ind w:left="1985" w:hanging="425"/>
      </w:pPr>
      <w:bookmarkStart w:id="215" w:name="c)_Maintain_an_up_to_date_attendance_reg"/>
      <w:bookmarkEnd w:id="215"/>
      <w:r>
        <w:t>Maintain an up to date attendance</w:t>
      </w:r>
      <w:r>
        <w:rPr>
          <w:spacing w:val="-3"/>
        </w:rPr>
        <w:t xml:space="preserve"> </w:t>
      </w:r>
      <w:r>
        <w:t>register</w:t>
      </w:r>
    </w:p>
    <w:p w14:paraId="7478FF22" w14:textId="461E6E85" w:rsidR="00FD3C69" w:rsidRDefault="008578C0" w:rsidP="00606F67">
      <w:pPr>
        <w:pStyle w:val="ListParagraph"/>
        <w:numPr>
          <w:ilvl w:val="2"/>
          <w:numId w:val="1"/>
        </w:numPr>
        <w:spacing w:before="174"/>
        <w:ind w:left="1985" w:hanging="425"/>
      </w:pPr>
      <w:bookmarkStart w:id="216" w:name="d)_Maintain_current_contact_details_for_"/>
      <w:bookmarkEnd w:id="216"/>
      <w:r>
        <w:lastRenderedPageBreak/>
        <w:t>Maintain current contact details for parents</w:t>
      </w:r>
      <w:r w:rsidR="00D51F41">
        <w:t xml:space="preserve"> </w:t>
      </w:r>
      <w:r w:rsidR="00246D6D">
        <w:rPr>
          <w:spacing w:val="-7"/>
        </w:rPr>
        <w:t>,</w:t>
      </w:r>
      <w:r>
        <w:t>guardians</w:t>
      </w:r>
      <w:r w:rsidR="00246D6D">
        <w:t xml:space="preserve"> and/or carers</w:t>
      </w:r>
    </w:p>
    <w:p w14:paraId="60E0BAF4" w14:textId="77777777" w:rsidR="00FD3C69" w:rsidRDefault="008578C0" w:rsidP="00606F67">
      <w:pPr>
        <w:pStyle w:val="ListParagraph"/>
        <w:numPr>
          <w:ilvl w:val="2"/>
          <w:numId w:val="1"/>
        </w:numPr>
        <w:spacing w:before="173"/>
        <w:ind w:left="1985" w:hanging="425"/>
      </w:pPr>
      <w:bookmarkStart w:id="217" w:name="e)_Maintain_accurate_attendance_records_"/>
      <w:bookmarkEnd w:id="217"/>
      <w:r>
        <w:t>Maintain accurate attendance records on student</w:t>
      </w:r>
      <w:r>
        <w:rPr>
          <w:spacing w:val="-5"/>
        </w:rPr>
        <w:t xml:space="preserve"> </w:t>
      </w:r>
      <w:r>
        <w:t>files</w:t>
      </w:r>
    </w:p>
    <w:p w14:paraId="2871095E" w14:textId="77777777" w:rsidR="00FD3C69" w:rsidRDefault="008578C0" w:rsidP="00606F67">
      <w:pPr>
        <w:pStyle w:val="ListParagraph"/>
        <w:numPr>
          <w:ilvl w:val="2"/>
          <w:numId w:val="1"/>
        </w:numPr>
        <w:spacing w:before="174"/>
        <w:ind w:left="1985" w:hanging="425"/>
      </w:pPr>
      <w:bookmarkStart w:id="218" w:name="f)_Ensure_that_a_check_and_record_of_dai"/>
      <w:bookmarkEnd w:id="218"/>
      <w:r>
        <w:t>Ensure that a check and record of daily attendance of all</w:t>
      </w:r>
      <w:r>
        <w:rPr>
          <w:spacing w:val="-6"/>
        </w:rPr>
        <w:t xml:space="preserve"> </w:t>
      </w:r>
      <w:r>
        <w:t>students</w:t>
      </w:r>
    </w:p>
    <w:p w14:paraId="1381361D" w14:textId="17F64BA7" w:rsidR="00FD3C69" w:rsidRDefault="008578C0" w:rsidP="00606F67">
      <w:pPr>
        <w:pStyle w:val="ListParagraph"/>
        <w:numPr>
          <w:ilvl w:val="2"/>
          <w:numId w:val="1"/>
        </w:numPr>
        <w:spacing w:before="173" w:line="288" w:lineRule="auto"/>
        <w:ind w:left="1985" w:right="1194" w:hanging="425"/>
      </w:pPr>
      <w:bookmarkStart w:id="219" w:name="g)_Ensure_student_attendance_is_recorded"/>
      <w:bookmarkEnd w:id="219"/>
      <w:permStart w:id="796745408" w:edGrp="everyone"/>
      <w:r>
        <w:t xml:space="preserve">Ensure student attendance is recorded </w:t>
      </w:r>
      <w:r>
        <w:rPr>
          <w:b/>
        </w:rPr>
        <w:t xml:space="preserve">[if Primary school] </w:t>
      </w:r>
      <w:r>
        <w:t xml:space="preserve">twice per day OR </w:t>
      </w:r>
      <w:r>
        <w:rPr>
          <w:b/>
        </w:rPr>
        <w:t xml:space="preserve">[if Secondary school] </w:t>
      </w:r>
      <w:r>
        <w:t>in every</w:t>
      </w:r>
      <w:r>
        <w:rPr>
          <w:spacing w:val="-3"/>
        </w:rPr>
        <w:t xml:space="preserve"> </w:t>
      </w:r>
      <w:r>
        <w:t>class</w:t>
      </w:r>
    </w:p>
    <w:p w14:paraId="5F05BDA4" w14:textId="77777777" w:rsidR="00FD3C69" w:rsidRDefault="008578C0" w:rsidP="00606F67">
      <w:pPr>
        <w:pStyle w:val="ListParagraph"/>
        <w:numPr>
          <w:ilvl w:val="2"/>
          <w:numId w:val="1"/>
        </w:numPr>
        <w:spacing w:before="120"/>
        <w:ind w:left="1985" w:hanging="425"/>
      </w:pPr>
      <w:bookmarkStart w:id="220" w:name="h)_Record,_in_writing,_the_reason_given_"/>
      <w:bookmarkEnd w:id="220"/>
      <w:permEnd w:id="796745408"/>
      <w:r>
        <w:t>Record, in writing, the reason given for each</w:t>
      </w:r>
      <w:r>
        <w:rPr>
          <w:spacing w:val="-6"/>
        </w:rPr>
        <w:t xml:space="preserve"> </w:t>
      </w:r>
      <w:r>
        <w:t>absence</w:t>
      </w:r>
    </w:p>
    <w:p w14:paraId="7A4924E0" w14:textId="77777777" w:rsidR="00FD3C69" w:rsidRDefault="008578C0" w:rsidP="00606F67">
      <w:pPr>
        <w:pStyle w:val="ListParagraph"/>
        <w:numPr>
          <w:ilvl w:val="2"/>
          <w:numId w:val="1"/>
        </w:numPr>
        <w:spacing w:before="174"/>
        <w:ind w:left="1985" w:hanging="425"/>
      </w:pPr>
      <w:bookmarkStart w:id="221" w:name="i)_Identify_and_follow_up_unexplained_ab"/>
      <w:bookmarkEnd w:id="221"/>
      <w:r>
        <w:t>Identify and follow up unexplained absences on the day of a student’s</w:t>
      </w:r>
      <w:r>
        <w:rPr>
          <w:spacing w:val="-17"/>
        </w:rPr>
        <w:t xml:space="preserve"> </w:t>
      </w:r>
      <w:r>
        <w:t>absence</w:t>
      </w:r>
    </w:p>
    <w:p w14:paraId="63189F95" w14:textId="650638AA" w:rsidR="00FD3C69" w:rsidRDefault="008578C0" w:rsidP="00606F67">
      <w:pPr>
        <w:pStyle w:val="ListParagraph"/>
        <w:numPr>
          <w:ilvl w:val="2"/>
          <w:numId w:val="1"/>
        </w:numPr>
        <w:spacing w:before="173" w:line="288" w:lineRule="auto"/>
        <w:ind w:left="1985" w:right="1304" w:hanging="425"/>
      </w:pPr>
      <w:bookmarkStart w:id="222" w:name="j)_Advise_parents/carers_of_unexplained_"/>
      <w:bookmarkEnd w:id="222"/>
      <w:r>
        <w:t>Advise parents</w:t>
      </w:r>
      <w:r w:rsidR="00B6749F">
        <w:t xml:space="preserve">, guardians and/or </w:t>
      </w:r>
      <w:r>
        <w:t>carers of unexplained absences, as soon as practicable on the same day of the absence, including for post-compulsory aged</w:t>
      </w:r>
      <w:r>
        <w:rPr>
          <w:spacing w:val="-18"/>
        </w:rPr>
        <w:t xml:space="preserve"> </w:t>
      </w:r>
      <w:r>
        <w:t>students</w:t>
      </w:r>
    </w:p>
    <w:p w14:paraId="42AEFADC" w14:textId="77777777" w:rsidR="00FD3C69" w:rsidRDefault="008578C0" w:rsidP="00606F67">
      <w:pPr>
        <w:pStyle w:val="ListParagraph"/>
        <w:numPr>
          <w:ilvl w:val="2"/>
          <w:numId w:val="1"/>
        </w:numPr>
        <w:spacing w:before="121"/>
        <w:ind w:left="1985" w:hanging="425"/>
      </w:pPr>
      <w:bookmarkStart w:id="223" w:name="k)_Identify_the_person(s)_with_responsib"/>
      <w:bookmarkEnd w:id="223"/>
      <w:r>
        <w:t>Identify the person(s) with responsibility for monitoring daily</w:t>
      </w:r>
      <w:r>
        <w:rPr>
          <w:spacing w:val="-11"/>
        </w:rPr>
        <w:t xml:space="preserve"> </w:t>
      </w:r>
      <w:r>
        <w:t>attendance</w:t>
      </w:r>
    </w:p>
    <w:p w14:paraId="4DDA9AB2" w14:textId="77777777" w:rsidR="00FD3C69" w:rsidRDefault="008578C0" w:rsidP="00606F67">
      <w:pPr>
        <w:pStyle w:val="ListParagraph"/>
        <w:numPr>
          <w:ilvl w:val="2"/>
          <w:numId w:val="1"/>
        </w:numPr>
        <w:spacing w:before="173" w:line="288" w:lineRule="auto"/>
        <w:ind w:left="1985" w:right="1650" w:hanging="425"/>
      </w:pPr>
      <w:bookmarkStart w:id="224" w:name="l)_Ensure_staff_are_provided_with_traini"/>
      <w:bookmarkEnd w:id="224"/>
      <w:r>
        <w:t>Ensure staff are provided with training and development opportunities in promoting and recording attendance and following up</w:t>
      </w:r>
      <w:r>
        <w:rPr>
          <w:spacing w:val="-12"/>
        </w:rPr>
        <w:t xml:space="preserve"> </w:t>
      </w:r>
      <w:r>
        <w:t>absences.</w:t>
      </w:r>
    </w:p>
    <w:p w14:paraId="566D7129" w14:textId="65296D3F" w:rsidR="00FD3C69" w:rsidRDefault="008578C0" w:rsidP="00606F67">
      <w:pPr>
        <w:pStyle w:val="ListParagraph"/>
        <w:numPr>
          <w:ilvl w:val="2"/>
          <w:numId w:val="1"/>
        </w:numPr>
        <w:spacing w:before="120"/>
        <w:ind w:left="1985" w:hanging="425"/>
      </w:pPr>
      <w:bookmarkStart w:id="225" w:name="m)_Ensure_the_policy_is_made_publicly_av"/>
      <w:bookmarkEnd w:id="225"/>
      <w:r>
        <w:t xml:space="preserve">Ensure the </w:t>
      </w:r>
      <w:r w:rsidR="00B6749F">
        <w:t>P</w:t>
      </w:r>
      <w:r>
        <w:t>olicy is made publicly</w:t>
      </w:r>
      <w:r>
        <w:rPr>
          <w:spacing w:val="-5"/>
        </w:rPr>
        <w:t xml:space="preserve"> </w:t>
      </w:r>
      <w:r>
        <w:t>available.</w:t>
      </w:r>
    </w:p>
    <w:p w14:paraId="3F9B0B36" w14:textId="77777777" w:rsidR="00FD3C69" w:rsidRDefault="008578C0" w:rsidP="00606F67">
      <w:pPr>
        <w:pStyle w:val="ListParagraph"/>
        <w:numPr>
          <w:ilvl w:val="2"/>
          <w:numId w:val="1"/>
        </w:numPr>
        <w:spacing w:before="174" w:line="288" w:lineRule="auto"/>
        <w:ind w:left="1985" w:right="1600" w:hanging="425"/>
      </w:pPr>
      <w:bookmarkStart w:id="226" w:name="n)_Provide_reports_to_the_Executive_Dire"/>
      <w:bookmarkEnd w:id="226"/>
      <w:r>
        <w:t>Provide</w:t>
      </w:r>
      <w:r>
        <w:rPr>
          <w:spacing w:val="-4"/>
        </w:rPr>
        <w:t xml:space="preserve"> </w:t>
      </w:r>
      <w:r>
        <w:t>reports</w:t>
      </w:r>
      <w:r>
        <w:rPr>
          <w:spacing w:val="-4"/>
        </w:rPr>
        <w:t xml:space="preserve"> </w:t>
      </w:r>
      <w:r>
        <w:t>to</w:t>
      </w:r>
      <w:r>
        <w:rPr>
          <w:spacing w:val="-2"/>
        </w:rPr>
        <w:t xml:space="preserve"> </w:t>
      </w:r>
      <w:r>
        <w:t>the</w:t>
      </w:r>
      <w:r>
        <w:rPr>
          <w:spacing w:val="-3"/>
        </w:rPr>
        <w:t xml:space="preserve"> </w:t>
      </w:r>
      <w:r>
        <w:t>Executive</w:t>
      </w:r>
      <w:r>
        <w:rPr>
          <w:spacing w:val="-4"/>
        </w:rPr>
        <w:t xml:space="preserve"> </w:t>
      </w:r>
      <w:r>
        <w:t>Director</w:t>
      </w:r>
      <w:r>
        <w:rPr>
          <w:spacing w:val="-3"/>
        </w:rPr>
        <w:t xml:space="preserve"> </w:t>
      </w:r>
      <w:r>
        <w:t>CES</w:t>
      </w:r>
      <w:r>
        <w:rPr>
          <w:spacing w:val="-4"/>
        </w:rPr>
        <w:t xml:space="preserve"> </w:t>
      </w:r>
      <w:r>
        <w:t>Limited</w:t>
      </w:r>
      <w:r>
        <w:rPr>
          <w:spacing w:val="-3"/>
        </w:rPr>
        <w:t xml:space="preserve"> </w:t>
      </w:r>
      <w:r>
        <w:t>on</w:t>
      </w:r>
      <w:r>
        <w:rPr>
          <w:spacing w:val="-3"/>
        </w:rPr>
        <w:t xml:space="preserve"> </w:t>
      </w:r>
      <w:r>
        <w:t>the</w:t>
      </w:r>
      <w:r>
        <w:rPr>
          <w:spacing w:val="-3"/>
        </w:rPr>
        <w:t xml:space="preserve"> </w:t>
      </w:r>
      <w:r>
        <w:t>Policy</w:t>
      </w:r>
      <w:r>
        <w:rPr>
          <w:spacing w:val="-3"/>
        </w:rPr>
        <w:t xml:space="preserve"> </w:t>
      </w:r>
      <w:r>
        <w:t>and</w:t>
      </w:r>
      <w:r>
        <w:rPr>
          <w:spacing w:val="-3"/>
        </w:rPr>
        <w:t xml:space="preserve"> </w:t>
      </w:r>
      <w:r>
        <w:t>its implementation as</w:t>
      </w:r>
      <w:r>
        <w:rPr>
          <w:spacing w:val="-3"/>
        </w:rPr>
        <w:t xml:space="preserve"> </w:t>
      </w:r>
      <w:r>
        <w:t>required.</w:t>
      </w:r>
    </w:p>
    <w:p w14:paraId="3A09DDE0" w14:textId="77777777" w:rsidR="00FD3C69" w:rsidRDefault="00FD3C69">
      <w:pPr>
        <w:pStyle w:val="BodyText"/>
        <w:spacing w:before="7"/>
        <w:rPr>
          <w:sz w:val="19"/>
        </w:rPr>
      </w:pPr>
    </w:p>
    <w:p w14:paraId="2791AA40" w14:textId="118E9D2D" w:rsidR="00FD3C69" w:rsidRPr="00252C9F" w:rsidRDefault="004A0B89" w:rsidP="004A0B89">
      <w:pPr>
        <w:pStyle w:val="subheading"/>
      </w:pPr>
      <w:r>
        <w:t>7.2</w:t>
      </w:r>
      <w:r>
        <w:tab/>
      </w:r>
      <w:r w:rsidR="008578C0" w:rsidRPr="00252C9F">
        <w:t>Role of the Catholic Education Sandhurst (CES Limited)</w:t>
      </w:r>
      <w:r w:rsidR="008578C0" w:rsidRPr="00252C9F">
        <w:rPr>
          <w:spacing w:val="-7"/>
        </w:rPr>
        <w:t xml:space="preserve"> </w:t>
      </w:r>
      <w:r w:rsidR="008578C0" w:rsidRPr="00252C9F">
        <w:t>Board</w:t>
      </w:r>
    </w:p>
    <w:p w14:paraId="1A3D24DB" w14:textId="77777777" w:rsidR="00FD3C69" w:rsidRPr="004A0B89" w:rsidRDefault="008578C0" w:rsidP="0044711E">
      <w:pPr>
        <w:pStyle w:val="ListParagraph"/>
        <w:numPr>
          <w:ilvl w:val="0"/>
          <w:numId w:val="77"/>
        </w:numPr>
        <w:spacing w:before="180" w:line="288" w:lineRule="auto"/>
        <w:ind w:left="1985" w:right="1018" w:hanging="425"/>
        <w:jc w:val="both"/>
        <w:rPr>
          <w:rFonts w:ascii="Calibri Light"/>
        </w:rPr>
      </w:pPr>
      <w:r>
        <w:t>Receive reports from Executive Director on implementation and compliance across all Sandhurst Catholic</w:t>
      </w:r>
      <w:r w:rsidRPr="004A0B89">
        <w:rPr>
          <w:spacing w:val="-5"/>
        </w:rPr>
        <w:t xml:space="preserve"> </w:t>
      </w:r>
      <w:r>
        <w:t>Schools</w:t>
      </w:r>
    </w:p>
    <w:p w14:paraId="36BBA39A" w14:textId="4F3680ED" w:rsidR="00FD3C69" w:rsidRPr="004A0B89" w:rsidRDefault="008578C0" w:rsidP="0044711E">
      <w:pPr>
        <w:pStyle w:val="ListParagraph"/>
        <w:numPr>
          <w:ilvl w:val="0"/>
          <w:numId w:val="77"/>
        </w:numPr>
        <w:spacing w:before="120"/>
        <w:ind w:left="1985" w:hanging="425"/>
        <w:jc w:val="both"/>
        <w:rPr>
          <w:rFonts w:ascii="Calibri Light"/>
        </w:rPr>
      </w:pPr>
      <w:r>
        <w:t>Review and assess reports received by the Executive Director on</w:t>
      </w:r>
      <w:r w:rsidRPr="004A0B89">
        <w:rPr>
          <w:spacing w:val="-15"/>
        </w:rPr>
        <w:t xml:space="preserve"> </w:t>
      </w:r>
      <w:r>
        <w:t>attendance</w:t>
      </w:r>
      <w:r w:rsidR="00CD4B40">
        <w:t>.</w:t>
      </w:r>
    </w:p>
    <w:p w14:paraId="57800DB5" w14:textId="77777777" w:rsidR="00FD3C69" w:rsidRDefault="00FD3C69">
      <w:pPr>
        <w:pStyle w:val="BodyText"/>
      </w:pPr>
    </w:p>
    <w:p w14:paraId="56D96D5D" w14:textId="344AE89E" w:rsidR="00FD3C69" w:rsidRDefault="008578C0" w:rsidP="004A0B89">
      <w:pPr>
        <w:pStyle w:val="MAINHEADINGS"/>
      </w:pPr>
      <w:bookmarkStart w:id="227" w:name="_Toc65512936"/>
      <w:r>
        <w:t>Policy</w:t>
      </w:r>
      <w:r>
        <w:rPr>
          <w:spacing w:val="-2"/>
        </w:rPr>
        <w:t xml:space="preserve"> </w:t>
      </w:r>
      <w:r>
        <w:t>Approval</w:t>
      </w:r>
      <w:bookmarkEnd w:id="227"/>
    </w:p>
    <w:p w14:paraId="6E457D12" w14:textId="7AEF672D" w:rsidR="00FD3C69" w:rsidRDefault="004A622E" w:rsidP="00C322BB">
      <w:pPr>
        <w:pStyle w:val="subheading"/>
      </w:pPr>
      <w:bookmarkStart w:id="228" w:name="6.1_Policy_Approval_Authority:"/>
      <w:bookmarkEnd w:id="228"/>
      <w:r>
        <w:t>8.1</w:t>
      </w:r>
      <w:r>
        <w:tab/>
      </w:r>
      <w:r w:rsidR="008578C0">
        <w:t>Policy Approval</w:t>
      </w:r>
      <w:r w:rsidR="008578C0">
        <w:rPr>
          <w:spacing w:val="-2"/>
        </w:rPr>
        <w:t xml:space="preserve"> </w:t>
      </w:r>
      <w:r w:rsidR="008578C0">
        <w:t>Authority:</w:t>
      </w:r>
    </w:p>
    <w:p w14:paraId="7ADC1824" w14:textId="77777777" w:rsidR="00FD3C69" w:rsidRDefault="008578C0" w:rsidP="004A622E">
      <w:pPr>
        <w:pStyle w:val="MAINBODY"/>
        <w:ind w:left="1276"/>
      </w:pPr>
      <w:r>
        <w:t>CES Limited Board</w:t>
      </w:r>
    </w:p>
    <w:p w14:paraId="68971FFA" w14:textId="343D7413" w:rsidR="00FD3C69" w:rsidRDefault="004A0B89" w:rsidP="004A0B89">
      <w:pPr>
        <w:pStyle w:val="subheading"/>
      </w:pPr>
      <w:bookmarkStart w:id="229" w:name="6.2_Officer_Responsible_for_Policy:"/>
      <w:bookmarkEnd w:id="229"/>
      <w:r>
        <w:t>8.2</w:t>
      </w:r>
      <w:r>
        <w:tab/>
      </w:r>
      <w:r w:rsidR="008578C0">
        <w:t>Officer Responsible for</w:t>
      </w:r>
      <w:r w:rsidR="008578C0">
        <w:rPr>
          <w:spacing w:val="-3"/>
        </w:rPr>
        <w:t xml:space="preserve"> </w:t>
      </w:r>
      <w:r w:rsidR="008578C0">
        <w:t>Policy:</w:t>
      </w:r>
    </w:p>
    <w:p w14:paraId="08B2A040" w14:textId="77777777" w:rsidR="00FD3C69" w:rsidRDefault="008578C0" w:rsidP="0044711E">
      <w:pPr>
        <w:pStyle w:val="MAINBODY"/>
        <w:numPr>
          <w:ilvl w:val="0"/>
          <w:numId w:val="36"/>
        </w:numPr>
        <w:ind w:left="1843"/>
      </w:pPr>
      <w:r>
        <w:t>The Executive Director of CES</w:t>
      </w:r>
      <w:r>
        <w:rPr>
          <w:spacing w:val="-4"/>
        </w:rPr>
        <w:t xml:space="preserve"> </w:t>
      </w:r>
      <w:r>
        <w:t>Limited</w:t>
      </w:r>
    </w:p>
    <w:p w14:paraId="47BA7657" w14:textId="77777777" w:rsidR="00FD3C69" w:rsidRDefault="008578C0" w:rsidP="0044711E">
      <w:pPr>
        <w:pStyle w:val="MAINBODY"/>
        <w:numPr>
          <w:ilvl w:val="0"/>
          <w:numId w:val="36"/>
        </w:numPr>
        <w:ind w:left="1843"/>
      </w:pPr>
      <w:r>
        <w:t>Assistant to the Director: Pastoral</w:t>
      </w:r>
      <w:r>
        <w:rPr>
          <w:spacing w:val="-4"/>
        </w:rPr>
        <w:t xml:space="preserve"> </w:t>
      </w:r>
      <w:r>
        <w:t>Wellbeing</w:t>
      </w:r>
    </w:p>
    <w:p w14:paraId="0EB530AA" w14:textId="3E9CF516" w:rsidR="00FD3C69" w:rsidRDefault="008578C0" w:rsidP="004A0B89">
      <w:pPr>
        <w:pStyle w:val="MAINHEADINGS"/>
      </w:pPr>
      <w:bookmarkStart w:id="230" w:name="9.___Review"/>
      <w:bookmarkStart w:id="231" w:name="_Toc65512937"/>
      <w:bookmarkEnd w:id="230"/>
      <w:r>
        <w:t>Review</w:t>
      </w:r>
      <w:bookmarkEnd w:id="231"/>
    </w:p>
    <w:p w14:paraId="5818ACBE" w14:textId="77777777" w:rsidR="00FD3C69" w:rsidRDefault="008578C0" w:rsidP="004A622E">
      <w:pPr>
        <w:pStyle w:val="MAINBODY"/>
      </w:pPr>
      <w:r>
        <w:t>This Attendance Policy is scheduled for review every three years, or more frequently if required.</w:t>
      </w:r>
    </w:p>
    <w:p w14:paraId="53F0EC59" w14:textId="45C27D07" w:rsidR="00FD3C69" w:rsidRDefault="008578C0" w:rsidP="004A0B89">
      <w:pPr>
        <w:pStyle w:val="MAINHEADINGS"/>
      </w:pPr>
      <w:bookmarkStart w:id="232" w:name="10.__Related_Documents_and_Other_Resourc"/>
      <w:bookmarkStart w:id="233" w:name="_Toc65512938"/>
      <w:bookmarkEnd w:id="232"/>
      <w:r>
        <w:lastRenderedPageBreak/>
        <w:t>Related Documents and Other</w:t>
      </w:r>
      <w:r>
        <w:rPr>
          <w:spacing w:val="-5"/>
        </w:rPr>
        <w:t xml:space="preserve"> </w:t>
      </w:r>
      <w:r>
        <w:t>Resources</w:t>
      </w:r>
      <w:bookmarkEnd w:id="233"/>
    </w:p>
    <w:bookmarkStart w:id="234" w:name="_Hlk69915549"/>
    <w:p w14:paraId="5CA807BE" w14:textId="3A169025" w:rsidR="00FD3C69" w:rsidRPr="004A0B89" w:rsidRDefault="008247D7" w:rsidP="0044711E">
      <w:pPr>
        <w:pStyle w:val="ListParagraph"/>
        <w:numPr>
          <w:ilvl w:val="0"/>
          <w:numId w:val="78"/>
        </w:numPr>
        <w:spacing w:before="120" w:after="120" w:line="288" w:lineRule="auto"/>
        <w:ind w:left="1276"/>
      </w:pPr>
      <w:sdt>
        <w:sdtPr>
          <w:rPr>
            <w:rFonts w:ascii="Calibri" w:eastAsia="Times New Roman" w:hAnsi="Calibri" w:cs="Times New Roman"/>
          </w:rPr>
          <w:alias w:val="Select school"/>
          <w:tag w:val="Select School"/>
          <w:id w:val="-277956107"/>
          <w:placeholder>
            <w:docPart w:val="E19EF7827FAC4FE1B546FDF828C14A0E"/>
          </w:placeholder>
          <w:showingPlcHd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sdtContent>
          <w:permStart w:id="600925738" w:edGrp="everyone"/>
          <w:r w:rsidR="00DA7F0C" w:rsidRPr="00CF0348">
            <w:rPr>
              <w:rFonts w:ascii="Calibri" w:eastAsia="Times New Roman" w:hAnsi="Calibri" w:cs="Times New Roman"/>
              <w:b/>
            </w:rPr>
            <w:t>Insert School Name</w:t>
          </w:r>
          <w:permEnd w:id="600925738"/>
        </w:sdtContent>
      </w:sdt>
      <w:bookmarkEnd w:id="234"/>
      <w:r w:rsidR="00DA7F0C" w:rsidRPr="00093BAF">
        <w:rPr>
          <w:rFonts w:ascii="Calibri" w:hAnsi="Calibri" w:cs="Times New Roman"/>
          <w:b/>
          <w:color w:val="1C92CD"/>
        </w:rPr>
        <w:t xml:space="preserve"> </w:t>
      </w:r>
      <w:r w:rsidR="008578C0" w:rsidRPr="004A0B89">
        <w:t>Student Behaviour Policy</w:t>
      </w:r>
    </w:p>
    <w:p w14:paraId="2515AF30" w14:textId="77777777" w:rsidR="00FD3C69" w:rsidRPr="004A0B89" w:rsidRDefault="008578C0" w:rsidP="0044711E">
      <w:pPr>
        <w:pStyle w:val="ListParagraph"/>
        <w:numPr>
          <w:ilvl w:val="0"/>
          <w:numId w:val="78"/>
        </w:numPr>
        <w:spacing w:before="120" w:after="120" w:line="288" w:lineRule="auto"/>
        <w:ind w:left="1276"/>
      </w:pPr>
      <w:r w:rsidRPr="004A0B89">
        <w:t>CES Limited Student Behaviour Framework</w:t>
      </w:r>
    </w:p>
    <w:p w14:paraId="18276A6A" w14:textId="77777777" w:rsidR="00FD3C69" w:rsidRPr="004A0B89" w:rsidRDefault="008247D7" w:rsidP="0044711E">
      <w:pPr>
        <w:pStyle w:val="ListParagraph"/>
        <w:numPr>
          <w:ilvl w:val="0"/>
          <w:numId w:val="78"/>
        </w:numPr>
        <w:spacing w:before="120" w:after="120" w:line="288" w:lineRule="auto"/>
        <w:ind w:left="1276"/>
      </w:pPr>
      <w:hyperlink r:id="rId70">
        <w:r w:rsidR="008578C0" w:rsidRPr="004A0B89">
          <w:rPr>
            <w:rStyle w:val="Hyperlink"/>
          </w:rPr>
          <w:t>Guidelines to the Minimum Standards and Requirements for School Registration</w:t>
        </w:r>
      </w:hyperlink>
    </w:p>
    <w:p w14:paraId="58CD1162" w14:textId="77777777" w:rsidR="00FD3C69" w:rsidRPr="004A0B89" w:rsidRDefault="008578C0" w:rsidP="0044711E">
      <w:pPr>
        <w:pStyle w:val="ListParagraph"/>
        <w:numPr>
          <w:ilvl w:val="0"/>
          <w:numId w:val="78"/>
        </w:numPr>
        <w:spacing w:before="120" w:after="120" w:line="288" w:lineRule="auto"/>
        <w:ind w:left="1276"/>
      </w:pPr>
      <w:r w:rsidRPr="004A0B89">
        <w:t>CES Limited Enrolment Framework</w:t>
      </w:r>
    </w:p>
    <w:p w14:paraId="57C1C1B2" w14:textId="45F85E4E" w:rsidR="00FD3C69" w:rsidRPr="004A0B89" w:rsidRDefault="00C72F4D" w:rsidP="0044711E">
      <w:pPr>
        <w:pStyle w:val="ListParagraph"/>
        <w:numPr>
          <w:ilvl w:val="0"/>
          <w:numId w:val="78"/>
        </w:numPr>
        <w:spacing w:before="120" w:after="120" w:line="288" w:lineRule="auto"/>
        <w:ind w:left="1276"/>
      </w:pPr>
      <w:r w:rsidRPr="004A0B89">
        <w:t>CES Limited</w:t>
      </w:r>
      <w:r w:rsidR="008578C0" w:rsidRPr="004A0B89">
        <w:t xml:space="preserve"> attendance promotion materials</w:t>
      </w:r>
    </w:p>
    <w:p w14:paraId="3F30B51D" w14:textId="59FF14FF" w:rsidR="00FD3C69" w:rsidRPr="004A0B89" w:rsidRDefault="00C72F4D" w:rsidP="0044711E">
      <w:pPr>
        <w:pStyle w:val="ListParagraph"/>
        <w:numPr>
          <w:ilvl w:val="0"/>
          <w:numId w:val="78"/>
        </w:numPr>
        <w:spacing w:before="120" w:after="120" w:line="288" w:lineRule="auto"/>
        <w:ind w:left="1276"/>
      </w:pPr>
      <w:r w:rsidRPr="004A0B89">
        <w:t>CES Limited</w:t>
      </w:r>
      <w:r w:rsidR="008578C0" w:rsidRPr="004A0B89">
        <w:t xml:space="preserve"> Non-attendance / School refusal materials</w:t>
      </w:r>
    </w:p>
    <w:p w14:paraId="4AA0DF25" w14:textId="77777777" w:rsidR="00FD3C69" w:rsidRPr="004A0B89" w:rsidRDefault="008247D7" w:rsidP="0044711E">
      <w:pPr>
        <w:pStyle w:val="ListParagraph"/>
        <w:numPr>
          <w:ilvl w:val="0"/>
          <w:numId w:val="78"/>
        </w:numPr>
        <w:spacing w:before="120" w:after="120" w:line="288" w:lineRule="auto"/>
        <w:ind w:left="1276"/>
      </w:pPr>
      <w:hyperlink r:id="rId71">
        <w:r w:rsidR="008578C0" w:rsidRPr="004A0B89">
          <w:rPr>
            <w:rStyle w:val="Hyperlink"/>
          </w:rPr>
          <w:t xml:space="preserve">CECV School Attendance - Every Day </w:t>
        </w:r>
      </w:hyperlink>
      <w:hyperlink r:id="rId72">
        <w:r w:rsidR="008578C0" w:rsidRPr="004A0B89">
          <w:rPr>
            <w:rStyle w:val="Hyperlink"/>
          </w:rPr>
          <w:t>Counts</w:t>
        </w:r>
      </w:hyperlink>
    </w:p>
    <w:p w14:paraId="683DD4C5" w14:textId="77777777" w:rsidR="00FD3C69" w:rsidRPr="004A0B89" w:rsidRDefault="008247D7" w:rsidP="0044711E">
      <w:pPr>
        <w:pStyle w:val="ListParagraph"/>
        <w:numPr>
          <w:ilvl w:val="0"/>
          <w:numId w:val="78"/>
        </w:numPr>
        <w:spacing w:before="120" w:after="120" w:line="288" w:lineRule="auto"/>
        <w:ind w:left="1276"/>
      </w:pPr>
      <w:hyperlink r:id="rId73" w:anchor="school-registration-forum">
        <w:r w:rsidR="008578C0" w:rsidRPr="004A0B89">
          <w:rPr>
            <w:rStyle w:val="Hyperlink"/>
          </w:rPr>
          <w:t>CECV Guidelines to the Minimum Standards and Requirements for School</w:t>
        </w:r>
      </w:hyperlink>
      <w:hyperlink r:id="rId74" w:anchor="school-registration-forum">
        <w:r w:rsidR="008578C0" w:rsidRPr="004A0B89">
          <w:rPr>
            <w:rStyle w:val="Hyperlink"/>
          </w:rPr>
          <w:t xml:space="preserve"> Registration</w:t>
        </w:r>
      </w:hyperlink>
    </w:p>
    <w:p w14:paraId="271865BB" w14:textId="77777777" w:rsidR="00FD3C69" w:rsidRPr="004A0B89" w:rsidRDefault="008247D7" w:rsidP="0044711E">
      <w:pPr>
        <w:pStyle w:val="ListParagraph"/>
        <w:numPr>
          <w:ilvl w:val="0"/>
          <w:numId w:val="78"/>
        </w:numPr>
        <w:spacing w:before="120" w:after="120" w:line="288" w:lineRule="auto"/>
        <w:ind w:left="1276"/>
      </w:pPr>
      <w:hyperlink r:id="rId75" w:anchor="school-registration-forum">
        <w:r w:rsidR="008578C0" w:rsidRPr="004A0B89">
          <w:rPr>
            <w:rStyle w:val="Hyperlink"/>
          </w:rPr>
          <w:t xml:space="preserve">CECV Record of Review </w:t>
        </w:r>
      </w:hyperlink>
      <w:hyperlink r:id="rId76" w:anchor="school-registration-forum">
        <w:r w:rsidR="008578C0" w:rsidRPr="004A0B89">
          <w:rPr>
            <w:rStyle w:val="Hyperlink"/>
          </w:rPr>
          <w:t xml:space="preserve">- </w:t>
        </w:r>
      </w:hyperlink>
      <w:hyperlink r:id="rId77" w:anchor="school-registration-forum">
        <w:r w:rsidR="008578C0" w:rsidRPr="004A0B89">
          <w:rPr>
            <w:rStyle w:val="Hyperlink"/>
          </w:rPr>
          <w:t>Minimum Standards and Requirements for School</w:t>
        </w:r>
      </w:hyperlink>
      <w:hyperlink r:id="rId78" w:anchor="school-registration-forum">
        <w:r w:rsidR="008578C0" w:rsidRPr="004A0B89">
          <w:rPr>
            <w:rStyle w:val="Hyperlink"/>
          </w:rPr>
          <w:t xml:space="preserve"> Registration</w:t>
        </w:r>
      </w:hyperlink>
    </w:p>
    <w:p w14:paraId="6E037A71" w14:textId="77777777" w:rsidR="00FD3C69" w:rsidRPr="004A0B89" w:rsidRDefault="008247D7" w:rsidP="0044711E">
      <w:pPr>
        <w:pStyle w:val="ListParagraph"/>
        <w:numPr>
          <w:ilvl w:val="0"/>
          <w:numId w:val="78"/>
        </w:numPr>
        <w:spacing w:before="120" w:after="120" w:line="288" w:lineRule="auto"/>
        <w:ind w:left="1276"/>
      </w:pPr>
      <w:hyperlink r:id="rId79">
        <w:r w:rsidR="008578C0" w:rsidRPr="004A0B89">
          <w:rPr>
            <w:rStyle w:val="Hyperlink"/>
          </w:rPr>
          <w:t>DET School Attendance Guidelines</w:t>
        </w:r>
      </w:hyperlink>
    </w:p>
    <w:p w14:paraId="5C4622EA" w14:textId="56066AA8" w:rsidR="00FD3C69" w:rsidRPr="004A0B89" w:rsidRDefault="008247D7" w:rsidP="0044711E">
      <w:pPr>
        <w:pStyle w:val="ListParagraph"/>
        <w:numPr>
          <w:ilvl w:val="0"/>
          <w:numId w:val="78"/>
        </w:numPr>
        <w:spacing w:before="120" w:after="120" w:line="288" w:lineRule="auto"/>
        <w:ind w:left="1276"/>
      </w:pPr>
      <w:hyperlink r:id="rId80">
        <w:r w:rsidR="008578C0" w:rsidRPr="004A0B89">
          <w:rPr>
            <w:rStyle w:val="Hyperlink"/>
          </w:rPr>
          <w:t>Education and Training Reform Act 2006 (Vic)</w:t>
        </w:r>
      </w:hyperlink>
      <w:r w:rsidR="00CD4B40" w:rsidRPr="004A0B89">
        <w:t>.</w:t>
      </w:r>
    </w:p>
    <w:p w14:paraId="09B6630C" w14:textId="77777777" w:rsidR="00FD3C69" w:rsidRDefault="00FD3C69">
      <w:pPr>
        <w:pStyle w:val="BodyText"/>
        <w:rPr>
          <w:sz w:val="20"/>
        </w:rPr>
      </w:pPr>
    </w:p>
    <w:p w14:paraId="08835D8F" w14:textId="77777777" w:rsidR="00FD3C69" w:rsidRDefault="00FD3C69">
      <w:pPr>
        <w:pStyle w:val="BodyText"/>
        <w:rPr>
          <w:sz w:val="20"/>
        </w:rPr>
      </w:pPr>
    </w:p>
    <w:p w14:paraId="32A8DC90" w14:textId="77777777" w:rsidR="00FD3C69" w:rsidRDefault="00FD3C69">
      <w:pPr>
        <w:pStyle w:val="BodyText"/>
        <w:spacing w:before="5" w:after="1"/>
        <w:rPr>
          <w:sz w:val="11"/>
        </w:rPr>
      </w:pPr>
    </w:p>
    <w:tbl>
      <w:tblPr>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3811"/>
      </w:tblGrid>
      <w:tr w:rsidR="00FD3C69" w14:paraId="3C500238" w14:textId="77777777" w:rsidTr="004A622E">
        <w:trPr>
          <w:trHeight w:val="330"/>
        </w:trPr>
        <w:tc>
          <w:tcPr>
            <w:tcW w:w="3824" w:type="dxa"/>
            <w:shd w:val="clear" w:color="auto" w:fill="9CC2E4"/>
          </w:tcPr>
          <w:p w14:paraId="13226133" w14:textId="77777777" w:rsidR="00FD3C69" w:rsidRDefault="00FD3C69">
            <w:pPr>
              <w:pStyle w:val="TableParagraph"/>
              <w:rPr>
                <w:rFonts w:ascii="Times New Roman"/>
              </w:rPr>
            </w:pPr>
          </w:p>
        </w:tc>
        <w:tc>
          <w:tcPr>
            <w:tcW w:w="3811" w:type="dxa"/>
            <w:shd w:val="clear" w:color="auto" w:fill="9CC2E4"/>
          </w:tcPr>
          <w:p w14:paraId="28F78FAF" w14:textId="77777777" w:rsidR="00FD3C69" w:rsidRDefault="00FD3C69">
            <w:pPr>
              <w:pStyle w:val="TableParagraph"/>
              <w:rPr>
                <w:rFonts w:ascii="Times New Roman"/>
              </w:rPr>
            </w:pPr>
          </w:p>
        </w:tc>
      </w:tr>
      <w:tr w:rsidR="00FD3C69" w14:paraId="67D525E0" w14:textId="77777777" w:rsidTr="004A622E">
        <w:trPr>
          <w:trHeight w:val="1289"/>
        </w:trPr>
        <w:tc>
          <w:tcPr>
            <w:tcW w:w="3824" w:type="dxa"/>
            <w:shd w:val="clear" w:color="auto" w:fill="DEEAF6"/>
          </w:tcPr>
          <w:p w14:paraId="6471E96C" w14:textId="77777777" w:rsidR="00FD3C69" w:rsidRDefault="008578C0">
            <w:pPr>
              <w:pStyle w:val="TableParagraph"/>
              <w:ind w:left="107"/>
              <w:rPr>
                <w:b/>
              </w:rPr>
            </w:pPr>
            <w:r>
              <w:rPr>
                <w:b/>
              </w:rPr>
              <w:t>Responsibility for Policy</w:t>
            </w:r>
          </w:p>
        </w:tc>
        <w:tc>
          <w:tcPr>
            <w:tcW w:w="3811" w:type="dxa"/>
            <w:shd w:val="clear" w:color="auto" w:fill="DEEAF6"/>
          </w:tcPr>
          <w:p w14:paraId="0114AE3A" w14:textId="77777777" w:rsidR="00FD3C69" w:rsidRDefault="008578C0">
            <w:pPr>
              <w:pStyle w:val="TableParagraph"/>
              <w:ind w:left="108"/>
            </w:pPr>
            <w:r>
              <w:t>Executive Director CES Limited</w:t>
            </w:r>
          </w:p>
          <w:p w14:paraId="116CA052" w14:textId="77777777" w:rsidR="00FD3C69" w:rsidRDefault="008578C0">
            <w:pPr>
              <w:pStyle w:val="TableParagraph"/>
              <w:spacing w:before="53" w:line="288" w:lineRule="auto"/>
              <w:ind w:left="108"/>
            </w:pPr>
            <w:r>
              <w:t>Assistant to the Director: Pastoral Wellbeing</w:t>
            </w:r>
          </w:p>
          <w:p w14:paraId="0F4F1494" w14:textId="77777777" w:rsidR="00FD3C69" w:rsidRDefault="008578C0">
            <w:pPr>
              <w:pStyle w:val="TableParagraph"/>
              <w:ind w:left="108"/>
            </w:pPr>
            <w:r>
              <w:t>School Principal</w:t>
            </w:r>
          </w:p>
        </w:tc>
      </w:tr>
      <w:tr w:rsidR="00FD3C69" w14:paraId="58937F9E" w14:textId="77777777" w:rsidTr="004A622E">
        <w:trPr>
          <w:trHeight w:val="322"/>
        </w:trPr>
        <w:tc>
          <w:tcPr>
            <w:tcW w:w="3824" w:type="dxa"/>
            <w:shd w:val="clear" w:color="auto" w:fill="DEEAF6"/>
          </w:tcPr>
          <w:p w14:paraId="771AFC18" w14:textId="77777777" w:rsidR="00FD3C69" w:rsidRDefault="008578C0">
            <w:pPr>
              <w:pStyle w:val="TableParagraph"/>
              <w:spacing w:line="268" w:lineRule="exact"/>
              <w:ind w:left="107"/>
              <w:rPr>
                <w:b/>
              </w:rPr>
            </w:pPr>
            <w:r>
              <w:rPr>
                <w:b/>
              </w:rPr>
              <w:t>Approval Authority</w:t>
            </w:r>
          </w:p>
        </w:tc>
        <w:tc>
          <w:tcPr>
            <w:tcW w:w="3811" w:type="dxa"/>
            <w:shd w:val="clear" w:color="auto" w:fill="DEEAF6"/>
          </w:tcPr>
          <w:p w14:paraId="614614A9" w14:textId="77777777" w:rsidR="00FD3C69" w:rsidRDefault="008578C0">
            <w:pPr>
              <w:pStyle w:val="TableParagraph"/>
              <w:spacing w:line="268" w:lineRule="exact"/>
              <w:ind w:left="108"/>
            </w:pPr>
            <w:r>
              <w:t>CES Limited Board</w:t>
            </w:r>
          </w:p>
        </w:tc>
      </w:tr>
      <w:tr w:rsidR="00FD3C69" w14:paraId="5F3578B4" w14:textId="77777777" w:rsidTr="004A622E">
        <w:trPr>
          <w:trHeight w:val="322"/>
        </w:trPr>
        <w:tc>
          <w:tcPr>
            <w:tcW w:w="3824" w:type="dxa"/>
            <w:shd w:val="clear" w:color="auto" w:fill="DEEAF6"/>
          </w:tcPr>
          <w:p w14:paraId="2D93C3A4" w14:textId="77777777" w:rsidR="00FD3C69" w:rsidRDefault="008578C0">
            <w:pPr>
              <w:pStyle w:val="TableParagraph"/>
              <w:spacing w:line="268" w:lineRule="exact"/>
              <w:ind w:left="107"/>
              <w:rPr>
                <w:b/>
              </w:rPr>
            </w:pPr>
            <w:r>
              <w:rPr>
                <w:b/>
              </w:rPr>
              <w:t>Approval date</w:t>
            </w:r>
          </w:p>
        </w:tc>
        <w:tc>
          <w:tcPr>
            <w:tcW w:w="3811" w:type="dxa"/>
            <w:shd w:val="clear" w:color="auto" w:fill="DEEAF6"/>
          </w:tcPr>
          <w:p w14:paraId="18C52BFE" w14:textId="77777777" w:rsidR="00FD3C69" w:rsidRDefault="008578C0">
            <w:pPr>
              <w:pStyle w:val="TableParagraph"/>
              <w:spacing w:line="268" w:lineRule="exact"/>
              <w:ind w:left="108"/>
            </w:pPr>
            <w:r>
              <w:t>October 2020</w:t>
            </w:r>
          </w:p>
        </w:tc>
      </w:tr>
      <w:tr w:rsidR="00FD3C69" w14:paraId="11F5F4C4" w14:textId="77777777" w:rsidTr="004A622E">
        <w:trPr>
          <w:trHeight w:val="322"/>
        </w:trPr>
        <w:tc>
          <w:tcPr>
            <w:tcW w:w="3824" w:type="dxa"/>
            <w:shd w:val="clear" w:color="auto" w:fill="DEEAF6"/>
          </w:tcPr>
          <w:p w14:paraId="21646B88" w14:textId="77777777" w:rsidR="00FD3C69" w:rsidRDefault="008578C0">
            <w:pPr>
              <w:pStyle w:val="TableParagraph"/>
              <w:spacing w:line="268" w:lineRule="exact"/>
              <w:ind w:left="107"/>
              <w:rPr>
                <w:b/>
              </w:rPr>
            </w:pPr>
            <w:r>
              <w:rPr>
                <w:b/>
              </w:rPr>
              <w:t>Date of next review</w:t>
            </w:r>
          </w:p>
        </w:tc>
        <w:tc>
          <w:tcPr>
            <w:tcW w:w="3811" w:type="dxa"/>
            <w:shd w:val="clear" w:color="auto" w:fill="DEEAF6"/>
          </w:tcPr>
          <w:p w14:paraId="247E0797" w14:textId="77777777" w:rsidR="00FD3C69" w:rsidRDefault="008578C0">
            <w:pPr>
              <w:pStyle w:val="TableParagraph"/>
              <w:spacing w:line="268" w:lineRule="exact"/>
              <w:ind w:left="108"/>
            </w:pPr>
            <w:r>
              <w:t>October 2023</w:t>
            </w:r>
          </w:p>
        </w:tc>
      </w:tr>
      <w:bookmarkEnd w:id="168"/>
    </w:tbl>
    <w:p w14:paraId="23BBAC91" w14:textId="77777777" w:rsidR="00FD3C69" w:rsidRDefault="00FD3C69">
      <w:pPr>
        <w:spacing w:line="268" w:lineRule="exact"/>
        <w:sectPr w:rsidR="00FD3C69" w:rsidSect="004A6E7A">
          <w:headerReference w:type="default" r:id="rId81"/>
          <w:pgSz w:w="11910" w:h="16840" w:code="9"/>
          <w:pgMar w:top="1418" w:right="1418" w:bottom="1418" w:left="1418" w:header="0" w:footer="454" w:gutter="0"/>
          <w:cols w:space="720"/>
          <w:docGrid w:linePitch="299"/>
        </w:sectPr>
      </w:pPr>
    </w:p>
    <w:p w14:paraId="4D8D6E06" w14:textId="63194146" w:rsidR="00574338" w:rsidRDefault="00397110">
      <w:pPr>
        <w:pStyle w:val="BodyText"/>
        <w:rPr>
          <w:sz w:val="20"/>
        </w:rPr>
      </w:pPr>
      <w:r>
        <w:rPr>
          <w:noProof/>
        </w:rPr>
        <w:lastRenderedPageBreak/>
        <w:drawing>
          <wp:anchor distT="0" distB="0" distL="0" distR="0" simplePos="0" relativeHeight="482319360" behindDoc="1" locked="0" layoutInCell="1" allowOverlap="1" wp14:anchorId="437E1CE0" wp14:editId="67467DD5">
            <wp:simplePos x="0" y="0"/>
            <wp:positionH relativeFrom="page">
              <wp:posOffset>6313805</wp:posOffset>
            </wp:positionH>
            <wp:positionV relativeFrom="margin">
              <wp:posOffset>-647700</wp:posOffset>
            </wp:positionV>
            <wp:extent cx="1006579" cy="845820"/>
            <wp:effectExtent l="0" t="0" r="3175" b="0"/>
            <wp:wrapNone/>
            <wp:docPr id="223" name="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90.jpeg"/>
                    <pic:cNvPicPr/>
                  </pic:nvPicPr>
                  <pic:blipFill>
                    <a:blip r:embed="rId82" cstate="print"/>
                    <a:stretch>
                      <a:fillRect/>
                    </a:stretch>
                  </pic:blipFill>
                  <pic:spPr>
                    <a:xfrm>
                      <a:off x="0" y="0"/>
                      <a:ext cx="1006579" cy="845820"/>
                    </a:xfrm>
                    <a:prstGeom prst="rect">
                      <a:avLst/>
                    </a:prstGeom>
                  </pic:spPr>
                </pic:pic>
              </a:graphicData>
            </a:graphic>
          </wp:anchor>
        </w:drawing>
      </w:r>
    </w:p>
    <w:tbl>
      <w:tblPr>
        <w:tblpPr w:leftFromText="180" w:rightFromText="180" w:vertAnchor="text" w:horzAnchor="margin" w:tblpY="-96"/>
        <w:tblW w:w="0" w:type="auto"/>
        <w:tblLayout w:type="fixed"/>
        <w:tblCellMar>
          <w:left w:w="0" w:type="dxa"/>
          <w:right w:w="0" w:type="dxa"/>
        </w:tblCellMar>
        <w:tblLook w:val="01E0" w:firstRow="1" w:lastRow="1" w:firstColumn="1" w:lastColumn="1" w:noHBand="0" w:noVBand="0"/>
      </w:tblPr>
      <w:tblGrid>
        <w:gridCol w:w="1464"/>
        <w:gridCol w:w="5647"/>
      </w:tblGrid>
      <w:tr w:rsidR="00574338" w14:paraId="127BFCFF" w14:textId="77777777" w:rsidTr="000556A6">
        <w:trPr>
          <w:trHeight w:val="2318"/>
        </w:trPr>
        <w:permStart w:id="432418358" w:edGrp="everyone" w:displacedByCustomXml="next"/>
        <w:sdt>
          <w:sdtPr>
            <w:rPr>
              <w:rFonts w:ascii="Times New Roman"/>
            </w:rPr>
            <w:alias w:val="insert school logo"/>
            <w:tag w:val="insert school logo"/>
            <w:id w:val="1790157025"/>
            <w:showingPlcHdr/>
            <w15:color w:val="000000"/>
            <w:picture/>
          </w:sdtPr>
          <w:sdtEndPr/>
          <w:sdtContent>
            <w:tc>
              <w:tcPr>
                <w:tcW w:w="1464" w:type="dxa"/>
              </w:tcPr>
              <w:p w14:paraId="0178439A" w14:textId="77777777" w:rsidR="00574338" w:rsidRDefault="00574338" w:rsidP="000556A6">
                <w:pPr>
                  <w:pStyle w:val="TableParagraph"/>
                  <w:rPr>
                    <w:rFonts w:ascii="Times New Roman"/>
                  </w:rPr>
                </w:pPr>
                <w:r>
                  <w:rPr>
                    <w:rFonts w:ascii="Times New Roman"/>
                    <w:noProof/>
                  </w:rPr>
                  <w:drawing>
                    <wp:inline distT="0" distB="0" distL="0" distR="0" wp14:anchorId="39A5712B" wp14:editId="1AF350BF">
                      <wp:extent cx="929640" cy="929640"/>
                      <wp:effectExtent l="0" t="0" r="3810" b="381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inline>
                  </w:drawing>
                </w:r>
              </w:p>
            </w:tc>
          </w:sdtContent>
        </w:sdt>
        <w:permEnd w:id="432418358" w:displacedByCustomXml="prev"/>
        <w:tc>
          <w:tcPr>
            <w:tcW w:w="5647" w:type="dxa"/>
            <w:vAlign w:val="center"/>
          </w:tcPr>
          <w:p w14:paraId="7DC62935" w14:textId="7ABE7C6C" w:rsidR="00574338" w:rsidRPr="00DE40CB" w:rsidRDefault="00574338" w:rsidP="000556A6">
            <w:pPr>
              <w:pStyle w:val="10Heading"/>
              <w:spacing w:before="0" w:after="0" w:line="240" w:lineRule="auto"/>
              <w:ind w:left="108" w:right="176" w:firstLine="0"/>
              <w:rPr>
                <w:b w:val="0"/>
                <w:sz w:val="10"/>
                <w:szCs w:val="10"/>
              </w:rPr>
            </w:pPr>
            <w:permStart w:id="1494050531" w:edGrp="everyone"/>
            <w:r>
              <w:t>FORM</w:t>
            </w:r>
            <w:r w:rsidRPr="00936C8D">
              <w:t xml:space="preserve"> 1</w:t>
            </w:r>
            <w:r>
              <w:t>1: Excursions Policy</w:t>
            </w:r>
            <w:r>
              <w:br/>
            </w:r>
            <w:r>
              <w:rPr>
                <w:sz w:val="20"/>
                <w:szCs w:val="20"/>
                <w:highlight w:val="yellow"/>
              </w:rPr>
              <w:t>[</w:t>
            </w:r>
            <w:r w:rsidRPr="00D53E9C">
              <w:rPr>
                <w:sz w:val="20"/>
                <w:szCs w:val="20"/>
                <w:highlight w:val="yellow"/>
              </w:rPr>
              <w:t>NB Schools to remove above heading</w:t>
            </w:r>
            <w:r>
              <w:rPr>
                <w:sz w:val="20"/>
                <w:szCs w:val="20"/>
              </w:rPr>
              <w:t>]</w:t>
            </w:r>
            <w:r>
              <w:rPr>
                <w:sz w:val="20"/>
                <w:szCs w:val="20"/>
              </w:rPr>
              <w:br/>
            </w:r>
          </w:p>
          <w:p w14:paraId="3107C777" w14:textId="6FC2BBD1" w:rsidR="00574338" w:rsidRDefault="008247D7" w:rsidP="000556A6">
            <w:pPr>
              <w:pStyle w:val="TableParagraph"/>
              <w:ind w:left="108" w:right="176"/>
              <w:rPr>
                <w:b/>
                <w:sz w:val="40"/>
              </w:rPr>
            </w:pPr>
            <w:sdt>
              <w:sdtPr>
                <w:rPr>
                  <w:b/>
                  <w:color w:val="5D8DB6"/>
                  <w:sz w:val="36"/>
                </w:rPr>
                <w:alias w:val="insert school name"/>
                <w:tag w:val="insert school name"/>
                <w:id w:val="1107155768"/>
              </w:sdtPr>
              <w:sdtEndPr>
                <w:rPr>
                  <w:rStyle w:val="HeaderChar"/>
                  <w:rFonts w:ascii="Calibri" w:eastAsia="Calibri" w:hAnsi="Calibri" w:cs="Calibri"/>
                  <w:b w:val="0"/>
                  <w:color w:val="auto"/>
                  <w:sz w:val="22"/>
                </w:rPr>
              </w:sdtEndPr>
              <w:sdtContent/>
            </w:sdt>
            <w:r w:rsidR="00CD560C">
              <w:rPr>
                <w:rStyle w:val="HeaderChar"/>
              </w:rPr>
              <w:t xml:space="preserve"> </w:t>
            </w:r>
            <w:permEnd w:id="1494050531"/>
            <w:sdt>
              <w:sdtPr>
                <w:rPr>
                  <w:rStyle w:val="Heading"/>
                </w:rPr>
                <w:alias w:val="Select school"/>
                <w:tag w:val="Select School"/>
                <w:id w:val="1680071662"/>
                <w:placeholder>
                  <w:docPart w:val="1296CD2B62D24376A7B46392D374F5B2"/>
                </w:placeholder>
                <w:showingPlcHd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Theme="minorHAnsi" w:hAnsiTheme="minorHAnsi" w:cs="Times New Roman"/>
                  <w:b w:val="0"/>
                  <w:color w:val="auto"/>
                  <w:sz w:val="20"/>
                </w:rPr>
              </w:sdtEndPr>
              <w:sdtContent>
                <w:permStart w:id="676549811" w:edGrp="everyone"/>
                <w:r w:rsidR="00CD560C" w:rsidRPr="00480584">
                  <w:rPr>
                    <w:rFonts w:ascii="Calibri" w:hAnsi="Calibri" w:cs="Times New Roman"/>
                    <w:b/>
                    <w:color w:val="5D8DB6"/>
                    <w:sz w:val="32"/>
                    <w:szCs w:val="32"/>
                  </w:rPr>
                  <w:t>Insert School Name</w:t>
                </w:r>
                <w:permEnd w:id="676549811"/>
              </w:sdtContent>
            </w:sdt>
            <w:r w:rsidR="00CD560C">
              <w:rPr>
                <w:b/>
                <w:color w:val="5D8DB6"/>
                <w:sz w:val="36"/>
              </w:rPr>
              <w:t xml:space="preserve"> </w:t>
            </w:r>
            <w:r w:rsidR="00CD560C">
              <w:rPr>
                <w:b/>
                <w:color w:val="5D8DB6"/>
                <w:sz w:val="36"/>
              </w:rPr>
              <w:br/>
            </w:r>
            <w:r w:rsidR="00574338">
              <w:rPr>
                <w:b/>
                <w:color w:val="5D8DB6"/>
                <w:sz w:val="36"/>
              </w:rPr>
              <w:t>EXCURSIONS POLICY</w:t>
            </w:r>
          </w:p>
        </w:tc>
      </w:tr>
    </w:tbl>
    <w:p w14:paraId="5AFE61C7" w14:textId="6540190B" w:rsidR="00574338" w:rsidRDefault="00574338">
      <w:pPr>
        <w:pStyle w:val="BodyText"/>
        <w:rPr>
          <w:sz w:val="20"/>
        </w:rPr>
      </w:pPr>
    </w:p>
    <w:p w14:paraId="670D9788" w14:textId="5AEA183C" w:rsidR="00574338" w:rsidRDefault="00574338">
      <w:pPr>
        <w:pStyle w:val="BodyText"/>
        <w:rPr>
          <w:sz w:val="20"/>
        </w:rPr>
      </w:pPr>
    </w:p>
    <w:p w14:paraId="61B08EA9" w14:textId="4D5DD391" w:rsidR="00574338" w:rsidRDefault="00574338">
      <w:pPr>
        <w:pStyle w:val="BodyText"/>
        <w:rPr>
          <w:sz w:val="20"/>
        </w:rPr>
      </w:pPr>
    </w:p>
    <w:p w14:paraId="238A4A47" w14:textId="4DE53D1F" w:rsidR="00574338" w:rsidRDefault="00574338">
      <w:pPr>
        <w:pStyle w:val="BodyText"/>
        <w:rPr>
          <w:sz w:val="20"/>
        </w:rPr>
      </w:pPr>
    </w:p>
    <w:p w14:paraId="6E66BD27" w14:textId="15B7BD09" w:rsidR="00574338" w:rsidRDefault="00574338">
      <w:pPr>
        <w:pStyle w:val="BodyText"/>
        <w:rPr>
          <w:sz w:val="20"/>
        </w:rPr>
      </w:pPr>
    </w:p>
    <w:p w14:paraId="44DBB260" w14:textId="0077E736" w:rsidR="00574338" w:rsidRDefault="00574338">
      <w:pPr>
        <w:pStyle w:val="BodyText"/>
        <w:rPr>
          <w:sz w:val="20"/>
        </w:rPr>
      </w:pPr>
    </w:p>
    <w:p w14:paraId="12EDAD08" w14:textId="1383DDA6" w:rsidR="00574338" w:rsidRDefault="00574338">
      <w:pPr>
        <w:pStyle w:val="BodyText"/>
        <w:rPr>
          <w:sz w:val="20"/>
        </w:rPr>
      </w:pPr>
    </w:p>
    <w:p w14:paraId="44DAE2ED" w14:textId="12397C23" w:rsidR="00574338" w:rsidRDefault="00574338">
      <w:pPr>
        <w:pStyle w:val="BodyText"/>
        <w:rPr>
          <w:sz w:val="20"/>
        </w:rPr>
      </w:pPr>
    </w:p>
    <w:p w14:paraId="425C0263" w14:textId="07A405EA" w:rsidR="00574338" w:rsidRDefault="00574338">
      <w:pPr>
        <w:pStyle w:val="BodyText"/>
        <w:rPr>
          <w:sz w:val="20"/>
        </w:rPr>
      </w:pPr>
    </w:p>
    <w:p w14:paraId="3A83A85E" w14:textId="0BDAFA1F" w:rsidR="00574338" w:rsidRDefault="00574338">
      <w:pPr>
        <w:pStyle w:val="BodyText"/>
        <w:rPr>
          <w:sz w:val="20"/>
        </w:rPr>
      </w:pPr>
    </w:p>
    <w:p w14:paraId="6ABA3DEB" w14:textId="77777777" w:rsidR="00574338" w:rsidRDefault="00574338">
      <w:pPr>
        <w:pStyle w:val="BodyText"/>
        <w:rPr>
          <w:sz w:val="20"/>
        </w:rPr>
      </w:pPr>
    </w:p>
    <w:p w14:paraId="2640ADF1" w14:textId="7655F85A" w:rsidR="00DF31AF" w:rsidRDefault="00DF31AF" w:rsidP="00DF31AF">
      <w:pPr>
        <w:spacing w:before="120" w:line="288" w:lineRule="auto"/>
        <w:ind w:left="415" w:right="242" w:hanging="1"/>
        <w:rPr>
          <w:i/>
        </w:rPr>
      </w:pPr>
      <w:permStart w:id="1665290434" w:edGrp="everyone"/>
      <w:r>
        <w:rPr>
          <w:i/>
          <w:color w:val="5B9BD4"/>
        </w:rPr>
        <w:t xml:space="preserve">This Statement has been approved by the CES Limited Board for application in each Sandhurst Catholic School and must be </w:t>
      </w:r>
      <w:proofErr w:type="spellStart"/>
      <w:r>
        <w:rPr>
          <w:i/>
          <w:color w:val="5B9BD4"/>
        </w:rPr>
        <w:t>customised</w:t>
      </w:r>
      <w:proofErr w:type="spellEnd"/>
      <w:r>
        <w:rPr>
          <w:i/>
          <w:color w:val="5B9BD4"/>
        </w:rPr>
        <w:t xml:space="preserve"> for use in each </w:t>
      </w:r>
      <w:r w:rsidR="00A37A24">
        <w:rPr>
          <w:i/>
          <w:color w:val="5B9BD4"/>
        </w:rPr>
        <w:t>school</w:t>
      </w:r>
      <w:r>
        <w:rPr>
          <w:i/>
          <w:color w:val="5B9BD4"/>
        </w:rPr>
        <w:t xml:space="preserve"> in accordance with the instructions outlined in this Framework. </w:t>
      </w:r>
      <w:r>
        <w:rPr>
          <w:rFonts w:ascii="Calibri" w:hAnsi="Calibri" w:cs="Calibri"/>
          <w:bCs/>
          <w:i/>
          <w:iCs/>
          <w:color w:val="4F81BD" w:themeColor="accent1"/>
        </w:rPr>
        <w:t xml:space="preserve">Schools can remove this </w:t>
      </w:r>
      <w:r w:rsidR="00DA7F0C">
        <w:rPr>
          <w:rFonts w:ascii="Calibri" w:hAnsi="Calibri" w:cs="Calibri"/>
          <w:bCs/>
          <w:i/>
          <w:iCs/>
          <w:color w:val="4F81BD" w:themeColor="accent1"/>
        </w:rPr>
        <w:t>statement</w:t>
      </w:r>
      <w:r>
        <w:rPr>
          <w:rFonts w:ascii="Calibri" w:hAnsi="Calibri" w:cs="Calibri"/>
          <w:bCs/>
          <w:i/>
          <w:iCs/>
          <w:color w:val="4F81BD" w:themeColor="accent1"/>
        </w:rPr>
        <w:t xml:space="preserve"> if required.</w:t>
      </w:r>
      <w:permEnd w:id="1665290434"/>
    </w:p>
    <w:p w14:paraId="4061856A" w14:textId="77777777" w:rsidR="00252C9F" w:rsidRDefault="00252C9F" w:rsidP="00252C9F">
      <w:pPr>
        <w:pStyle w:val="ListParagraph"/>
        <w:tabs>
          <w:tab w:val="left" w:pos="832"/>
          <w:tab w:val="left" w:pos="833"/>
        </w:tabs>
        <w:spacing w:before="41"/>
        <w:ind w:left="832" w:firstLine="0"/>
        <w:rPr>
          <w:b/>
          <w:color w:val="5C8DB6"/>
          <w:sz w:val="32"/>
          <w:szCs w:val="24"/>
        </w:rPr>
      </w:pPr>
    </w:p>
    <w:p w14:paraId="389D8A3E" w14:textId="52F87091" w:rsidR="00FD3C69" w:rsidRPr="00252C9F" w:rsidRDefault="008578C0" w:rsidP="0044711E">
      <w:pPr>
        <w:pStyle w:val="MAINHEADINGS"/>
        <w:numPr>
          <w:ilvl w:val="0"/>
          <w:numId w:val="79"/>
        </w:numPr>
        <w:ind w:left="709" w:hanging="709"/>
      </w:pPr>
      <w:bookmarkStart w:id="235" w:name="_Toc65512940"/>
      <w:r w:rsidRPr="00252C9F">
        <w:t>Vision</w:t>
      </w:r>
      <w:bookmarkEnd w:id="235"/>
    </w:p>
    <w:p w14:paraId="0ECD4D7C" w14:textId="77777777" w:rsidR="00FD3C69" w:rsidRPr="00397110" w:rsidRDefault="008578C0" w:rsidP="0043373C">
      <w:pPr>
        <w:pStyle w:val="MAINBODY"/>
      </w:pPr>
      <w:r w:rsidRPr="00397110">
        <w:rPr>
          <w:w w:val="105"/>
        </w:rPr>
        <w:t>The</w:t>
      </w:r>
      <w:r w:rsidRPr="00397110">
        <w:rPr>
          <w:spacing w:val="-16"/>
          <w:w w:val="105"/>
        </w:rPr>
        <w:t xml:space="preserve"> </w:t>
      </w:r>
      <w:r w:rsidRPr="00397110">
        <w:rPr>
          <w:w w:val="105"/>
        </w:rPr>
        <w:t>vision</w:t>
      </w:r>
      <w:r w:rsidRPr="00397110">
        <w:rPr>
          <w:spacing w:val="-13"/>
          <w:w w:val="105"/>
        </w:rPr>
        <w:t xml:space="preserve"> </w:t>
      </w:r>
      <w:r w:rsidRPr="00397110">
        <w:rPr>
          <w:w w:val="105"/>
        </w:rPr>
        <w:t>for</w:t>
      </w:r>
      <w:r w:rsidRPr="00397110">
        <w:rPr>
          <w:spacing w:val="-15"/>
          <w:w w:val="105"/>
        </w:rPr>
        <w:t xml:space="preserve"> </w:t>
      </w:r>
      <w:r w:rsidRPr="00397110">
        <w:rPr>
          <w:w w:val="105"/>
        </w:rPr>
        <w:t>Catholic</w:t>
      </w:r>
      <w:r w:rsidRPr="00397110">
        <w:rPr>
          <w:spacing w:val="-14"/>
          <w:w w:val="105"/>
        </w:rPr>
        <w:t xml:space="preserve"> </w:t>
      </w:r>
      <w:r w:rsidRPr="00397110">
        <w:rPr>
          <w:w w:val="105"/>
        </w:rPr>
        <w:t>Education</w:t>
      </w:r>
      <w:r w:rsidRPr="00397110">
        <w:rPr>
          <w:spacing w:val="-14"/>
          <w:w w:val="105"/>
        </w:rPr>
        <w:t xml:space="preserve"> </w:t>
      </w:r>
      <w:r w:rsidRPr="00397110">
        <w:rPr>
          <w:w w:val="105"/>
        </w:rPr>
        <w:t>Sandhurst</w:t>
      </w:r>
      <w:r w:rsidRPr="00397110">
        <w:rPr>
          <w:spacing w:val="-14"/>
          <w:w w:val="105"/>
        </w:rPr>
        <w:t xml:space="preserve"> </w:t>
      </w:r>
      <w:r w:rsidRPr="00397110">
        <w:rPr>
          <w:w w:val="105"/>
        </w:rPr>
        <w:t>Limited</w:t>
      </w:r>
      <w:r w:rsidRPr="00397110">
        <w:rPr>
          <w:spacing w:val="-14"/>
          <w:w w:val="105"/>
        </w:rPr>
        <w:t xml:space="preserve"> </w:t>
      </w:r>
      <w:r w:rsidRPr="00397110">
        <w:rPr>
          <w:w w:val="105"/>
        </w:rPr>
        <w:t>(</w:t>
      </w:r>
      <w:r w:rsidRPr="00397110">
        <w:rPr>
          <w:bCs/>
          <w:w w:val="105"/>
        </w:rPr>
        <w:t>CES</w:t>
      </w:r>
      <w:r w:rsidRPr="00397110">
        <w:rPr>
          <w:bCs/>
          <w:spacing w:val="-14"/>
          <w:w w:val="105"/>
        </w:rPr>
        <w:t xml:space="preserve"> </w:t>
      </w:r>
      <w:r w:rsidRPr="00397110">
        <w:rPr>
          <w:bCs/>
          <w:w w:val="105"/>
        </w:rPr>
        <w:t>Limited</w:t>
      </w:r>
      <w:r w:rsidRPr="00397110">
        <w:rPr>
          <w:w w:val="105"/>
        </w:rPr>
        <w:t>)</w:t>
      </w:r>
      <w:r w:rsidRPr="00397110">
        <w:rPr>
          <w:spacing w:val="-14"/>
          <w:w w:val="105"/>
        </w:rPr>
        <w:t xml:space="preserve"> </w:t>
      </w:r>
      <w:r w:rsidRPr="00397110">
        <w:rPr>
          <w:w w:val="105"/>
        </w:rPr>
        <w:t>is</w:t>
      </w:r>
      <w:r w:rsidRPr="00397110">
        <w:rPr>
          <w:spacing w:val="-17"/>
          <w:w w:val="105"/>
        </w:rPr>
        <w:t xml:space="preserve"> </w:t>
      </w:r>
      <w:r w:rsidRPr="00397110">
        <w:rPr>
          <w:w w:val="105"/>
        </w:rPr>
        <w:t>to</w:t>
      </w:r>
      <w:r w:rsidRPr="00397110">
        <w:rPr>
          <w:spacing w:val="-14"/>
          <w:w w:val="105"/>
        </w:rPr>
        <w:t xml:space="preserve"> </w:t>
      </w:r>
      <w:r w:rsidRPr="00397110">
        <w:rPr>
          <w:w w:val="105"/>
        </w:rPr>
        <w:t>provide,</w:t>
      </w:r>
      <w:r w:rsidRPr="00397110">
        <w:rPr>
          <w:spacing w:val="-15"/>
          <w:w w:val="105"/>
        </w:rPr>
        <w:t xml:space="preserve"> </w:t>
      </w:r>
      <w:r w:rsidRPr="00397110">
        <w:rPr>
          <w:w w:val="105"/>
        </w:rPr>
        <w:t>in</w:t>
      </w:r>
      <w:r w:rsidRPr="00397110">
        <w:rPr>
          <w:spacing w:val="-14"/>
          <w:w w:val="105"/>
        </w:rPr>
        <w:t xml:space="preserve"> </w:t>
      </w:r>
      <w:r w:rsidRPr="00397110">
        <w:rPr>
          <w:w w:val="105"/>
        </w:rPr>
        <w:t>partnership with our families, stimulating, enriching, liberating and nurturing learning environments in each</w:t>
      </w:r>
      <w:r w:rsidRPr="00397110">
        <w:rPr>
          <w:spacing w:val="-4"/>
          <w:w w:val="105"/>
        </w:rPr>
        <w:t xml:space="preserve"> </w:t>
      </w:r>
      <w:r w:rsidRPr="00397110">
        <w:rPr>
          <w:w w:val="105"/>
        </w:rPr>
        <w:t>of</w:t>
      </w:r>
      <w:r w:rsidRPr="00397110">
        <w:rPr>
          <w:spacing w:val="-3"/>
          <w:w w:val="105"/>
        </w:rPr>
        <w:t xml:space="preserve"> </w:t>
      </w:r>
      <w:r w:rsidRPr="00397110">
        <w:rPr>
          <w:w w:val="105"/>
        </w:rPr>
        <w:t>the</w:t>
      </w:r>
      <w:r w:rsidRPr="00397110">
        <w:rPr>
          <w:spacing w:val="-2"/>
          <w:w w:val="105"/>
        </w:rPr>
        <w:t xml:space="preserve"> </w:t>
      </w:r>
      <w:r w:rsidRPr="00397110">
        <w:rPr>
          <w:w w:val="105"/>
        </w:rPr>
        <w:t>Catholic</w:t>
      </w:r>
      <w:r w:rsidRPr="00397110">
        <w:rPr>
          <w:spacing w:val="-2"/>
          <w:w w:val="105"/>
        </w:rPr>
        <w:t xml:space="preserve"> </w:t>
      </w:r>
      <w:r w:rsidRPr="00397110">
        <w:rPr>
          <w:w w:val="105"/>
        </w:rPr>
        <w:t>school</w:t>
      </w:r>
      <w:r w:rsidRPr="00397110">
        <w:rPr>
          <w:spacing w:val="-3"/>
          <w:w w:val="105"/>
        </w:rPr>
        <w:t xml:space="preserve"> </w:t>
      </w:r>
      <w:r w:rsidRPr="00397110">
        <w:rPr>
          <w:w w:val="105"/>
        </w:rPr>
        <w:t>communities</w:t>
      </w:r>
      <w:r w:rsidRPr="00397110">
        <w:rPr>
          <w:spacing w:val="-4"/>
          <w:w w:val="105"/>
        </w:rPr>
        <w:t xml:space="preserve"> </w:t>
      </w:r>
      <w:r w:rsidRPr="00397110">
        <w:rPr>
          <w:w w:val="105"/>
        </w:rPr>
        <w:t>within</w:t>
      </w:r>
      <w:r w:rsidRPr="00397110">
        <w:rPr>
          <w:spacing w:val="-3"/>
          <w:w w:val="105"/>
        </w:rPr>
        <w:t xml:space="preserve"> </w:t>
      </w:r>
      <w:r w:rsidRPr="00397110">
        <w:rPr>
          <w:w w:val="105"/>
        </w:rPr>
        <w:t>the</w:t>
      </w:r>
      <w:r w:rsidRPr="00397110">
        <w:rPr>
          <w:spacing w:val="-1"/>
          <w:w w:val="105"/>
        </w:rPr>
        <w:t xml:space="preserve"> </w:t>
      </w:r>
      <w:r w:rsidRPr="00397110">
        <w:rPr>
          <w:w w:val="105"/>
        </w:rPr>
        <w:t>Diocese.</w:t>
      </w:r>
      <w:r w:rsidRPr="00397110">
        <w:rPr>
          <w:spacing w:val="-2"/>
          <w:w w:val="105"/>
        </w:rPr>
        <w:t xml:space="preserve"> </w:t>
      </w:r>
      <w:r w:rsidRPr="00397110">
        <w:rPr>
          <w:w w:val="105"/>
        </w:rPr>
        <w:t>At</w:t>
      </w:r>
      <w:r w:rsidRPr="00397110">
        <w:rPr>
          <w:spacing w:val="-2"/>
          <w:w w:val="105"/>
        </w:rPr>
        <w:t xml:space="preserve"> </w:t>
      </w:r>
      <w:r w:rsidRPr="00397110">
        <w:rPr>
          <w:w w:val="105"/>
        </w:rPr>
        <w:t>the</w:t>
      </w:r>
      <w:r w:rsidRPr="00397110">
        <w:rPr>
          <w:spacing w:val="-2"/>
          <w:w w:val="105"/>
        </w:rPr>
        <w:t xml:space="preserve"> </w:t>
      </w:r>
      <w:r w:rsidRPr="00397110">
        <w:rPr>
          <w:w w:val="105"/>
        </w:rPr>
        <w:t>heart</w:t>
      </w:r>
      <w:r w:rsidRPr="00397110">
        <w:rPr>
          <w:spacing w:val="-7"/>
          <w:w w:val="105"/>
        </w:rPr>
        <w:t xml:space="preserve"> </w:t>
      </w:r>
      <w:r w:rsidRPr="00397110">
        <w:rPr>
          <w:w w:val="105"/>
        </w:rPr>
        <w:t>of</w:t>
      </w:r>
      <w:r w:rsidRPr="00397110">
        <w:rPr>
          <w:spacing w:val="-6"/>
          <w:w w:val="105"/>
        </w:rPr>
        <w:t xml:space="preserve"> </w:t>
      </w:r>
      <w:r w:rsidRPr="00397110">
        <w:rPr>
          <w:w w:val="105"/>
        </w:rPr>
        <w:t>this</w:t>
      </w:r>
      <w:r w:rsidRPr="00397110">
        <w:rPr>
          <w:spacing w:val="-8"/>
          <w:w w:val="105"/>
        </w:rPr>
        <w:t xml:space="preserve"> </w:t>
      </w:r>
      <w:r w:rsidRPr="00397110">
        <w:rPr>
          <w:w w:val="105"/>
        </w:rPr>
        <w:t>vision</w:t>
      </w:r>
      <w:r w:rsidRPr="00397110">
        <w:rPr>
          <w:spacing w:val="-4"/>
          <w:w w:val="105"/>
        </w:rPr>
        <w:t xml:space="preserve"> </w:t>
      </w:r>
      <w:r w:rsidRPr="00397110">
        <w:rPr>
          <w:w w:val="105"/>
        </w:rPr>
        <w:t>is</w:t>
      </w:r>
      <w:r w:rsidRPr="00397110">
        <w:rPr>
          <w:spacing w:val="-8"/>
          <w:w w:val="105"/>
        </w:rPr>
        <w:t xml:space="preserve"> </w:t>
      </w:r>
      <w:r w:rsidRPr="00397110">
        <w:rPr>
          <w:w w:val="105"/>
        </w:rPr>
        <w:t>our commitment</w:t>
      </w:r>
      <w:r w:rsidRPr="00397110">
        <w:rPr>
          <w:spacing w:val="-13"/>
          <w:w w:val="105"/>
        </w:rPr>
        <w:t xml:space="preserve"> </w:t>
      </w:r>
      <w:r w:rsidRPr="00397110">
        <w:rPr>
          <w:w w:val="105"/>
        </w:rPr>
        <w:t>to</w:t>
      </w:r>
      <w:r w:rsidRPr="00397110">
        <w:rPr>
          <w:spacing w:val="-13"/>
          <w:w w:val="105"/>
        </w:rPr>
        <w:t xml:space="preserve"> </w:t>
      </w:r>
      <w:r w:rsidRPr="00397110">
        <w:rPr>
          <w:w w:val="105"/>
        </w:rPr>
        <w:t>the</w:t>
      </w:r>
      <w:r w:rsidRPr="00397110">
        <w:rPr>
          <w:spacing w:val="-14"/>
          <w:w w:val="105"/>
        </w:rPr>
        <w:t xml:space="preserve"> </w:t>
      </w:r>
      <w:r w:rsidRPr="00397110">
        <w:rPr>
          <w:w w:val="105"/>
        </w:rPr>
        <w:t>ongoing</w:t>
      </w:r>
      <w:r w:rsidRPr="00397110">
        <w:rPr>
          <w:spacing w:val="-15"/>
          <w:w w:val="105"/>
        </w:rPr>
        <w:t xml:space="preserve"> </w:t>
      </w:r>
      <w:r w:rsidRPr="00397110">
        <w:rPr>
          <w:w w:val="105"/>
        </w:rPr>
        <w:t>duty</w:t>
      </w:r>
      <w:r w:rsidRPr="00397110">
        <w:rPr>
          <w:spacing w:val="-11"/>
          <w:w w:val="105"/>
        </w:rPr>
        <w:t xml:space="preserve"> </w:t>
      </w:r>
      <w:r w:rsidRPr="00397110">
        <w:rPr>
          <w:w w:val="105"/>
        </w:rPr>
        <w:t>of</w:t>
      </w:r>
      <w:r w:rsidRPr="00397110">
        <w:rPr>
          <w:spacing w:val="-14"/>
          <w:w w:val="105"/>
        </w:rPr>
        <w:t xml:space="preserve"> </w:t>
      </w:r>
      <w:r w:rsidRPr="00397110">
        <w:rPr>
          <w:w w:val="105"/>
        </w:rPr>
        <w:t>care</w:t>
      </w:r>
      <w:r w:rsidRPr="00397110">
        <w:rPr>
          <w:spacing w:val="-12"/>
          <w:w w:val="105"/>
        </w:rPr>
        <w:t xml:space="preserve"> </w:t>
      </w:r>
      <w:r w:rsidRPr="00397110">
        <w:rPr>
          <w:w w:val="105"/>
        </w:rPr>
        <w:t>that</w:t>
      </w:r>
      <w:r w:rsidRPr="00397110">
        <w:rPr>
          <w:spacing w:val="-12"/>
          <w:w w:val="105"/>
        </w:rPr>
        <w:t xml:space="preserve"> </w:t>
      </w:r>
      <w:r w:rsidRPr="00397110">
        <w:rPr>
          <w:w w:val="105"/>
        </w:rPr>
        <w:t>we</w:t>
      </w:r>
      <w:r w:rsidRPr="00397110">
        <w:rPr>
          <w:spacing w:val="-12"/>
          <w:w w:val="105"/>
        </w:rPr>
        <w:t xml:space="preserve"> </w:t>
      </w:r>
      <w:r w:rsidRPr="00397110">
        <w:rPr>
          <w:w w:val="105"/>
        </w:rPr>
        <w:t>have</w:t>
      </w:r>
      <w:r w:rsidRPr="00397110">
        <w:rPr>
          <w:spacing w:val="-12"/>
          <w:w w:val="105"/>
        </w:rPr>
        <w:t xml:space="preserve"> </w:t>
      </w:r>
      <w:r w:rsidRPr="00397110">
        <w:rPr>
          <w:w w:val="105"/>
        </w:rPr>
        <w:t>for</w:t>
      </w:r>
      <w:r w:rsidRPr="00397110">
        <w:rPr>
          <w:spacing w:val="-12"/>
          <w:w w:val="105"/>
        </w:rPr>
        <w:t xml:space="preserve"> </w:t>
      </w:r>
      <w:r w:rsidRPr="00397110">
        <w:rPr>
          <w:w w:val="105"/>
        </w:rPr>
        <w:t>the</w:t>
      </w:r>
      <w:r w:rsidRPr="00397110">
        <w:rPr>
          <w:spacing w:val="-12"/>
          <w:w w:val="105"/>
        </w:rPr>
        <w:t xml:space="preserve"> </w:t>
      </w:r>
      <w:r w:rsidRPr="00397110">
        <w:rPr>
          <w:w w:val="105"/>
        </w:rPr>
        <w:t>safety,</w:t>
      </w:r>
      <w:r w:rsidRPr="00397110">
        <w:rPr>
          <w:spacing w:val="-11"/>
          <w:w w:val="105"/>
        </w:rPr>
        <w:t xml:space="preserve"> </w:t>
      </w:r>
      <w:r w:rsidRPr="00397110">
        <w:rPr>
          <w:w w:val="105"/>
        </w:rPr>
        <w:t>wellbeing,</w:t>
      </w:r>
      <w:r w:rsidRPr="00397110">
        <w:rPr>
          <w:spacing w:val="-9"/>
          <w:w w:val="105"/>
        </w:rPr>
        <w:t xml:space="preserve"> </w:t>
      </w:r>
      <w:r w:rsidRPr="00397110">
        <w:rPr>
          <w:w w:val="105"/>
        </w:rPr>
        <w:t>and</w:t>
      </w:r>
      <w:r w:rsidRPr="00397110">
        <w:rPr>
          <w:spacing w:val="-10"/>
          <w:w w:val="105"/>
        </w:rPr>
        <w:t xml:space="preserve"> </w:t>
      </w:r>
      <w:r w:rsidRPr="00397110">
        <w:rPr>
          <w:w w:val="105"/>
        </w:rPr>
        <w:t>inclusion of all children and young</w:t>
      </w:r>
      <w:r w:rsidRPr="00397110">
        <w:rPr>
          <w:spacing w:val="-16"/>
          <w:w w:val="105"/>
        </w:rPr>
        <w:t xml:space="preserve"> </w:t>
      </w:r>
      <w:r w:rsidRPr="00397110">
        <w:rPr>
          <w:w w:val="105"/>
        </w:rPr>
        <w:t>people.</w:t>
      </w:r>
    </w:p>
    <w:p w14:paraId="7522432B" w14:textId="77777777" w:rsidR="00FD3C69" w:rsidRPr="00397110" w:rsidRDefault="008578C0" w:rsidP="0043373C">
      <w:pPr>
        <w:pStyle w:val="MAINBODY"/>
      </w:pPr>
      <w:r w:rsidRPr="00397110">
        <w:rPr>
          <w:w w:val="105"/>
        </w:rPr>
        <w:t>We believe:</w:t>
      </w:r>
    </w:p>
    <w:p w14:paraId="3E77C082" w14:textId="77777777" w:rsidR="00FD3C69" w:rsidRPr="00397110" w:rsidRDefault="008578C0" w:rsidP="0044711E">
      <w:pPr>
        <w:pStyle w:val="MAINBODY"/>
        <w:numPr>
          <w:ilvl w:val="0"/>
          <w:numId w:val="37"/>
        </w:numPr>
      </w:pPr>
      <w:r w:rsidRPr="00397110">
        <w:rPr>
          <w:w w:val="105"/>
        </w:rPr>
        <w:t>that</w:t>
      </w:r>
      <w:r w:rsidRPr="00397110">
        <w:rPr>
          <w:spacing w:val="-6"/>
          <w:w w:val="105"/>
        </w:rPr>
        <w:t xml:space="preserve"> </w:t>
      </w:r>
      <w:r w:rsidRPr="00397110">
        <w:rPr>
          <w:w w:val="105"/>
        </w:rPr>
        <w:t>the</w:t>
      </w:r>
      <w:r w:rsidRPr="00397110">
        <w:rPr>
          <w:spacing w:val="-7"/>
          <w:w w:val="105"/>
        </w:rPr>
        <w:t xml:space="preserve"> </w:t>
      </w:r>
      <w:r w:rsidRPr="00397110">
        <w:rPr>
          <w:w w:val="105"/>
        </w:rPr>
        <w:t>values</w:t>
      </w:r>
      <w:r w:rsidRPr="00397110">
        <w:rPr>
          <w:spacing w:val="-7"/>
          <w:w w:val="105"/>
        </w:rPr>
        <w:t xml:space="preserve"> </w:t>
      </w:r>
      <w:r w:rsidRPr="00397110">
        <w:rPr>
          <w:w w:val="105"/>
        </w:rPr>
        <w:t>of</w:t>
      </w:r>
      <w:r w:rsidRPr="00397110">
        <w:rPr>
          <w:spacing w:val="-8"/>
          <w:w w:val="105"/>
        </w:rPr>
        <w:t xml:space="preserve"> </w:t>
      </w:r>
      <w:r w:rsidRPr="00397110">
        <w:rPr>
          <w:w w:val="105"/>
        </w:rPr>
        <w:t>the</w:t>
      </w:r>
      <w:r w:rsidRPr="00397110">
        <w:rPr>
          <w:spacing w:val="-6"/>
          <w:w w:val="105"/>
        </w:rPr>
        <w:t xml:space="preserve"> </w:t>
      </w:r>
      <w:r w:rsidRPr="00397110">
        <w:rPr>
          <w:w w:val="105"/>
        </w:rPr>
        <w:t>Gospel</w:t>
      </w:r>
      <w:r w:rsidRPr="00397110">
        <w:rPr>
          <w:spacing w:val="-6"/>
          <w:w w:val="105"/>
        </w:rPr>
        <w:t xml:space="preserve"> </w:t>
      </w:r>
      <w:r w:rsidRPr="00397110">
        <w:rPr>
          <w:w w:val="105"/>
        </w:rPr>
        <w:t>are</w:t>
      </w:r>
      <w:r w:rsidRPr="00397110">
        <w:rPr>
          <w:spacing w:val="-4"/>
          <w:w w:val="105"/>
        </w:rPr>
        <w:t xml:space="preserve"> </w:t>
      </w:r>
      <w:r w:rsidRPr="00397110">
        <w:rPr>
          <w:w w:val="105"/>
        </w:rPr>
        <w:t>central</w:t>
      </w:r>
      <w:r w:rsidRPr="00397110">
        <w:rPr>
          <w:spacing w:val="-8"/>
          <w:w w:val="105"/>
        </w:rPr>
        <w:t xml:space="preserve"> </w:t>
      </w:r>
      <w:r w:rsidRPr="00397110">
        <w:rPr>
          <w:w w:val="105"/>
        </w:rPr>
        <w:t>to</w:t>
      </w:r>
      <w:r w:rsidRPr="00397110">
        <w:rPr>
          <w:spacing w:val="-5"/>
          <w:w w:val="105"/>
        </w:rPr>
        <w:t xml:space="preserve"> </w:t>
      </w:r>
      <w:r w:rsidRPr="00397110">
        <w:rPr>
          <w:w w:val="105"/>
        </w:rPr>
        <w:t>who</w:t>
      </w:r>
      <w:r w:rsidRPr="00397110">
        <w:rPr>
          <w:spacing w:val="-5"/>
          <w:w w:val="105"/>
        </w:rPr>
        <w:t xml:space="preserve"> </w:t>
      </w:r>
      <w:r w:rsidRPr="00397110">
        <w:rPr>
          <w:w w:val="105"/>
        </w:rPr>
        <w:t>we</w:t>
      </w:r>
      <w:r w:rsidRPr="00397110">
        <w:rPr>
          <w:spacing w:val="-5"/>
          <w:w w:val="105"/>
        </w:rPr>
        <w:t xml:space="preserve"> </w:t>
      </w:r>
      <w:r w:rsidRPr="00397110">
        <w:rPr>
          <w:w w:val="105"/>
        </w:rPr>
        <w:t>are,</w:t>
      </w:r>
      <w:r w:rsidRPr="00397110">
        <w:rPr>
          <w:spacing w:val="-6"/>
          <w:w w:val="105"/>
        </w:rPr>
        <w:t xml:space="preserve"> </w:t>
      </w:r>
      <w:r w:rsidRPr="00397110">
        <w:rPr>
          <w:w w:val="105"/>
        </w:rPr>
        <w:t>what</w:t>
      </w:r>
      <w:r w:rsidRPr="00397110">
        <w:rPr>
          <w:spacing w:val="-4"/>
          <w:w w:val="105"/>
        </w:rPr>
        <w:t xml:space="preserve"> </w:t>
      </w:r>
      <w:r w:rsidRPr="00397110">
        <w:rPr>
          <w:w w:val="105"/>
        </w:rPr>
        <w:t>we</w:t>
      </w:r>
      <w:r w:rsidRPr="00397110">
        <w:rPr>
          <w:spacing w:val="-5"/>
          <w:w w:val="105"/>
        </w:rPr>
        <w:t xml:space="preserve"> </w:t>
      </w:r>
      <w:r w:rsidRPr="00397110">
        <w:rPr>
          <w:w w:val="105"/>
        </w:rPr>
        <w:t>do,</w:t>
      </w:r>
      <w:r w:rsidRPr="00397110">
        <w:rPr>
          <w:spacing w:val="-6"/>
          <w:w w:val="105"/>
        </w:rPr>
        <w:t xml:space="preserve"> </w:t>
      </w:r>
      <w:r w:rsidRPr="00397110">
        <w:rPr>
          <w:w w:val="105"/>
        </w:rPr>
        <w:t>and</w:t>
      </w:r>
      <w:r w:rsidRPr="00397110">
        <w:rPr>
          <w:spacing w:val="-4"/>
          <w:w w:val="105"/>
        </w:rPr>
        <w:t xml:space="preserve"> </w:t>
      </w:r>
      <w:r w:rsidRPr="00397110">
        <w:rPr>
          <w:w w:val="105"/>
        </w:rPr>
        <w:t>how</w:t>
      </w:r>
      <w:r w:rsidRPr="00397110">
        <w:rPr>
          <w:spacing w:val="-4"/>
          <w:w w:val="105"/>
        </w:rPr>
        <w:t xml:space="preserve"> </w:t>
      </w:r>
      <w:r w:rsidRPr="00397110">
        <w:rPr>
          <w:w w:val="105"/>
        </w:rPr>
        <w:t>we</w:t>
      </w:r>
      <w:r w:rsidRPr="00397110">
        <w:rPr>
          <w:spacing w:val="-5"/>
          <w:w w:val="105"/>
        </w:rPr>
        <w:t xml:space="preserve"> </w:t>
      </w:r>
      <w:r w:rsidRPr="00397110">
        <w:rPr>
          <w:w w:val="105"/>
        </w:rPr>
        <w:t>act</w:t>
      </w:r>
    </w:p>
    <w:p w14:paraId="132106AF" w14:textId="77777777" w:rsidR="00FD3C69" w:rsidRPr="00397110" w:rsidRDefault="008578C0" w:rsidP="0044711E">
      <w:pPr>
        <w:pStyle w:val="MAINBODY"/>
        <w:numPr>
          <w:ilvl w:val="0"/>
          <w:numId w:val="37"/>
        </w:numPr>
      </w:pPr>
      <w:r w:rsidRPr="00397110">
        <w:rPr>
          <w:w w:val="105"/>
        </w:rPr>
        <w:t>in leadership encompassing vision, innovation and</w:t>
      </w:r>
      <w:r w:rsidRPr="00397110">
        <w:rPr>
          <w:spacing w:val="-22"/>
          <w:w w:val="105"/>
        </w:rPr>
        <w:t xml:space="preserve"> </w:t>
      </w:r>
      <w:r w:rsidRPr="00397110">
        <w:rPr>
          <w:w w:val="105"/>
        </w:rPr>
        <w:t>empowerment.</w:t>
      </w:r>
    </w:p>
    <w:p w14:paraId="1F3B3937" w14:textId="7DC41F14" w:rsidR="00FD3C69" w:rsidRPr="00F1661D" w:rsidRDefault="008578C0" w:rsidP="004A0B89">
      <w:pPr>
        <w:pStyle w:val="MAINHEADINGS"/>
      </w:pPr>
      <w:bookmarkStart w:id="236" w:name="_Toc65512941"/>
      <w:r w:rsidRPr="00F1661D">
        <w:t>Background</w:t>
      </w:r>
      <w:bookmarkEnd w:id="236"/>
    </w:p>
    <w:p w14:paraId="3E0EC614" w14:textId="77777777" w:rsidR="00FD3C69" w:rsidRPr="00397110" w:rsidRDefault="008578C0" w:rsidP="004A622E">
      <w:pPr>
        <w:pStyle w:val="MAINBODY"/>
      </w:pPr>
      <w:r w:rsidRPr="00397110">
        <w:rPr>
          <w:w w:val="105"/>
        </w:rPr>
        <w:t>Schedule 4 clause 12 of the Education and Training Reform Regulations 2017 require registered</w:t>
      </w:r>
      <w:r w:rsidRPr="00397110">
        <w:rPr>
          <w:spacing w:val="-7"/>
          <w:w w:val="105"/>
        </w:rPr>
        <w:t xml:space="preserve"> </w:t>
      </w:r>
      <w:r w:rsidRPr="00397110">
        <w:rPr>
          <w:w w:val="105"/>
        </w:rPr>
        <w:t>schools</w:t>
      </w:r>
      <w:r w:rsidRPr="00397110">
        <w:rPr>
          <w:spacing w:val="-6"/>
          <w:w w:val="105"/>
        </w:rPr>
        <w:t xml:space="preserve"> </w:t>
      </w:r>
      <w:r w:rsidRPr="00397110">
        <w:rPr>
          <w:w w:val="105"/>
        </w:rPr>
        <w:t>in</w:t>
      </w:r>
      <w:r w:rsidRPr="00397110">
        <w:rPr>
          <w:spacing w:val="-9"/>
          <w:w w:val="105"/>
        </w:rPr>
        <w:t xml:space="preserve"> </w:t>
      </w:r>
      <w:r w:rsidRPr="00397110">
        <w:rPr>
          <w:w w:val="105"/>
        </w:rPr>
        <w:t>Victoria</w:t>
      </w:r>
      <w:r w:rsidRPr="00397110">
        <w:rPr>
          <w:spacing w:val="-6"/>
          <w:w w:val="105"/>
        </w:rPr>
        <w:t xml:space="preserve"> </w:t>
      </w:r>
      <w:r w:rsidRPr="00397110">
        <w:rPr>
          <w:w w:val="105"/>
        </w:rPr>
        <w:t>to</w:t>
      </w:r>
      <w:r w:rsidRPr="00397110">
        <w:rPr>
          <w:spacing w:val="-7"/>
          <w:w w:val="105"/>
        </w:rPr>
        <w:t xml:space="preserve"> </w:t>
      </w:r>
      <w:r w:rsidRPr="00397110">
        <w:rPr>
          <w:w w:val="105"/>
        </w:rPr>
        <w:t>ensure</w:t>
      </w:r>
      <w:r w:rsidRPr="00397110">
        <w:rPr>
          <w:spacing w:val="-5"/>
          <w:w w:val="105"/>
        </w:rPr>
        <w:t xml:space="preserve"> </w:t>
      </w:r>
      <w:r w:rsidRPr="00397110">
        <w:rPr>
          <w:w w:val="105"/>
        </w:rPr>
        <w:t>the</w:t>
      </w:r>
      <w:r w:rsidRPr="00397110">
        <w:rPr>
          <w:spacing w:val="-7"/>
          <w:w w:val="105"/>
        </w:rPr>
        <w:t xml:space="preserve"> </w:t>
      </w:r>
      <w:r w:rsidRPr="00397110">
        <w:rPr>
          <w:w w:val="105"/>
        </w:rPr>
        <w:t>care,</w:t>
      </w:r>
      <w:r w:rsidRPr="00397110">
        <w:rPr>
          <w:spacing w:val="-6"/>
          <w:w w:val="105"/>
        </w:rPr>
        <w:t xml:space="preserve"> </w:t>
      </w:r>
      <w:r w:rsidRPr="00397110">
        <w:rPr>
          <w:w w:val="105"/>
        </w:rPr>
        <w:t>safety</w:t>
      </w:r>
      <w:r w:rsidRPr="00397110">
        <w:rPr>
          <w:spacing w:val="-7"/>
          <w:w w:val="105"/>
        </w:rPr>
        <w:t xml:space="preserve"> </w:t>
      </w:r>
      <w:r w:rsidRPr="00397110">
        <w:rPr>
          <w:w w:val="105"/>
        </w:rPr>
        <w:t>and</w:t>
      </w:r>
      <w:r w:rsidRPr="00397110">
        <w:rPr>
          <w:spacing w:val="-9"/>
          <w:w w:val="105"/>
        </w:rPr>
        <w:t xml:space="preserve"> </w:t>
      </w:r>
      <w:r w:rsidRPr="00397110">
        <w:rPr>
          <w:w w:val="105"/>
        </w:rPr>
        <w:t>welfare</w:t>
      </w:r>
      <w:r w:rsidRPr="00397110">
        <w:rPr>
          <w:spacing w:val="-7"/>
          <w:w w:val="105"/>
        </w:rPr>
        <w:t xml:space="preserve"> </w:t>
      </w:r>
      <w:r w:rsidRPr="00397110">
        <w:rPr>
          <w:w w:val="105"/>
        </w:rPr>
        <w:t>of</w:t>
      </w:r>
      <w:r w:rsidRPr="00397110">
        <w:rPr>
          <w:spacing w:val="-7"/>
          <w:w w:val="105"/>
        </w:rPr>
        <w:t xml:space="preserve"> </w:t>
      </w:r>
      <w:r w:rsidRPr="00397110">
        <w:rPr>
          <w:w w:val="105"/>
        </w:rPr>
        <w:t>all</w:t>
      </w:r>
      <w:r w:rsidRPr="00397110">
        <w:rPr>
          <w:spacing w:val="-7"/>
          <w:w w:val="105"/>
        </w:rPr>
        <w:t xml:space="preserve"> </w:t>
      </w:r>
      <w:r w:rsidRPr="00397110">
        <w:rPr>
          <w:w w:val="105"/>
        </w:rPr>
        <w:t>students</w:t>
      </w:r>
      <w:r w:rsidRPr="00397110">
        <w:rPr>
          <w:spacing w:val="-7"/>
          <w:w w:val="105"/>
        </w:rPr>
        <w:t xml:space="preserve"> </w:t>
      </w:r>
      <w:r w:rsidRPr="00397110">
        <w:rPr>
          <w:w w:val="105"/>
        </w:rPr>
        <w:t>attending the school in accordance with any applicable State and Commonwealth laws and to ensure that staff employed at the school are advised of their obligations under those laws. The Guidelines</w:t>
      </w:r>
      <w:r w:rsidRPr="00397110">
        <w:rPr>
          <w:spacing w:val="-14"/>
          <w:w w:val="105"/>
        </w:rPr>
        <w:t xml:space="preserve"> </w:t>
      </w:r>
      <w:r w:rsidRPr="00397110">
        <w:rPr>
          <w:w w:val="105"/>
        </w:rPr>
        <w:t>to</w:t>
      </w:r>
      <w:r w:rsidRPr="00397110">
        <w:rPr>
          <w:spacing w:val="-15"/>
          <w:w w:val="105"/>
        </w:rPr>
        <w:t xml:space="preserve"> </w:t>
      </w:r>
      <w:r w:rsidRPr="00397110">
        <w:rPr>
          <w:w w:val="105"/>
        </w:rPr>
        <w:t>Minimum</w:t>
      </w:r>
      <w:r w:rsidRPr="00397110">
        <w:rPr>
          <w:spacing w:val="-14"/>
          <w:w w:val="105"/>
        </w:rPr>
        <w:t xml:space="preserve"> </w:t>
      </w:r>
      <w:r w:rsidRPr="00397110">
        <w:rPr>
          <w:w w:val="105"/>
        </w:rPr>
        <w:t>Standards</w:t>
      </w:r>
      <w:r w:rsidRPr="00397110">
        <w:rPr>
          <w:spacing w:val="-13"/>
          <w:w w:val="105"/>
        </w:rPr>
        <w:t xml:space="preserve"> </w:t>
      </w:r>
      <w:r w:rsidRPr="00397110">
        <w:rPr>
          <w:w w:val="105"/>
        </w:rPr>
        <w:t>and</w:t>
      </w:r>
      <w:r w:rsidRPr="00397110">
        <w:rPr>
          <w:spacing w:val="-13"/>
          <w:w w:val="105"/>
        </w:rPr>
        <w:t xml:space="preserve"> </w:t>
      </w:r>
      <w:r w:rsidRPr="00397110">
        <w:rPr>
          <w:w w:val="105"/>
        </w:rPr>
        <w:t>Requirements</w:t>
      </w:r>
      <w:r w:rsidRPr="00397110">
        <w:rPr>
          <w:spacing w:val="-15"/>
          <w:w w:val="105"/>
        </w:rPr>
        <w:t xml:space="preserve"> </w:t>
      </w:r>
      <w:r w:rsidRPr="00397110">
        <w:rPr>
          <w:w w:val="105"/>
        </w:rPr>
        <w:t>for</w:t>
      </w:r>
      <w:r w:rsidRPr="00397110">
        <w:rPr>
          <w:spacing w:val="-13"/>
          <w:w w:val="105"/>
        </w:rPr>
        <w:t xml:space="preserve"> </w:t>
      </w:r>
      <w:r w:rsidRPr="00397110">
        <w:rPr>
          <w:w w:val="105"/>
        </w:rPr>
        <w:t>School</w:t>
      </w:r>
      <w:r w:rsidRPr="00397110">
        <w:rPr>
          <w:spacing w:val="-14"/>
          <w:w w:val="105"/>
        </w:rPr>
        <w:t xml:space="preserve"> </w:t>
      </w:r>
      <w:r w:rsidRPr="00397110">
        <w:rPr>
          <w:w w:val="105"/>
        </w:rPr>
        <w:t>Registration</w:t>
      </w:r>
      <w:r w:rsidRPr="00397110">
        <w:rPr>
          <w:spacing w:val="-14"/>
          <w:w w:val="105"/>
        </w:rPr>
        <w:t xml:space="preserve"> </w:t>
      </w:r>
      <w:r w:rsidRPr="00397110">
        <w:rPr>
          <w:w w:val="105"/>
        </w:rPr>
        <w:t>provides</w:t>
      </w:r>
      <w:r w:rsidRPr="00397110">
        <w:rPr>
          <w:spacing w:val="-16"/>
          <w:w w:val="105"/>
        </w:rPr>
        <w:t xml:space="preserve"> </w:t>
      </w:r>
      <w:r w:rsidRPr="00397110">
        <w:rPr>
          <w:w w:val="105"/>
        </w:rPr>
        <w:t>that</w:t>
      </w:r>
      <w:r w:rsidRPr="00397110">
        <w:rPr>
          <w:spacing w:val="-12"/>
          <w:w w:val="105"/>
        </w:rPr>
        <w:t xml:space="preserve"> </w:t>
      </w:r>
      <w:r w:rsidRPr="00397110">
        <w:rPr>
          <w:w w:val="105"/>
        </w:rPr>
        <w:t>all schools</w:t>
      </w:r>
      <w:r w:rsidRPr="00397110">
        <w:rPr>
          <w:spacing w:val="-8"/>
          <w:w w:val="105"/>
        </w:rPr>
        <w:t xml:space="preserve"> </w:t>
      </w:r>
      <w:r w:rsidRPr="00397110">
        <w:rPr>
          <w:w w:val="105"/>
        </w:rPr>
        <w:t>must</w:t>
      </w:r>
      <w:r w:rsidRPr="00397110">
        <w:rPr>
          <w:spacing w:val="-6"/>
          <w:w w:val="105"/>
        </w:rPr>
        <w:t xml:space="preserve"> </w:t>
      </w:r>
      <w:r w:rsidRPr="00397110">
        <w:rPr>
          <w:w w:val="105"/>
        </w:rPr>
        <w:t>have</w:t>
      </w:r>
      <w:r w:rsidRPr="00397110">
        <w:rPr>
          <w:spacing w:val="-6"/>
          <w:w w:val="105"/>
        </w:rPr>
        <w:t xml:space="preserve"> </w:t>
      </w:r>
      <w:r w:rsidRPr="00397110">
        <w:rPr>
          <w:w w:val="105"/>
        </w:rPr>
        <w:t>appropriate</w:t>
      </w:r>
      <w:r w:rsidRPr="00397110">
        <w:rPr>
          <w:spacing w:val="-8"/>
          <w:w w:val="105"/>
        </w:rPr>
        <w:t xml:space="preserve"> </w:t>
      </w:r>
      <w:r w:rsidRPr="00397110">
        <w:rPr>
          <w:w w:val="105"/>
        </w:rPr>
        <w:t>arrangements</w:t>
      </w:r>
      <w:r w:rsidRPr="00397110">
        <w:rPr>
          <w:spacing w:val="-7"/>
          <w:w w:val="105"/>
        </w:rPr>
        <w:t xml:space="preserve"> </w:t>
      </w:r>
      <w:r w:rsidRPr="00397110">
        <w:rPr>
          <w:w w:val="105"/>
        </w:rPr>
        <w:t>for</w:t>
      </w:r>
      <w:r w:rsidRPr="00397110">
        <w:rPr>
          <w:spacing w:val="-8"/>
          <w:w w:val="105"/>
        </w:rPr>
        <w:t xml:space="preserve"> </w:t>
      </w:r>
      <w:r w:rsidRPr="00397110">
        <w:rPr>
          <w:w w:val="105"/>
        </w:rPr>
        <w:t>the</w:t>
      </w:r>
      <w:r w:rsidRPr="00397110">
        <w:rPr>
          <w:spacing w:val="-8"/>
          <w:w w:val="105"/>
        </w:rPr>
        <w:t xml:space="preserve"> </w:t>
      </w:r>
      <w:r w:rsidRPr="00397110">
        <w:rPr>
          <w:w w:val="105"/>
        </w:rPr>
        <w:t>supervision</w:t>
      </w:r>
      <w:r w:rsidRPr="00397110">
        <w:rPr>
          <w:spacing w:val="-5"/>
          <w:w w:val="105"/>
        </w:rPr>
        <w:t xml:space="preserve"> </w:t>
      </w:r>
      <w:r w:rsidRPr="00397110">
        <w:rPr>
          <w:w w:val="105"/>
        </w:rPr>
        <w:t>of</w:t>
      </w:r>
      <w:r w:rsidRPr="00397110">
        <w:rPr>
          <w:spacing w:val="-9"/>
          <w:w w:val="105"/>
        </w:rPr>
        <w:t xml:space="preserve"> </w:t>
      </w:r>
      <w:r w:rsidRPr="00397110">
        <w:rPr>
          <w:w w:val="105"/>
        </w:rPr>
        <w:t>students</w:t>
      </w:r>
      <w:r w:rsidRPr="00397110">
        <w:rPr>
          <w:spacing w:val="-7"/>
          <w:w w:val="105"/>
        </w:rPr>
        <w:t xml:space="preserve"> </w:t>
      </w:r>
      <w:r w:rsidRPr="00397110">
        <w:rPr>
          <w:w w:val="105"/>
        </w:rPr>
        <w:t>engaged</w:t>
      </w:r>
      <w:r w:rsidRPr="00397110">
        <w:rPr>
          <w:spacing w:val="-6"/>
          <w:w w:val="105"/>
        </w:rPr>
        <w:t xml:space="preserve"> </w:t>
      </w:r>
      <w:r w:rsidRPr="00397110">
        <w:rPr>
          <w:w w:val="105"/>
        </w:rPr>
        <w:t>in</w:t>
      </w:r>
      <w:r w:rsidRPr="00397110">
        <w:rPr>
          <w:spacing w:val="-7"/>
          <w:w w:val="105"/>
        </w:rPr>
        <w:t xml:space="preserve"> </w:t>
      </w:r>
      <w:r w:rsidRPr="00397110">
        <w:rPr>
          <w:w w:val="105"/>
        </w:rPr>
        <w:t>off‐ site</w:t>
      </w:r>
      <w:r w:rsidRPr="00397110">
        <w:rPr>
          <w:spacing w:val="-9"/>
          <w:w w:val="105"/>
        </w:rPr>
        <w:t xml:space="preserve"> </w:t>
      </w:r>
      <w:r w:rsidRPr="00397110">
        <w:rPr>
          <w:w w:val="105"/>
        </w:rPr>
        <w:t>activities</w:t>
      </w:r>
      <w:r w:rsidRPr="00397110">
        <w:rPr>
          <w:spacing w:val="-10"/>
          <w:w w:val="105"/>
        </w:rPr>
        <w:t xml:space="preserve"> </w:t>
      </w:r>
      <w:r w:rsidRPr="00397110">
        <w:rPr>
          <w:w w:val="105"/>
        </w:rPr>
        <w:t>and</w:t>
      </w:r>
      <w:r w:rsidRPr="00397110">
        <w:rPr>
          <w:spacing w:val="-8"/>
          <w:w w:val="105"/>
        </w:rPr>
        <w:t xml:space="preserve"> </w:t>
      </w:r>
      <w:r w:rsidRPr="00397110">
        <w:rPr>
          <w:w w:val="105"/>
        </w:rPr>
        <w:t>which</w:t>
      </w:r>
      <w:r w:rsidRPr="00397110">
        <w:rPr>
          <w:spacing w:val="-7"/>
          <w:w w:val="105"/>
        </w:rPr>
        <w:t xml:space="preserve"> </w:t>
      </w:r>
      <w:r w:rsidRPr="00397110">
        <w:rPr>
          <w:w w:val="105"/>
        </w:rPr>
        <w:t>include</w:t>
      </w:r>
      <w:r w:rsidRPr="00397110">
        <w:rPr>
          <w:spacing w:val="-9"/>
          <w:w w:val="105"/>
        </w:rPr>
        <w:t xml:space="preserve"> </w:t>
      </w:r>
      <w:r w:rsidRPr="00397110">
        <w:rPr>
          <w:w w:val="105"/>
        </w:rPr>
        <w:t>consideration</w:t>
      </w:r>
      <w:r w:rsidRPr="00397110">
        <w:rPr>
          <w:spacing w:val="-9"/>
          <w:w w:val="105"/>
        </w:rPr>
        <w:t xml:space="preserve"> </w:t>
      </w:r>
      <w:r w:rsidRPr="00397110">
        <w:rPr>
          <w:w w:val="105"/>
        </w:rPr>
        <w:t>of</w:t>
      </w:r>
      <w:r w:rsidRPr="00397110">
        <w:rPr>
          <w:spacing w:val="-8"/>
          <w:w w:val="105"/>
        </w:rPr>
        <w:t xml:space="preserve"> </w:t>
      </w:r>
      <w:r w:rsidRPr="00397110">
        <w:rPr>
          <w:w w:val="105"/>
        </w:rPr>
        <w:t>the</w:t>
      </w:r>
      <w:r w:rsidRPr="00397110">
        <w:rPr>
          <w:spacing w:val="-10"/>
          <w:w w:val="105"/>
        </w:rPr>
        <w:t xml:space="preserve"> </w:t>
      </w:r>
      <w:r w:rsidRPr="00397110">
        <w:rPr>
          <w:w w:val="105"/>
        </w:rPr>
        <w:t>risk</w:t>
      </w:r>
      <w:r w:rsidRPr="00397110">
        <w:rPr>
          <w:spacing w:val="-9"/>
          <w:w w:val="105"/>
        </w:rPr>
        <w:t xml:space="preserve"> </w:t>
      </w:r>
      <w:r w:rsidRPr="00397110">
        <w:rPr>
          <w:w w:val="105"/>
        </w:rPr>
        <w:t>of</w:t>
      </w:r>
      <w:r w:rsidRPr="00397110">
        <w:rPr>
          <w:spacing w:val="-9"/>
          <w:w w:val="105"/>
        </w:rPr>
        <w:t xml:space="preserve"> </w:t>
      </w:r>
      <w:r w:rsidRPr="00397110">
        <w:rPr>
          <w:w w:val="105"/>
        </w:rPr>
        <w:t>bushfire</w:t>
      </w:r>
      <w:r w:rsidRPr="00397110">
        <w:rPr>
          <w:spacing w:val="-7"/>
          <w:w w:val="105"/>
        </w:rPr>
        <w:t xml:space="preserve"> </w:t>
      </w:r>
      <w:r w:rsidRPr="00397110">
        <w:rPr>
          <w:w w:val="105"/>
        </w:rPr>
        <w:t>in</w:t>
      </w:r>
      <w:r w:rsidRPr="00397110">
        <w:rPr>
          <w:spacing w:val="-10"/>
          <w:w w:val="105"/>
        </w:rPr>
        <w:t xml:space="preserve"> </w:t>
      </w:r>
      <w:r w:rsidRPr="00397110">
        <w:rPr>
          <w:w w:val="105"/>
        </w:rPr>
        <w:t>the</w:t>
      </w:r>
      <w:r w:rsidRPr="00397110">
        <w:rPr>
          <w:spacing w:val="-8"/>
          <w:w w:val="105"/>
        </w:rPr>
        <w:t xml:space="preserve"> </w:t>
      </w:r>
      <w:r w:rsidRPr="00397110">
        <w:rPr>
          <w:w w:val="105"/>
        </w:rPr>
        <w:t>activity</w:t>
      </w:r>
      <w:r w:rsidRPr="00397110">
        <w:rPr>
          <w:spacing w:val="-8"/>
          <w:w w:val="105"/>
        </w:rPr>
        <w:t xml:space="preserve"> </w:t>
      </w:r>
      <w:r w:rsidRPr="00397110">
        <w:rPr>
          <w:w w:val="105"/>
        </w:rPr>
        <w:t>location.</w:t>
      </w:r>
    </w:p>
    <w:p w14:paraId="57D1B199" w14:textId="77777777" w:rsidR="00FD3C69" w:rsidRPr="00397110" w:rsidRDefault="008578C0" w:rsidP="004A622E">
      <w:pPr>
        <w:pStyle w:val="MAINBODY"/>
      </w:pPr>
      <w:bookmarkStart w:id="237" w:name="_Hlk71194057"/>
      <w:r w:rsidRPr="00397110">
        <w:rPr>
          <w:bCs/>
          <w:w w:val="105"/>
        </w:rPr>
        <w:t>CES Limited</w:t>
      </w:r>
      <w:r w:rsidRPr="00397110">
        <w:rPr>
          <w:b/>
          <w:w w:val="105"/>
        </w:rPr>
        <w:t xml:space="preserve"> </w:t>
      </w:r>
      <w:r w:rsidRPr="00397110">
        <w:rPr>
          <w:w w:val="105"/>
        </w:rPr>
        <w:t>requires all Sandhurst Catholic Schools to adopt this Excursions Policy that outlines how each school will manage the risks associated with school excursions and to ensure that it meets duty of care owed to students, as well as the requirements of the Education and Training Reform Regulations 2017.</w:t>
      </w:r>
    </w:p>
    <w:bookmarkEnd w:id="237"/>
    <w:p w14:paraId="1D864CF0" w14:textId="54FDBAF3" w:rsidR="00FD3C69" w:rsidRDefault="008578C0" w:rsidP="004A622E">
      <w:pPr>
        <w:pStyle w:val="MAINBODY"/>
        <w:rPr>
          <w:sz w:val="20"/>
        </w:rPr>
      </w:pPr>
      <w:r w:rsidRPr="00397110">
        <w:rPr>
          <w:w w:val="105"/>
        </w:rPr>
        <w:lastRenderedPageBreak/>
        <w:t>An excursion is defined as any activity beyond the school grounds. As excursions are conducted off school premises, away from the usual protections of the school environment these</w:t>
      </w:r>
      <w:r w:rsidRPr="00397110">
        <w:rPr>
          <w:spacing w:val="-20"/>
          <w:w w:val="105"/>
        </w:rPr>
        <w:t xml:space="preserve"> </w:t>
      </w:r>
      <w:r w:rsidRPr="00397110">
        <w:rPr>
          <w:w w:val="105"/>
        </w:rPr>
        <w:t>activities</w:t>
      </w:r>
      <w:r w:rsidRPr="00397110">
        <w:rPr>
          <w:spacing w:val="-22"/>
          <w:w w:val="105"/>
        </w:rPr>
        <w:t xml:space="preserve"> </w:t>
      </w:r>
      <w:r w:rsidRPr="00397110">
        <w:rPr>
          <w:w w:val="105"/>
        </w:rPr>
        <w:t>have</w:t>
      </w:r>
      <w:r w:rsidRPr="00397110">
        <w:rPr>
          <w:spacing w:val="-20"/>
          <w:w w:val="105"/>
        </w:rPr>
        <w:t xml:space="preserve"> </w:t>
      </w:r>
      <w:r w:rsidRPr="00397110">
        <w:rPr>
          <w:w w:val="105"/>
        </w:rPr>
        <w:t>the</w:t>
      </w:r>
      <w:r w:rsidRPr="00397110">
        <w:rPr>
          <w:spacing w:val="-20"/>
          <w:w w:val="105"/>
        </w:rPr>
        <w:t xml:space="preserve"> </w:t>
      </w:r>
      <w:r w:rsidRPr="00397110">
        <w:rPr>
          <w:w w:val="105"/>
        </w:rPr>
        <w:t>potential</w:t>
      </w:r>
      <w:r w:rsidRPr="00397110">
        <w:rPr>
          <w:spacing w:val="-21"/>
          <w:w w:val="105"/>
        </w:rPr>
        <w:t xml:space="preserve"> </w:t>
      </w:r>
      <w:r w:rsidRPr="00397110">
        <w:rPr>
          <w:w w:val="105"/>
        </w:rPr>
        <w:t>to</w:t>
      </w:r>
      <w:r w:rsidRPr="00397110">
        <w:rPr>
          <w:spacing w:val="-20"/>
          <w:w w:val="105"/>
        </w:rPr>
        <w:t xml:space="preserve"> </w:t>
      </w:r>
      <w:r w:rsidRPr="00397110">
        <w:rPr>
          <w:w w:val="105"/>
        </w:rPr>
        <w:t>present</w:t>
      </w:r>
      <w:r w:rsidRPr="00397110">
        <w:rPr>
          <w:spacing w:val="-19"/>
          <w:w w:val="105"/>
        </w:rPr>
        <w:t xml:space="preserve"> </w:t>
      </w:r>
      <w:r w:rsidRPr="00397110">
        <w:rPr>
          <w:w w:val="105"/>
        </w:rPr>
        <w:t>unique</w:t>
      </w:r>
      <w:r w:rsidRPr="00397110">
        <w:rPr>
          <w:spacing w:val="-18"/>
          <w:w w:val="105"/>
        </w:rPr>
        <w:t xml:space="preserve"> </w:t>
      </w:r>
      <w:r w:rsidRPr="00397110">
        <w:rPr>
          <w:w w:val="105"/>
        </w:rPr>
        <w:t>risks</w:t>
      </w:r>
      <w:r w:rsidRPr="00397110">
        <w:rPr>
          <w:spacing w:val="-21"/>
          <w:w w:val="105"/>
        </w:rPr>
        <w:t xml:space="preserve"> </w:t>
      </w:r>
      <w:r w:rsidRPr="00397110">
        <w:rPr>
          <w:w w:val="105"/>
        </w:rPr>
        <w:t>to</w:t>
      </w:r>
      <w:r w:rsidR="00DA7F0C">
        <w:rPr>
          <w:w w:val="105"/>
        </w:rPr>
        <w:t xml:space="preserve"> the school.</w:t>
      </w:r>
      <w:r w:rsidR="00B11BFB" w:rsidRPr="00397110">
        <w:t xml:space="preserve"> </w:t>
      </w:r>
      <w:r w:rsidR="00252C9F" w:rsidRPr="00397110">
        <w:rPr>
          <w:w w:val="105"/>
        </w:rPr>
        <w:t>All staff have</w:t>
      </w:r>
      <w:r w:rsidRPr="00397110">
        <w:rPr>
          <w:spacing w:val="-17"/>
          <w:w w:val="105"/>
        </w:rPr>
        <w:t xml:space="preserve"> </w:t>
      </w:r>
      <w:r w:rsidRPr="00397110">
        <w:rPr>
          <w:w w:val="105"/>
        </w:rPr>
        <w:t>a</w:t>
      </w:r>
      <w:r w:rsidRPr="00397110">
        <w:rPr>
          <w:spacing w:val="-16"/>
          <w:w w:val="105"/>
        </w:rPr>
        <w:t xml:space="preserve"> </w:t>
      </w:r>
      <w:r w:rsidRPr="00397110">
        <w:rPr>
          <w:w w:val="105"/>
        </w:rPr>
        <w:t>Duty</w:t>
      </w:r>
      <w:r w:rsidRPr="00397110">
        <w:rPr>
          <w:spacing w:val="-17"/>
          <w:w w:val="105"/>
        </w:rPr>
        <w:t xml:space="preserve"> </w:t>
      </w:r>
      <w:r w:rsidRPr="00397110">
        <w:rPr>
          <w:w w:val="105"/>
        </w:rPr>
        <w:t>of</w:t>
      </w:r>
      <w:r w:rsidRPr="00397110">
        <w:rPr>
          <w:spacing w:val="-16"/>
          <w:w w:val="105"/>
        </w:rPr>
        <w:t xml:space="preserve"> </w:t>
      </w:r>
      <w:r w:rsidRPr="00397110">
        <w:rPr>
          <w:w w:val="105"/>
        </w:rPr>
        <w:t>Care</w:t>
      </w:r>
      <w:r w:rsidRPr="00397110">
        <w:rPr>
          <w:spacing w:val="-16"/>
          <w:w w:val="105"/>
        </w:rPr>
        <w:t xml:space="preserve"> </w:t>
      </w:r>
      <w:r w:rsidRPr="00397110">
        <w:rPr>
          <w:w w:val="105"/>
        </w:rPr>
        <w:t>to</w:t>
      </w:r>
      <w:r w:rsidRPr="00397110">
        <w:rPr>
          <w:spacing w:val="-17"/>
          <w:w w:val="105"/>
        </w:rPr>
        <w:t xml:space="preserve"> </w:t>
      </w:r>
      <w:r w:rsidRPr="00397110">
        <w:rPr>
          <w:w w:val="105"/>
        </w:rPr>
        <w:t>take</w:t>
      </w:r>
      <w:r w:rsidRPr="00397110">
        <w:rPr>
          <w:spacing w:val="-17"/>
          <w:w w:val="105"/>
        </w:rPr>
        <w:t xml:space="preserve"> </w:t>
      </w:r>
      <w:r w:rsidRPr="00397110">
        <w:rPr>
          <w:w w:val="105"/>
        </w:rPr>
        <w:t>reasonable</w:t>
      </w:r>
      <w:r w:rsidRPr="00397110">
        <w:rPr>
          <w:spacing w:val="-15"/>
          <w:w w:val="105"/>
        </w:rPr>
        <w:t xml:space="preserve"> </w:t>
      </w:r>
      <w:r w:rsidRPr="00397110">
        <w:rPr>
          <w:w w:val="105"/>
        </w:rPr>
        <w:t>steps</w:t>
      </w:r>
      <w:r w:rsidRPr="00397110">
        <w:rPr>
          <w:spacing w:val="-17"/>
          <w:w w:val="105"/>
        </w:rPr>
        <w:t xml:space="preserve"> </w:t>
      </w:r>
      <w:r w:rsidRPr="00397110">
        <w:rPr>
          <w:w w:val="105"/>
        </w:rPr>
        <w:t>to</w:t>
      </w:r>
      <w:r w:rsidRPr="00397110">
        <w:rPr>
          <w:spacing w:val="-16"/>
          <w:w w:val="105"/>
        </w:rPr>
        <w:t xml:space="preserve"> </w:t>
      </w:r>
      <w:r w:rsidRPr="00397110">
        <w:rPr>
          <w:w w:val="105"/>
        </w:rPr>
        <w:t>protect</w:t>
      </w:r>
      <w:r w:rsidRPr="00397110">
        <w:rPr>
          <w:spacing w:val="-16"/>
          <w:w w:val="105"/>
        </w:rPr>
        <w:t xml:space="preserve"> </w:t>
      </w:r>
      <w:r w:rsidRPr="00397110">
        <w:rPr>
          <w:w w:val="105"/>
        </w:rPr>
        <w:t>students</w:t>
      </w:r>
      <w:r w:rsidRPr="00397110">
        <w:rPr>
          <w:spacing w:val="-16"/>
          <w:w w:val="105"/>
        </w:rPr>
        <w:t xml:space="preserve"> </w:t>
      </w:r>
      <w:r w:rsidRPr="00397110">
        <w:rPr>
          <w:w w:val="105"/>
        </w:rPr>
        <w:t>from</w:t>
      </w:r>
      <w:r w:rsidRPr="00397110">
        <w:rPr>
          <w:spacing w:val="-16"/>
          <w:w w:val="105"/>
        </w:rPr>
        <w:t xml:space="preserve"> </w:t>
      </w:r>
      <w:r w:rsidRPr="00397110">
        <w:rPr>
          <w:w w:val="105"/>
        </w:rPr>
        <w:t>an</w:t>
      </w:r>
      <w:r w:rsidRPr="00397110">
        <w:rPr>
          <w:spacing w:val="-15"/>
          <w:w w:val="105"/>
        </w:rPr>
        <w:t xml:space="preserve"> </w:t>
      </w:r>
      <w:r w:rsidRPr="00397110">
        <w:rPr>
          <w:w w:val="105"/>
        </w:rPr>
        <w:t>injury</w:t>
      </w:r>
      <w:r w:rsidRPr="00397110">
        <w:rPr>
          <w:spacing w:val="-17"/>
          <w:w w:val="105"/>
        </w:rPr>
        <w:t xml:space="preserve"> </w:t>
      </w:r>
      <w:r w:rsidRPr="00397110">
        <w:rPr>
          <w:w w:val="105"/>
        </w:rPr>
        <w:t>that</w:t>
      </w:r>
      <w:r w:rsidRPr="00397110">
        <w:rPr>
          <w:spacing w:val="-15"/>
          <w:w w:val="105"/>
        </w:rPr>
        <w:t xml:space="preserve"> </w:t>
      </w:r>
      <w:r w:rsidR="00252C9F" w:rsidRPr="00397110">
        <w:rPr>
          <w:w w:val="105"/>
        </w:rPr>
        <w:t>staff</w:t>
      </w:r>
      <w:r w:rsidRPr="00397110">
        <w:rPr>
          <w:w w:val="105"/>
        </w:rPr>
        <w:t xml:space="preserve"> may</w:t>
      </w:r>
      <w:r w:rsidR="00252C9F" w:rsidRPr="00397110">
        <w:rPr>
          <w:w w:val="105"/>
        </w:rPr>
        <w:t xml:space="preserve"> have</w:t>
      </w:r>
      <w:r w:rsidRPr="00397110">
        <w:rPr>
          <w:w w:val="105"/>
        </w:rPr>
        <w:t xml:space="preserve"> reasonably</w:t>
      </w:r>
      <w:r w:rsidRPr="00397110">
        <w:rPr>
          <w:spacing w:val="-1"/>
          <w:w w:val="105"/>
        </w:rPr>
        <w:t xml:space="preserve"> </w:t>
      </w:r>
      <w:r w:rsidRPr="00397110">
        <w:rPr>
          <w:w w:val="105"/>
        </w:rPr>
        <w:t>foreseen.</w:t>
      </w:r>
    </w:p>
    <w:p w14:paraId="0483FAB2" w14:textId="07D46E21" w:rsidR="00FD3C69" w:rsidRPr="00F1661D" w:rsidRDefault="008578C0" w:rsidP="004A0B89">
      <w:pPr>
        <w:pStyle w:val="MAINHEADINGS"/>
      </w:pPr>
      <w:bookmarkStart w:id="238" w:name="_Toc65512943"/>
      <w:r w:rsidRPr="00F1661D">
        <w:t>Purpose</w:t>
      </w:r>
      <w:bookmarkEnd w:id="238"/>
    </w:p>
    <w:p w14:paraId="5635246D" w14:textId="34467575" w:rsidR="00FD3C69" w:rsidRPr="00397110" w:rsidRDefault="008578C0" w:rsidP="004A622E">
      <w:pPr>
        <w:pStyle w:val="MAINBODY"/>
        <w:rPr>
          <w:w w:val="105"/>
        </w:rPr>
      </w:pPr>
      <w:r w:rsidRPr="00397110">
        <w:rPr>
          <w:w w:val="105"/>
        </w:rPr>
        <w:t>The purpose of this policy is to outline the processes and procedures of</w:t>
      </w:r>
      <w:r w:rsidR="00DA7F0C">
        <w:rPr>
          <w:w w:val="105"/>
        </w:rPr>
        <w:t xml:space="preserve"> the school </w:t>
      </w:r>
      <w:r w:rsidRPr="00397110">
        <w:rPr>
          <w:w w:val="105"/>
        </w:rPr>
        <w:t>for</w:t>
      </w:r>
      <w:r w:rsidRPr="00397110">
        <w:rPr>
          <w:spacing w:val="-9"/>
          <w:w w:val="105"/>
        </w:rPr>
        <w:t xml:space="preserve"> </w:t>
      </w:r>
      <w:r w:rsidRPr="00397110">
        <w:rPr>
          <w:w w:val="105"/>
        </w:rPr>
        <w:t>managing</w:t>
      </w:r>
      <w:r w:rsidRPr="00397110">
        <w:rPr>
          <w:spacing w:val="-12"/>
          <w:w w:val="105"/>
        </w:rPr>
        <w:t xml:space="preserve"> </w:t>
      </w:r>
      <w:r w:rsidRPr="00397110">
        <w:rPr>
          <w:w w:val="105"/>
        </w:rPr>
        <w:t>the</w:t>
      </w:r>
      <w:r w:rsidRPr="00397110">
        <w:rPr>
          <w:spacing w:val="-11"/>
          <w:w w:val="105"/>
        </w:rPr>
        <w:t xml:space="preserve"> </w:t>
      </w:r>
      <w:r w:rsidRPr="00397110">
        <w:rPr>
          <w:w w:val="105"/>
        </w:rPr>
        <w:t>risks</w:t>
      </w:r>
      <w:r w:rsidRPr="00397110">
        <w:rPr>
          <w:spacing w:val="-10"/>
          <w:w w:val="105"/>
        </w:rPr>
        <w:t xml:space="preserve"> </w:t>
      </w:r>
      <w:r w:rsidRPr="00397110">
        <w:rPr>
          <w:w w:val="105"/>
        </w:rPr>
        <w:t>associated</w:t>
      </w:r>
      <w:r w:rsidRPr="00397110">
        <w:rPr>
          <w:spacing w:val="-11"/>
          <w:w w:val="105"/>
        </w:rPr>
        <w:t xml:space="preserve"> </w:t>
      </w:r>
      <w:r w:rsidRPr="00397110">
        <w:rPr>
          <w:w w:val="105"/>
        </w:rPr>
        <w:t>with</w:t>
      </w:r>
      <w:r w:rsidRPr="00397110">
        <w:rPr>
          <w:spacing w:val="-10"/>
          <w:w w:val="105"/>
        </w:rPr>
        <w:t xml:space="preserve"> </w:t>
      </w:r>
      <w:r w:rsidRPr="00397110">
        <w:rPr>
          <w:w w:val="105"/>
        </w:rPr>
        <w:t>school</w:t>
      </w:r>
      <w:r w:rsidRPr="00397110">
        <w:rPr>
          <w:spacing w:val="-11"/>
          <w:w w:val="105"/>
        </w:rPr>
        <w:t xml:space="preserve"> </w:t>
      </w:r>
      <w:r w:rsidRPr="00397110">
        <w:rPr>
          <w:w w:val="105"/>
        </w:rPr>
        <w:t>excursions</w:t>
      </w:r>
      <w:r w:rsidRPr="00397110">
        <w:rPr>
          <w:spacing w:val="-11"/>
          <w:w w:val="105"/>
        </w:rPr>
        <w:t xml:space="preserve"> </w:t>
      </w:r>
      <w:r w:rsidRPr="00397110">
        <w:rPr>
          <w:w w:val="105"/>
        </w:rPr>
        <w:t>and</w:t>
      </w:r>
      <w:r w:rsidRPr="00397110">
        <w:rPr>
          <w:spacing w:val="-11"/>
          <w:w w:val="105"/>
        </w:rPr>
        <w:t xml:space="preserve"> </w:t>
      </w:r>
      <w:r w:rsidRPr="00397110">
        <w:rPr>
          <w:w w:val="105"/>
        </w:rPr>
        <w:t>to</w:t>
      </w:r>
      <w:r w:rsidRPr="00397110">
        <w:rPr>
          <w:spacing w:val="-10"/>
          <w:w w:val="105"/>
        </w:rPr>
        <w:t xml:space="preserve"> </w:t>
      </w:r>
      <w:r w:rsidRPr="00397110">
        <w:rPr>
          <w:w w:val="105"/>
        </w:rPr>
        <w:t>make</w:t>
      </w:r>
      <w:r w:rsidRPr="00397110">
        <w:rPr>
          <w:spacing w:val="-10"/>
          <w:w w:val="105"/>
        </w:rPr>
        <w:t xml:space="preserve"> </w:t>
      </w:r>
      <w:r w:rsidRPr="00397110">
        <w:rPr>
          <w:w w:val="105"/>
        </w:rPr>
        <w:t>excursions</w:t>
      </w:r>
      <w:r w:rsidRPr="00397110">
        <w:rPr>
          <w:spacing w:val="-12"/>
          <w:w w:val="105"/>
        </w:rPr>
        <w:t xml:space="preserve"> </w:t>
      </w:r>
      <w:r w:rsidRPr="00397110">
        <w:rPr>
          <w:w w:val="105"/>
        </w:rPr>
        <w:t>as safe as possible for</w:t>
      </w:r>
      <w:r w:rsidRPr="00397110">
        <w:rPr>
          <w:spacing w:val="-3"/>
          <w:w w:val="105"/>
        </w:rPr>
        <w:t xml:space="preserve"> </w:t>
      </w:r>
      <w:r w:rsidRPr="00397110">
        <w:rPr>
          <w:w w:val="105"/>
        </w:rPr>
        <w:t>students.</w:t>
      </w:r>
    </w:p>
    <w:p w14:paraId="3C820133" w14:textId="25EA534C" w:rsidR="00FD3C69" w:rsidRPr="00F1661D" w:rsidRDefault="008578C0" w:rsidP="004A0B89">
      <w:pPr>
        <w:pStyle w:val="MAINHEADINGS"/>
      </w:pPr>
      <w:bookmarkStart w:id="239" w:name="_Toc65512944"/>
      <w:r w:rsidRPr="00F1661D">
        <w:t>Principles</w:t>
      </w:r>
      <w:bookmarkEnd w:id="239"/>
    </w:p>
    <w:p w14:paraId="6274C58F" w14:textId="77777777" w:rsidR="00FD3C69" w:rsidRPr="00397110" w:rsidRDefault="008578C0" w:rsidP="004A622E">
      <w:pPr>
        <w:pStyle w:val="MAINBODY"/>
      </w:pPr>
      <w:r w:rsidRPr="00397110">
        <w:rPr>
          <w:w w:val="105"/>
        </w:rPr>
        <w:t>Excursions are seen as an integral part of the school curriculum as they enable students to explore,</w:t>
      </w:r>
      <w:r w:rsidRPr="00397110">
        <w:rPr>
          <w:spacing w:val="-12"/>
          <w:w w:val="105"/>
        </w:rPr>
        <w:t xml:space="preserve"> </w:t>
      </w:r>
      <w:r w:rsidRPr="00397110">
        <w:rPr>
          <w:w w:val="105"/>
        </w:rPr>
        <w:t>extend</w:t>
      </w:r>
      <w:r w:rsidRPr="00397110">
        <w:rPr>
          <w:spacing w:val="-12"/>
          <w:w w:val="105"/>
        </w:rPr>
        <w:t xml:space="preserve"> </w:t>
      </w:r>
      <w:r w:rsidRPr="00397110">
        <w:rPr>
          <w:w w:val="105"/>
        </w:rPr>
        <w:t>and</w:t>
      </w:r>
      <w:r w:rsidRPr="00397110">
        <w:rPr>
          <w:spacing w:val="-11"/>
          <w:w w:val="105"/>
        </w:rPr>
        <w:t xml:space="preserve"> </w:t>
      </w:r>
      <w:r w:rsidRPr="00397110">
        <w:rPr>
          <w:w w:val="105"/>
        </w:rPr>
        <w:t>enrich</w:t>
      </w:r>
      <w:r w:rsidRPr="00397110">
        <w:rPr>
          <w:spacing w:val="-12"/>
          <w:w w:val="105"/>
        </w:rPr>
        <w:t xml:space="preserve"> </w:t>
      </w:r>
      <w:r w:rsidRPr="00397110">
        <w:rPr>
          <w:w w:val="105"/>
        </w:rPr>
        <w:t>their</w:t>
      </w:r>
      <w:r w:rsidRPr="00397110">
        <w:rPr>
          <w:spacing w:val="-11"/>
          <w:w w:val="105"/>
        </w:rPr>
        <w:t xml:space="preserve"> </w:t>
      </w:r>
      <w:r w:rsidRPr="00397110">
        <w:rPr>
          <w:w w:val="105"/>
        </w:rPr>
        <w:t>learning</w:t>
      </w:r>
      <w:r w:rsidRPr="00397110">
        <w:rPr>
          <w:spacing w:val="-10"/>
          <w:w w:val="105"/>
        </w:rPr>
        <w:t xml:space="preserve"> </w:t>
      </w:r>
      <w:r w:rsidRPr="00397110">
        <w:rPr>
          <w:w w:val="105"/>
        </w:rPr>
        <w:t>and</w:t>
      </w:r>
      <w:r w:rsidRPr="00397110">
        <w:rPr>
          <w:spacing w:val="-11"/>
          <w:w w:val="105"/>
        </w:rPr>
        <w:t xml:space="preserve"> </w:t>
      </w:r>
      <w:r w:rsidRPr="00397110">
        <w:rPr>
          <w:w w:val="105"/>
        </w:rPr>
        <w:t>their</w:t>
      </w:r>
      <w:r w:rsidRPr="00397110">
        <w:rPr>
          <w:spacing w:val="-11"/>
          <w:w w:val="105"/>
        </w:rPr>
        <w:t xml:space="preserve"> </w:t>
      </w:r>
      <w:r w:rsidRPr="00397110">
        <w:rPr>
          <w:w w:val="105"/>
        </w:rPr>
        <w:t>social</w:t>
      </w:r>
      <w:r w:rsidRPr="00397110">
        <w:rPr>
          <w:spacing w:val="-11"/>
          <w:w w:val="105"/>
        </w:rPr>
        <w:t xml:space="preserve"> </w:t>
      </w:r>
      <w:r w:rsidRPr="00397110">
        <w:rPr>
          <w:w w:val="105"/>
        </w:rPr>
        <w:t>skills</w:t>
      </w:r>
      <w:r w:rsidRPr="00397110">
        <w:rPr>
          <w:spacing w:val="-12"/>
          <w:w w:val="105"/>
        </w:rPr>
        <w:t xml:space="preserve"> </w:t>
      </w:r>
      <w:r w:rsidRPr="00397110">
        <w:rPr>
          <w:w w:val="105"/>
        </w:rPr>
        <w:t>development,</w:t>
      </w:r>
      <w:r w:rsidRPr="00397110">
        <w:rPr>
          <w:spacing w:val="-10"/>
          <w:w w:val="105"/>
        </w:rPr>
        <w:t xml:space="preserve"> </w:t>
      </w:r>
      <w:r w:rsidRPr="00397110">
        <w:rPr>
          <w:w w:val="105"/>
        </w:rPr>
        <w:t>in</w:t>
      </w:r>
      <w:r w:rsidRPr="00397110">
        <w:rPr>
          <w:spacing w:val="-10"/>
          <w:w w:val="105"/>
        </w:rPr>
        <w:t xml:space="preserve"> </w:t>
      </w:r>
      <w:r w:rsidRPr="00397110">
        <w:rPr>
          <w:w w:val="105"/>
        </w:rPr>
        <w:t>a</w:t>
      </w:r>
      <w:r w:rsidRPr="00397110">
        <w:rPr>
          <w:spacing w:val="-12"/>
          <w:w w:val="105"/>
        </w:rPr>
        <w:t xml:space="preserve"> </w:t>
      </w:r>
      <w:r w:rsidRPr="00397110">
        <w:rPr>
          <w:w w:val="105"/>
        </w:rPr>
        <w:t>non‐school setting.</w:t>
      </w:r>
      <w:r w:rsidRPr="00397110">
        <w:rPr>
          <w:spacing w:val="-5"/>
          <w:w w:val="105"/>
        </w:rPr>
        <w:t xml:space="preserve"> </w:t>
      </w:r>
      <w:r w:rsidRPr="00397110">
        <w:rPr>
          <w:w w:val="105"/>
        </w:rPr>
        <w:t>Excursions</w:t>
      </w:r>
      <w:r w:rsidRPr="00397110">
        <w:rPr>
          <w:spacing w:val="-4"/>
          <w:w w:val="105"/>
        </w:rPr>
        <w:t xml:space="preserve"> </w:t>
      </w:r>
      <w:r w:rsidRPr="00397110">
        <w:rPr>
          <w:w w:val="105"/>
        </w:rPr>
        <w:t>may</w:t>
      </w:r>
      <w:r w:rsidRPr="00397110">
        <w:rPr>
          <w:spacing w:val="-3"/>
          <w:w w:val="105"/>
        </w:rPr>
        <w:t xml:space="preserve"> </w:t>
      </w:r>
      <w:r w:rsidRPr="00397110">
        <w:rPr>
          <w:w w:val="105"/>
        </w:rPr>
        <w:t>have</w:t>
      </w:r>
      <w:r w:rsidRPr="00397110">
        <w:rPr>
          <w:spacing w:val="-5"/>
          <w:w w:val="105"/>
        </w:rPr>
        <w:t xml:space="preserve"> </w:t>
      </w:r>
      <w:r w:rsidRPr="00397110">
        <w:rPr>
          <w:w w:val="105"/>
        </w:rPr>
        <w:t>a</w:t>
      </w:r>
      <w:r w:rsidRPr="00397110">
        <w:rPr>
          <w:spacing w:val="-5"/>
          <w:w w:val="105"/>
        </w:rPr>
        <w:t xml:space="preserve"> </w:t>
      </w:r>
      <w:r w:rsidRPr="00397110">
        <w:rPr>
          <w:w w:val="105"/>
        </w:rPr>
        <w:t>cultural,</w:t>
      </w:r>
      <w:r w:rsidRPr="00397110">
        <w:rPr>
          <w:spacing w:val="-5"/>
          <w:w w:val="105"/>
        </w:rPr>
        <w:t xml:space="preserve"> </w:t>
      </w:r>
      <w:r w:rsidRPr="00397110">
        <w:rPr>
          <w:w w:val="105"/>
        </w:rPr>
        <w:t>environmental</w:t>
      </w:r>
      <w:r w:rsidRPr="00397110">
        <w:rPr>
          <w:spacing w:val="-8"/>
          <w:w w:val="105"/>
        </w:rPr>
        <w:t xml:space="preserve"> </w:t>
      </w:r>
      <w:r w:rsidRPr="00397110">
        <w:rPr>
          <w:w w:val="105"/>
        </w:rPr>
        <w:t>or</w:t>
      </w:r>
      <w:r w:rsidRPr="00397110">
        <w:rPr>
          <w:spacing w:val="-5"/>
          <w:w w:val="105"/>
        </w:rPr>
        <w:t xml:space="preserve"> </w:t>
      </w:r>
      <w:r w:rsidRPr="00397110">
        <w:rPr>
          <w:w w:val="105"/>
        </w:rPr>
        <w:t>outdoor</w:t>
      </w:r>
      <w:r w:rsidRPr="00397110">
        <w:rPr>
          <w:spacing w:val="-3"/>
          <w:w w:val="105"/>
        </w:rPr>
        <w:t xml:space="preserve"> </w:t>
      </w:r>
      <w:r w:rsidRPr="00397110">
        <w:rPr>
          <w:w w:val="105"/>
        </w:rPr>
        <w:t>emphasis</w:t>
      </w:r>
      <w:r w:rsidRPr="00397110">
        <w:rPr>
          <w:spacing w:val="-5"/>
          <w:w w:val="105"/>
        </w:rPr>
        <w:t xml:space="preserve"> </w:t>
      </w:r>
      <w:r w:rsidRPr="00397110">
        <w:rPr>
          <w:w w:val="105"/>
        </w:rPr>
        <w:t>and</w:t>
      </w:r>
    </w:p>
    <w:p w14:paraId="34CBFC75" w14:textId="0564B13B" w:rsidR="00FD3C69" w:rsidRPr="00397110" w:rsidRDefault="008578C0" w:rsidP="004A622E">
      <w:pPr>
        <w:pStyle w:val="MAINBODY"/>
      </w:pPr>
      <w:r w:rsidRPr="00397110">
        <w:rPr>
          <w:w w:val="105"/>
        </w:rPr>
        <w:t>complement</w:t>
      </w:r>
      <w:r w:rsidRPr="00397110">
        <w:rPr>
          <w:spacing w:val="-12"/>
          <w:w w:val="105"/>
        </w:rPr>
        <w:t xml:space="preserve"> </w:t>
      </w:r>
      <w:r w:rsidRPr="00397110">
        <w:rPr>
          <w:w w:val="105"/>
        </w:rPr>
        <w:t>the</w:t>
      </w:r>
      <w:r w:rsidRPr="00397110">
        <w:rPr>
          <w:spacing w:val="-14"/>
          <w:w w:val="105"/>
        </w:rPr>
        <w:t xml:space="preserve"> </w:t>
      </w:r>
      <w:r w:rsidRPr="00397110">
        <w:rPr>
          <w:w w:val="105"/>
        </w:rPr>
        <w:t>educational</w:t>
      </w:r>
      <w:r w:rsidRPr="00397110">
        <w:rPr>
          <w:spacing w:val="-13"/>
          <w:w w:val="105"/>
        </w:rPr>
        <w:t xml:space="preserve"> </w:t>
      </w:r>
      <w:r w:rsidRPr="00397110">
        <w:rPr>
          <w:w w:val="105"/>
        </w:rPr>
        <w:t>programs</w:t>
      </w:r>
      <w:r w:rsidRPr="00397110">
        <w:rPr>
          <w:spacing w:val="-12"/>
          <w:w w:val="105"/>
        </w:rPr>
        <w:t xml:space="preserve"> </w:t>
      </w:r>
      <w:r w:rsidRPr="00397110">
        <w:rPr>
          <w:w w:val="105"/>
        </w:rPr>
        <w:t>offered</w:t>
      </w:r>
      <w:r w:rsidRPr="00397110">
        <w:rPr>
          <w:spacing w:val="-12"/>
          <w:w w:val="105"/>
        </w:rPr>
        <w:t xml:space="preserve"> </w:t>
      </w:r>
      <w:r w:rsidR="00DA7F0C">
        <w:rPr>
          <w:w w:val="105"/>
        </w:rPr>
        <w:t>at the school</w:t>
      </w:r>
      <w:r w:rsidRPr="00397110">
        <w:rPr>
          <w:spacing w:val="-12"/>
          <w:w w:val="105"/>
        </w:rPr>
        <w:t xml:space="preserve"> </w:t>
      </w:r>
      <w:r w:rsidRPr="00397110">
        <w:rPr>
          <w:w w:val="105"/>
        </w:rPr>
        <w:t>.</w:t>
      </w:r>
      <w:r w:rsidRPr="00397110">
        <w:rPr>
          <w:spacing w:val="4"/>
          <w:w w:val="105"/>
        </w:rPr>
        <w:t xml:space="preserve"> </w:t>
      </w:r>
      <w:r w:rsidRPr="00397110">
        <w:rPr>
          <w:w w:val="105"/>
        </w:rPr>
        <w:t>When</w:t>
      </w:r>
      <w:r w:rsidRPr="00397110">
        <w:rPr>
          <w:spacing w:val="-12"/>
          <w:w w:val="105"/>
        </w:rPr>
        <w:t xml:space="preserve"> </w:t>
      </w:r>
      <w:r w:rsidRPr="00397110">
        <w:rPr>
          <w:w w:val="105"/>
        </w:rPr>
        <w:t>planning an excursion, the following general principles must be</w:t>
      </w:r>
      <w:r w:rsidRPr="00397110">
        <w:rPr>
          <w:spacing w:val="-21"/>
          <w:w w:val="105"/>
        </w:rPr>
        <w:t xml:space="preserve"> </w:t>
      </w:r>
      <w:r w:rsidRPr="00397110">
        <w:rPr>
          <w:w w:val="105"/>
        </w:rPr>
        <w:t>followed:</w:t>
      </w:r>
    </w:p>
    <w:p w14:paraId="10A0D180" w14:textId="77777777" w:rsidR="00FD3C69" w:rsidRPr="00397110" w:rsidRDefault="008578C0" w:rsidP="0044711E">
      <w:pPr>
        <w:pStyle w:val="MAINBODY"/>
        <w:numPr>
          <w:ilvl w:val="0"/>
          <w:numId w:val="38"/>
        </w:numPr>
        <w:spacing w:before="160" w:after="160"/>
        <w:ind w:hanging="357"/>
      </w:pPr>
      <w:r w:rsidRPr="00397110">
        <w:rPr>
          <w:w w:val="105"/>
        </w:rPr>
        <w:t>Excursions should relate to the school’s</w:t>
      </w:r>
      <w:r w:rsidRPr="00397110">
        <w:rPr>
          <w:spacing w:val="-12"/>
          <w:w w:val="105"/>
        </w:rPr>
        <w:t xml:space="preserve"> </w:t>
      </w:r>
      <w:r w:rsidRPr="00397110">
        <w:rPr>
          <w:w w:val="105"/>
        </w:rPr>
        <w:t>curriculum</w:t>
      </w:r>
    </w:p>
    <w:p w14:paraId="0491C96F" w14:textId="77777777" w:rsidR="00FD3C69" w:rsidRPr="00397110" w:rsidRDefault="008578C0" w:rsidP="0044711E">
      <w:pPr>
        <w:pStyle w:val="MAINBODY"/>
        <w:numPr>
          <w:ilvl w:val="0"/>
          <w:numId w:val="38"/>
        </w:numPr>
        <w:spacing w:before="160" w:after="160"/>
        <w:ind w:hanging="357"/>
      </w:pPr>
      <w:r w:rsidRPr="00397110">
        <w:rPr>
          <w:w w:val="105"/>
        </w:rPr>
        <w:t>Excursions must be age/stage</w:t>
      </w:r>
      <w:r w:rsidRPr="00397110">
        <w:rPr>
          <w:spacing w:val="-3"/>
          <w:w w:val="105"/>
        </w:rPr>
        <w:t xml:space="preserve"> </w:t>
      </w:r>
      <w:r w:rsidRPr="00397110">
        <w:rPr>
          <w:w w:val="105"/>
        </w:rPr>
        <w:t>appropriate</w:t>
      </w:r>
    </w:p>
    <w:p w14:paraId="67E9680F" w14:textId="77777777" w:rsidR="00FD3C69" w:rsidRPr="00397110" w:rsidRDefault="008578C0" w:rsidP="0044711E">
      <w:pPr>
        <w:pStyle w:val="MAINBODY"/>
        <w:numPr>
          <w:ilvl w:val="0"/>
          <w:numId w:val="38"/>
        </w:numPr>
        <w:spacing w:before="160" w:after="160"/>
        <w:ind w:hanging="357"/>
      </w:pPr>
      <w:r w:rsidRPr="00397110">
        <w:rPr>
          <w:w w:val="105"/>
        </w:rPr>
        <w:t>Excursions must provide valuable outcomes for</w:t>
      </w:r>
      <w:r w:rsidRPr="00397110">
        <w:rPr>
          <w:spacing w:val="-13"/>
          <w:w w:val="105"/>
        </w:rPr>
        <w:t xml:space="preserve"> </w:t>
      </w:r>
      <w:r w:rsidRPr="00397110">
        <w:rPr>
          <w:w w:val="105"/>
        </w:rPr>
        <w:t>students</w:t>
      </w:r>
    </w:p>
    <w:p w14:paraId="004A0542" w14:textId="77777777" w:rsidR="00FD3C69" w:rsidRPr="00397110" w:rsidRDefault="008578C0" w:rsidP="0044711E">
      <w:pPr>
        <w:pStyle w:val="MAINBODY"/>
        <w:numPr>
          <w:ilvl w:val="0"/>
          <w:numId w:val="38"/>
        </w:numPr>
        <w:spacing w:before="160" w:after="160"/>
        <w:ind w:hanging="357"/>
      </w:pPr>
      <w:r w:rsidRPr="00397110">
        <w:rPr>
          <w:w w:val="105"/>
        </w:rPr>
        <w:t>Excursions</w:t>
      </w:r>
      <w:r w:rsidRPr="00397110">
        <w:rPr>
          <w:spacing w:val="-10"/>
          <w:w w:val="105"/>
        </w:rPr>
        <w:t xml:space="preserve"> </w:t>
      </w:r>
      <w:r w:rsidRPr="00397110">
        <w:rPr>
          <w:w w:val="105"/>
        </w:rPr>
        <w:t>are</w:t>
      </w:r>
      <w:r w:rsidRPr="00397110">
        <w:rPr>
          <w:spacing w:val="-9"/>
          <w:w w:val="105"/>
        </w:rPr>
        <w:t xml:space="preserve"> </w:t>
      </w:r>
      <w:r w:rsidRPr="00397110">
        <w:rPr>
          <w:w w:val="105"/>
        </w:rPr>
        <w:t>inclusive</w:t>
      </w:r>
      <w:r w:rsidRPr="00397110">
        <w:rPr>
          <w:spacing w:val="-10"/>
          <w:w w:val="105"/>
        </w:rPr>
        <w:t xml:space="preserve"> </w:t>
      </w:r>
      <w:r w:rsidRPr="00397110">
        <w:rPr>
          <w:w w:val="105"/>
        </w:rPr>
        <w:t>and</w:t>
      </w:r>
      <w:r w:rsidRPr="00397110">
        <w:rPr>
          <w:spacing w:val="-10"/>
          <w:w w:val="105"/>
        </w:rPr>
        <w:t xml:space="preserve"> </w:t>
      </w:r>
      <w:r w:rsidRPr="00397110">
        <w:rPr>
          <w:w w:val="105"/>
        </w:rPr>
        <w:t>schools</w:t>
      </w:r>
      <w:r w:rsidRPr="00397110">
        <w:rPr>
          <w:spacing w:val="-10"/>
          <w:w w:val="105"/>
        </w:rPr>
        <w:t xml:space="preserve"> </w:t>
      </w:r>
      <w:r w:rsidRPr="00397110">
        <w:rPr>
          <w:w w:val="105"/>
        </w:rPr>
        <w:t>must</w:t>
      </w:r>
      <w:r w:rsidRPr="00397110">
        <w:rPr>
          <w:spacing w:val="-9"/>
          <w:w w:val="105"/>
        </w:rPr>
        <w:t xml:space="preserve"> </w:t>
      </w:r>
      <w:r w:rsidRPr="00397110">
        <w:rPr>
          <w:w w:val="105"/>
        </w:rPr>
        <w:t>make</w:t>
      </w:r>
      <w:r w:rsidRPr="00397110">
        <w:rPr>
          <w:spacing w:val="-9"/>
          <w:w w:val="105"/>
        </w:rPr>
        <w:t xml:space="preserve"> </w:t>
      </w:r>
      <w:r w:rsidRPr="00397110">
        <w:rPr>
          <w:w w:val="105"/>
        </w:rPr>
        <w:t>all</w:t>
      </w:r>
      <w:r w:rsidRPr="00397110">
        <w:rPr>
          <w:spacing w:val="-12"/>
          <w:w w:val="105"/>
        </w:rPr>
        <w:t xml:space="preserve"> </w:t>
      </w:r>
      <w:r w:rsidRPr="00397110">
        <w:rPr>
          <w:w w:val="105"/>
        </w:rPr>
        <w:t>reasonable</w:t>
      </w:r>
      <w:r w:rsidRPr="00397110">
        <w:rPr>
          <w:spacing w:val="-10"/>
          <w:w w:val="105"/>
        </w:rPr>
        <w:t xml:space="preserve"> </w:t>
      </w:r>
      <w:r w:rsidRPr="00397110">
        <w:rPr>
          <w:w w:val="105"/>
        </w:rPr>
        <w:t>attempts</w:t>
      </w:r>
      <w:r w:rsidRPr="00397110">
        <w:rPr>
          <w:spacing w:val="-11"/>
          <w:w w:val="105"/>
        </w:rPr>
        <w:t xml:space="preserve"> </w:t>
      </w:r>
      <w:r w:rsidRPr="00397110">
        <w:rPr>
          <w:w w:val="105"/>
        </w:rPr>
        <w:t>to</w:t>
      </w:r>
      <w:r w:rsidRPr="00397110">
        <w:rPr>
          <w:spacing w:val="29"/>
          <w:w w:val="105"/>
        </w:rPr>
        <w:t xml:space="preserve"> </w:t>
      </w:r>
      <w:r w:rsidRPr="00397110">
        <w:rPr>
          <w:w w:val="105"/>
        </w:rPr>
        <w:t>give</w:t>
      </w:r>
      <w:r w:rsidRPr="00397110">
        <w:rPr>
          <w:spacing w:val="-10"/>
          <w:w w:val="105"/>
        </w:rPr>
        <w:t xml:space="preserve"> </w:t>
      </w:r>
      <w:r w:rsidRPr="00397110">
        <w:rPr>
          <w:w w:val="105"/>
        </w:rPr>
        <w:t>all students an opportunity to</w:t>
      </w:r>
      <w:r w:rsidRPr="00397110">
        <w:rPr>
          <w:spacing w:val="-7"/>
          <w:w w:val="105"/>
        </w:rPr>
        <w:t xml:space="preserve"> </w:t>
      </w:r>
      <w:r w:rsidRPr="00397110">
        <w:rPr>
          <w:w w:val="105"/>
        </w:rPr>
        <w:t>participate</w:t>
      </w:r>
    </w:p>
    <w:p w14:paraId="32B8677B" w14:textId="77777777" w:rsidR="00FD3C69" w:rsidRPr="00397110" w:rsidRDefault="008578C0" w:rsidP="0044711E">
      <w:pPr>
        <w:pStyle w:val="MAINBODY"/>
        <w:numPr>
          <w:ilvl w:val="0"/>
          <w:numId w:val="38"/>
        </w:numPr>
        <w:spacing w:before="160" w:after="160"/>
        <w:ind w:hanging="357"/>
      </w:pPr>
      <w:r w:rsidRPr="00397110">
        <w:rPr>
          <w:w w:val="105"/>
        </w:rPr>
        <w:t>A</w:t>
      </w:r>
      <w:r w:rsidRPr="00397110">
        <w:rPr>
          <w:spacing w:val="-9"/>
          <w:w w:val="105"/>
        </w:rPr>
        <w:t xml:space="preserve"> </w:t>
      </w:r>
      <w:r w:rsidRPr="00397110">
        <w:rPr>
          <w:w w:val="105"/>
        </w:rPr>
        <w:t>teacher</w:t>
      </w:r>
      <w:r w:rsidRPr="00397110">
        <w:rPr>
          <w:spacing w:val="-8"/>
          <w:w w:val="105"/>
        </w:rPr>
        <w:t xml:space="preserve"> </w:t>
      </w:r>
      <w:r w:rsidRPr="00397110">
        <w:rPr>
          <w:w w:val="105"/>
        </w:rPr>
        <w:t>has</w:t>
      </w:r>
      <w:r w:rsidRPr="00397110">
        <w:rPr>
          <w:spacing w:val="-9"/>
          <w:w w:val="105"/>
        </w:rPr>
        <w:t xml:space="preserve"> </w:t>
      </w:r>
      <w:r w:rsidRPr="00397110">
        <w:rPr>
          <w:w w:val="105"/>
        </w:rPr>
        <w:t>a</w:t>
      </w:r>
      <w:r w:rsidRPr="00397110">
        <w:rPr>
          <w:spacing w:val="-9"/>
          <w:w w:val="105"/>
        </w:rPr>
        <w:t xml:space="preserve"> </w:t>
      </w:r>
      <w:r w:rsidRPr="00397110">
        <w:rPr>
          <w:w w:val="105"/>
        </w:rPr>
        <w:t>duty</w:t>
      </w:r>
      <w:r w:rsidRPr="00397110">
        <w:rPr>
          <w:spacing w:val="-8"/>
          <w:w w:val="105"/>
        </w:rPr>
        <w:t xml:space="preserve"> </w:t>
      </w:r>
      <w:r w:rsidRPr="00397110">
        <w:rPr>
          <w:w w:val="105"/>
        </w:rPr>
        <w:t>of</w:t>
      </w:r>
      <w:r w:rsidRPr="00397110">
        <w:rPr>
          <w:spacing w:val="-9"/>
          <w:w w:val="105"/>
        </w:rPr>
        <w:t xml:space="preserve"> </w:t>
      </w:r>
      <w:r w:rsidRPr="00397110">
        <w:rPr>
          <w:w w:val="105"/>
        </w:rPr>
        <w:t>care</w:t>
      </w:r>
      <w:r w:rsidRPr="00397110">
        <w:rPr>
          <w:spacing w:val="-10"/>
          <w:w w:val="105"/>
        </w:rPr>
        <w:t xml:space="preserve"> </w:t>
      </w:r>
      <w:r w:rsidRPr="00397110">
        <w:rPr>
          <w:w w:val="105"/>
        </w:rPr>
        <w:t>to</w:t>
      </w:r>
      <w:r w:rsidRPr="00397110">
        <w:rPr>
          <w:spacing w:val="-8"/>
          <w:w w:val="105"/>
        </w:rPr>
        <w:t xml:space="preserve"> </w:t>
      </w:r>
      <w:r w:rsidRPr="00397110">
        <w:rPr>
          <w:w w:val="105"/>
        </w:rPr>
        <w:t>take</w:t>
      </w:r>
      <w:r w:rsidRPr="00397110">
        <w:rPr>
          <w:spacing w:val="-8"/>
          <w:w w:val="105"/>
        </w:rPr>
        <w:t xml:space="preserve"> </w:t>
      </w:r>
      <w:r w:rsidRPr="00397110">
        <w:rPr>
          <w:w w:val="105"/>
        </w:rPr>
        <w:t>reasonable</w:t>
      </w:r>
      <w:r w:rsidRPr="00397110">
        <w:rPr>
          <w:spacing w:val="-7"/>
          <w:w w:val="105"/>
        </w:rPr>
        <w:t xml:space="preserve"> </w:t>
      </w:r>
      <w:r w:rsidRPr="00397110">
        <w:rPr>
          <w:w w:val="105"/>
        </w:rPr>
        <w:t>steps</w:t>
      </w:r>
      <w:r w:rsidRPr="00397110">
        <w:rPr>
          <w:spacing w:val="-7"/>
          <w:w w:val="105"/>
        </w:rPr>
        <w:t xml:space="preserve"> </w:t>
      </w:r>
      <w:r w:rsidRPr="00397110">
        <w:rPr>
          <w:w w:val="105"/>
        </w:rPr>
        <w:t>to</w:t>
      </w:r>
      <w:r w:rsidRPr="00397110">
        <w:rPr>
          <w:spacing w:val="-9"/>
          <w:w w:val="105"/>
        </w:rPr>
        <w:t xml:space="preserve"> </w:t>
      </w:r>
      <w:r w:rsidRPr="00397110">
        <w:rPr>
          <w:w w:val="105"/>
        </w:rPr>
        <w:t>protect</w:t>
      </w:r>
      <w:r w:rsidRPr="00397110">
        <w:rPr>
          <w:spacing w:val="-8"/>
          <w:w w:val="105"/>
        </w:rPr>
        <w:t xml:space="preserve"> </w:t>
      </w:r>
      <w:r w:rsidRPr="00397110">
        <w:rPr>
          <w:w w:val="105"/>
        </w:rPr>
        <w:t>students</w:t>
      </w:r>
      <w:r w:rsidRPr="00397110">
        <w:rPr>
          <w:spacing w:val="-9"/>
          <w:w w:val="105"/>
        </w:rPr>
        <w:t xml:space="preserve"> </w:t>
      </w:r>
      <w:r w:rsidRPr="00397110">
        <w:rPr>
          <w:w w:val="105"/>
        </w:rPr>
        <w:t>from</w:t>
      </w:r>
      <w:r w:rsidRPr="00397110">
        <w:rPr>
          <w:spacing w:val="-8"/>
          <w:w w:val="105"/>
        </w:rPr>
        <w:t xml:space="preserve"> </w:t>
      </w:r>
      <w:r w:rsidRPr="00397110">
        <w:rPr>
          <w:w w:val="105"/>
        </w:rPr>
        <w:t>an injury that the teacher may reasonably</w:t>
      </w:r>
      <w:r w:rsidRPr="00397110">
        <w:rPr>
          <w:spacing w:val="-10"/>
          <w:w w:val="105"/>
        </w:rPr>
        <w:t xml:space="preserve"> </w:t>
      </w:r>
      <w:r w:rsidRPr="00397110">
        <w:rPr>
          <w:w w:val="105"/>
        </w:rPr>
        <w:t>foreseen</w:t>
      </w:r>
    </w:p>
    <w:p w14:paraId="67669D7E" w14:textId="77777777" w:rsidR="00FD3C69" w:rsidRPr="00397110" w:rsidRDefault="008578C0" w:rsidP="0044711E">
      <w:pPr>
        <w:pStyle w:val="MAINBODY"/>
        <w:numPr>
          <w:ilvl w:val="0"/>
          <w:numId w:val="38"/>
        </w:numPr>
        <w:spacing w:before="160" w:after="160"/>
        <w:ind w:hanging="357"/>
      </w:pPr>
      <w:r w:rsidRPr="00397110">
        <w:rPr>
          <w:w w:val="105"/>
        </w:rPr>
        <w:t>The</w:t>
      </w:r>
      <w:r w:rsidRPr="00397110">
        <w:rPr>
          <w:spacing w:val="-11"/>
          <w:w w:val="105"/>
        </w:rPr>
        <w:t xml:space="preserve"> </w:t>
      </w:r>
      <w:r w:rsidRPr="00397110">
        <w:rPr>
          <w:w w:val="105"/>
        </w:rPr>
        <w:t>school</w:t>
      </w:r>
      <w:r w:rsidRPr="00397110">
        <w:rPr>
          <w:spacing w:val="-11"/>
          <w:w w:val="105"/>
        </w:rPr>
        <w:t xml:space="preserve"> </w:t>
      </w:r>
      <w:r w:rsidRPr="00397110">
        <w:rPr>
          <w:w w:val="105"/>
        </w:rPr>
        <w:t>will</w:t>
      </w:r>
      <w:r w:rsidRPr="00397110">
        <w:rPr>
          <w:spacing w:val="-11"/>
          <w:w w:val="105"/>
        </w:rPr>
        <w:t xml:space="preserve"> </w:t>
      </w:r>
      <w:r w:rsidRPr="00397110">
        <w:rPr>
          <w:w w:val="105"/>
        </w:rPr>
        <w:t>retain</w:t>
      </w:r>
      <w:r w:rsidRPr="00397110">
        <w:rPr>
          <w:spacing w:val="-11"/>
          <w:w w:val="105"/>
        </w:rPr>
        <w:t xml:space="preserve"> </w:t>
      </w:r>
      <w:r w:rsidRPr="00397110">
        <w:rPr>
          <w:w w:val="105"/>
        </w:rPr>
        <w:t>overall</w:t>
      </w:r>
      <w:r w:rsidRPr="00397110">
        <w:rPr>
          <w:spacing w:val="-12"/>
          <w:w w:val="105"/>
        </w:rPr>
        <w:t xml:space="preserve"> </w:t>
      </w:r>
      <w:r w:rsidRPr="00397110">
        <w:rPr>
          <w:w w:val="105"/>
        </w:rPr>
        <w:t>responsibility</w:t>
      </w:r>
      <w:r w:rsidRPr="00397110">
        <w:rPr>
          <w:spacing w:val="-11"/>
          <w:w w:val="105"/>
        </w:rPr>
        <w:t xml:space="preserve"> </w:t>
      </w:r>
      <w:r w:rsidRPr="00397110">
        <w:rPr>
          <w:w w:val="105"/>
        </w:rPr>
        <w:t>for</w:t>
      </w:r>
      <w:r w:rsidRPr="00397110">
        <w:rPr>
          <w:spacing w:val="-11"/>
          <w:w w:val="105"/>
        </w:rPr>
        <w:t xml:space="preserve"> </w:t>
      </w:r>
      <w:r w:rsidRPr="00397110">
        <w:rPr>
          <w:w w:val="105"/>
        </w:rPr>
        <w:t>the</w:t>
      </w:r>
      <w:r w:rsidRPr="00397110">
        <w:rPr>
          <w:spacing w:val="-10"/>
          <w:w w:val="105"/>
        </w:rPr>
        <w:t xml:space="preserve"> </w:t>
      </w:r>
      <w:r w:rsidRPr="00397110">
        <w:rPr>
          <w:w w:val="105"/>
        </w:rPr>
        <w:t>supervision</w:t>
      </w:r>
      <w:r w:rsidRPr="00397110">
        <w:rPr>
          <w:spacing w:val="-9"/>
          <w:w w:val="105"/>
        </w:rPr>
        <w:t xml:space="preserve"> </w:t>
      </w:r>
      <w:r w:rsidRPr="00397110">
        <w:rPr>
          <w:w w:val="105"/>
        </w:rPr>
        <w:t>and</w:t>
      </w:r>
      <w:r w:rsidRPr="00397110">
        <w:rPr>
          <w:spacing w:val="-11"/>
          <w:w w:val="105"/>
        </w:rPr>
        <w:t xml:space="preserve"> </w:t>
      </w:r>
      <w:r w:rsidRPr="00397110">
        <w:rPr>
          <w:w w:val="105"/>
        </w:rPr>
        <w:t>care</w:t>
      </w:r>
      <w:r w:rsidRPr="00397110">
        <w:rPr>
          <w:spacing w:val="-10"/>
          <w:w w:val="105"/>
        </w:rPr>
        <w:t xml:space="preserve"> </w:t>
      </w:r>
      <w:r w:rsidRPr="00397110">
        <w:rPr>
          <w:w w:val="105"/>
        </w:rPr>
        <w:t>of</w:t>
      </w:r>
      <w:r w:rsidRPr="00397110">
        <w:rPr>
          <w:spacing w:val="-11"/>
          <w:w w:val="105"/>
        </w:rPr>
        <w:t xml:space="preserve"> </w:t>
      </w:r>
      <w:r w:rsidRPr="00397110">
        <w:rPr>
          <w:w w:val="105"/>
        </w:rPr>
        <w:t>students throughout</w:t>
      </w:r>
      <w:r w:rsidRPr="00397110">
        <w:rPr>
          <w:spacing w:val="-13"/>
          <w:w w:val="105"/>
        </w:rPr>
        <w:t xml:space="preserve"> </w:t>
      </w:r>
      <w:r w:rsidRPr="00397110">
        <w:rPr>
          <w:w w:val="105"/>
        </w:rPr>
        <w:t>all</w:t>
      </w:r>
      <w:r w:rsidRPr="00397110">
        <w:rPr>
          <w:spacing w:val="-13"/>
          <w:w w:val="105"/>
        </w:rPr>
        <w:t xml:space="preserve"> </w:t>
      </w:r>
      <w:r w:rsidRPr="00397110">
        <w:rPr>
          <w:w w:val="105"/>
        </w:rPr>
        <w:t>excursions</w:t>
      </w:r>
      <w:r w:rsidRPr="00397110">
        <w:rPr>
          <w:spacing w:val="-14"/>
          <w:w w:val="105"/>
        </w:rPr>
        <w:t xml:space="preserve"> </w:t>
      </w:r>
      <w:r w:rsidRPr="00397110">
        <w:rPr>
          <w:w w:val="105"/>
        </w:rPr>
        <w:t>(including</w:t>
      </w:r>
      <w:r w:rsidRPr="00397110">
        <w:rPr>
          <w:spacing w:val="-12"/>
          <w:w w:val="105"/>
        </w:rPr>
        <w:t xml:space="preserve"> </w:t>
      </w:r>
      <w:r w:rsidRPr="00397110">
        <w:rPr>
          <w:w w:val="105"/>
        </w:rPr>
        <w:t>adventure</w:t>
      </w:r>
      <w:r w:rsidRPr="00397110">
        <w:rPr>
          <w:spacing w:val="-12"/>
          <w:w w:val="105"/>
        </w:rPr>
        <w:t xml:space="preserve"> </w:t>
      </w:r>
      <w:r w:rsidRPr="00397110">
        <w:rPr>
          <w:w w:val="105"/>
        </w:rPr>
        <w:t>activities),</w:t>
      </w:r>
      <w:r w:rsidRPr="00397110">
        <w:rPr>
          <w:spacing w:val="-13"/>
          <w:w w:val="105"/>
        </w:rPr>
        <w:t xml:space="preserve"> </w:t>
      </w:r>
      <w:r w:rsidRPr="00397110">
        <w:rPr>
          <w:w w:val="105"/>
        </w:rPr>
        <w:t>regardless</w:t>
      </w:r>
      <w:r w:rsidRPr="00397110">
        <w:rPr>
          <w:spacing w:val="-13"/>
          <w:w w:val="105"/>
        </w:rPr>
        <w:t xml:space="preserve"> </w:t>
      </w:r>
      <w:r w:rsidRPr="00397110">
        <w:rPr>
          <w:w w:val="105"/>
        </w:rPr>
        <w:t>of</w:t>
      </w:r>
      <w:r w:rsidRPr="00397110">
        <w:rPr>
          <w:spacing w:val="-13"/>
          <w:w w:val="105"/>
        </w:rPr>
        <w:t xml:space="preserve"> </w:t>
      </w:r>
      <w:r w:rsidRPr="00397110">
        <w:rPr>
          <w:w w:val="105"/>
        </w:rPr>
        <w:t>whether</w:t>
      </w:r>
      <w:r w:rsidRPr="00397110">
        <w:rPr>
          <w:spacing w:val="-14"/>
          <w:w w:val="105"/>
        </w:rPr>
        <w:t xml:space="preserve"> </w:t>
      </w:r>
      <w:r w:rsidRPr="00397110">
        <w:rPr>
          <w:w w:val="105"/>
        </w:rPr>
        <w:t>or</w:t>
      </w:r>
      <w:r w:rsidRPr="00397110">
        <w:rPr>
          <w:spacing w:val="-13"/>
          <w:w w:val="105"/>
        </w:rPr>
        <w:t xml:space="preserve"> </w:t>
      </w:r>
      <w:r w:rsidRPr="00397110">
        <w:rPr>
          <w:w w:val="105"/>
        </w:rPr>
        <w:t>not external providers are managing the</w:t>
      </w:r>
      <w:r w:rsidRPr="00397110">
        <w:rPr>
          <w:spacing w:val="-10"/>
          <w:w w:val="105"/>
        </w:rPr>
        <w:t xml:space="preserve"> </w:t>
      </w:r>
      <w:r w:rsidRPr="00397110">
        <w:rPr>
          <w:w w:val="105"/>
        </w:rPr>
        <w:t>activity</w:t>
      </w:r>
    </w:p>
    <w:p w14:paraId="6D53CA8E" w14:textId="77777777" w:rsidR="00456AF2" w:rsidRPr="00D51F41" w:rsidRDefault="008578C0" w:rsidP="0044711E">
      <w:pPr>
        <w:pStyle w:val="MAINBODY"/>
        <w:numPr>
          <w:ilvl w:val="0"/>
          <w:numId w:val="38"/>
        </w:numPr>
        <w:spacing w:before="160" w:after="160"/>
        <w:ind w:hanging="357"/>
      </w:pPr>
      <w:r w:rsidRPr="00397110">
        <w:rPr>
          <w:w w:val="105"/>
        </w:rPr>
        <w:t>Acceptable standards of behaviour will be expected during an</w:t>
      </w:r>
      <w:r w:rsidRPr="00397110">
        <w:rPr>
          <w:spacing w:val="-34"/>
          <w:w w:val="105"/>
        </w:rPr>
        <w:t xml:space="preserve"> </w:t>
      </w:r>
      <w:r w:rsidRPr="00397110">
        <w:rPr>
          <w:w w:val="105"/>
        </w:rPr>
        <w:t>excursion</w:t>
      </w:r>
    </w:p>
    <w:p w14:paraId="02735833" w14:textId="38BAA0DD" w:rsidR="00456AF2" w:rsidRPr="0043373C" w:rsidRDefault="00456AF2" w:rsidP="0044711E">
      <w:pPr>
        <w:pStyle w:val="MAINBODY"/>
        <w:numPr>
          <w:ilvl w:val="0"/>
          <w:numId w:val="38"/>
        </w:numPr>
        <w:spacing w:before="160" w:after="160"/>
        <w:ind w:hanging="357"/>
      </w:pPr>
      <w:r>
        <w:rPr>
          <w:w w:val="105"/>
        </w:rPr>
        <w:t>For overnight camps and extended excursions, supervision and accommodation arrangements are such that no staff member or accompanying adult is placed in a position where there is potential for allegation of improper conduct to be made</w:t>
      </w:r>
    </w:p>
    <w:p w14:paraId="6ABA1919" w14:textId="7727F172" w:rsidR="0043373C" w:rsidRPr="00D51F41" w:rsidRDefault="0043373C" w:rsidP="0044711E">
      <w:pPr>
        <w:pStyle w:val="MAINBODY"/>
        <w:numPr>
          <w:ilvl w:val="0"/>
          <w:numId w:val="38"/>
        </w:numPr>
        <w:spacing w:before="160" w:after="160"/>
        <w:ind w:hanging="357"/>
      </w:pPr>
      <w:r>
        <w:rPr>
          <w:w w:val="105"/>
        </w:rPr>
        <w:t>Comply with the CES Ltd Excursion Management Plan (see attached) for all excursion/Camps which includes hazard identification, risk assessment, control options, risk rating, monitoring and review of all activities to be undertaken.</w:t>
      </w:r>
    </w:p>
    <w:p w14:paraId="420CBC9D" w14:textId="5266A9E2" w:rsidR="00FD3C69" w:rsidRPr="00F1661D" w:rsidRDefault="008578C0" w:rsidP="004A0B89">
      <w:pPr>
        <w:pStyle w:val="MAINHEADINGS"/>
      </w:pPr>
      <w:bookmarkStart w:id="240" w:name="_Toc65512945"/>
      <w:r w:rsidRPr="00F1661D">
        <w:lastRenderedPageBreak/>
        <w:t>Scope</w:t>
      </w:r>
      <w:bookmarkEnd w:id="240"/>
    </w:p>
    <w:p w14:paraId="7DAC998A" w14:textId="077C46DF" w:rsidR="00FD3C69" w:rsidRPr="00DD3DEF" w:rsidRDefault="008578C0" w:rsidP="004A622E">
      <w:pPr>
        <w:pStyle w:val="MAINBODY"/>
      </w:pPr>
      <w:r w:rsidRPr="00DD3DEF">
        <w:rPr>
          <w:w w:val="105"/>
        </w:rPr>
        <w:t>This policy applies to all excursions including overnight camps, recreation and outdoor activities, single day excursions and other regular off campus activities organised by</w:t>
      </w:r>
      <w:r w:rsidR="00DA7F0C">
        <w:rPr>
          <w:w w:val="105"/>
        </w:rPr>
        <w:t xml:space="preserve"> the school.</w:t>
      </w:r>
      <w:r w:rsidR="00B11BFB" w:rsidRPr="00DD3DEF">
        <w:rPr>
          <w:w w:val="105"/>
        </w:rPr>
        <w:t xml:space="preserve"> </w:t>
      </w:r>
      <w:r w:rsidRPr="00DD3DEF">
        <w:rPr>
          <w:w w:val="105"/>
        </w:rPr>
        <w:t>This</w:t>
      </w:r>
      <w:r w:rsidRPr="00DD3DEF">
        <w:rPr>
          <w:spacing w:val="-15"/>
          <w:w w:val="105"/>
        </w:rPr>
        <w:t xml:space="preserve"> </w:t>
      </w:r>
      <w:r w:rsidRPr="00DD3DEF">
        <w:rPr>
          <w:w w:val="105"/>
        </w:rPr>
        <w:t>policy</w:t>
      </w:r>
      <w:r w:rsidRPr="00DD3DEF">
        <w:rPr>
          <w:spacing w:val="-15"/>
          <w:w w:val="105"/>
        </w:rPr>
        <w:t xml:space="preserve"> </w:t>
      </w:r>
      <w:r w:rsidRPr="00DD3DEF">
        <w:rPr>
          <w:w w:val="105"/>
        </w:rPr>
        <w:t>and</w:t>
      </w:r>
      <w:r w:rsidRPr="00DD3DEF">
        <w:rPr>
          <w:spacing w:val="-15"/>
          <w:w w:val="105"/>
        </w:rPr>
        <w:t xml:space="preserve"> </w:t>
      </w:r>
      <w:r w:rsidRPr="00DD3DEF">
        <w:rPr>
          <w:w w:val="105"/>
        </w:rPr>
        <w:t>procedures</w:t>
      </w:r>
      <w:r w:rsidRPr="00DD3DEF">
        <w:rPr>
          <w:spacing w:val="-14"/>
          <w:w w:val="105"/>
        </w:rPr>
        <w:t xml:space="preserve"> </w:t>
      </w:r>
      <w:r w:rsidRPr="00DD3DEF">
        <w:rPr>
          <w:w w:val="105"/>
        </w:rPr>
        <w:t>must</w:t>
      </w:r>
      <w:r w:rsidRPr="00DD3DEF">
        <w:rPr>
          <w:spacing w:val="-15"/>
          <w:w w:val="105"/>
        </w:rPr>
        <w:t xml:space="preserve"> </w:t>
      </w:r>
      <w:r w:rsidRPr="00DD3DEF">
        <w:rPr>
          <w:w w:val="105"/>
        </w:rPr>
        <w:t>be</w:t>
      </w:r>
      <w:r w:rsidRPr="00DD3DEF">
        <w:rPr>
          <w:spacing w:val="-14"/>
          <w:w w:val="105"/>
        </w:rPr>
        <w:t xml:space="preserve"> </w:t>
      </w:r>
      <w:r w:rsidRPr="00DD3DEF">
        <w:rPr>
          <w:w w:val="105"/>
        </w:rPr>
        <w:t>followed</w:t>
      </w:r>
      <w:r w:rsidRPr="00DD3DEF">
        <w:rPr>
          <w:spacing w:val="-15"/>
          <w:w w:val="105"/>
        </w:rPr>
        <w:t xml:space="preserve"> </w:t>
      </w:r>
      <w:r w:rsidRPr="00DD3DEF">
        <w:rPr>
          <w:w w:val="105"/>
        </w:rPr>
        <w:t>when</w:t>
      </w:r>
      <w:r w:rsidRPr="00DD3DEF">
        <w:rPr>
          <w:spacing w:val="-16"/>
          <w:w w:val="105"/>
        </w:rPr>
        <w:t xml:space="preserve"> </w:t>
      </w:r>
      <w:r w:rsidRPr="00DD3DEF">
        <w:rPr>
          <w:w w:val="105"/>
        </w:rPr>
        <w:t>planning</w:t>
      </w:r>
      <w:r w:rsidRPr="00DD3DEF">
        <w:rPr>
          <w:spacing w:val="-14"/>
          <w:w w:val="105"/>
        </w:rPr>
        <w:t xml:space="preserve"> </w:t>
      </w:r>
      <w:r w:rsidRPr="00DD3DEF">
        <w:rPr>
          <w:w w:val="105"/>
        </w:rPr>
        <w:t>and</w:t>
      </w:r>
      <w:r w:rsidRPr="00DD3DEF">
        <w:rPr>
          <w:spacing w:val="-16"/>
          <w:w w:val="105"/>
        </w:rPr>
        <w:t xml:space="preserve"> </w:t>
      </w:r>
      <w:r w:rsidRPr="00DD3DEF">
        <w:rPr>
          <w:w w:val="105"/>
        </w:rPr>
        <w:t>conducting excursions for</w:t>
      </w:r>
      <w:r w:rsidRPr="00DD3DEF">
        <w:rPr>
          <w:spacing w:val="-5"/>
          <w:w w:val="105"/>
        </w:rPr>
        <w:t xml:space="preserve"> </w:t>
      </w:r>
      <w:r w:rsidRPr="00DD3DEF">
        <w:rPr>
          <w:w w:val="105"/>
        </w:rPr>
        <w:t>students.</w:t>
      </w:r>
    </w:p>
    <w:p w14:paraId="11C28460" w14:textId="3E5A2151" w:rsidR="00FD3C69" w:rsidRPr="00F1661D" w:rsidRDefault="008578C0" w:rsidP="004A0B89">
      <w:pPr>
        <w:pStyle w:val="MAINHEADINGS"/>
      </w:pPr>
      <w:bookmarkStart w:id="241" w:name="_Toc65512946"/>
      <w:r w:rsidRPr="00F1661D">
        <w:t>Proposing an excursion [Contextualise to your school]</w:t>
      </w:r>
      <w:bookmarkEnd w:id="241"/>
    </w:p>
    <w:p w14:paraId="6DCFF7A2" w14:textId="3F1F00D0" w:rsidR="000C3638" w:rsidRPr="006E14F4" w:rsidRDefault="008578C0" w:rsidP="00D51F41">
      <w:pPr>
        <w:pStyle w:val="MAINBODY"/>
      </w:pPr>
      <w:r w:rsidRPr="004A622E">
        <w:rPr>
          <w:w w:val="105"/>
        </w:rPr>
        <w:t>When planning for and conducting excursions and any off‐site activities</w:t>
      </w:r>
      <w:r w:rsidR="00DA7F0C">
        <w:rPr>
          <w:w w:val="105"/>
        </w:rPr>
        <w:t xml:space="preserve"> the school</w:t>
      </w:r>
      <w:r w:rsidR="00DA7F0C">
        <w:t xml:space="preserve"> </w:t>
      </w:r>
      <w:r w:rsidRPr="004A622E">
        <w:rPr>
          <w:w w:val="105"/>
        </w:rPr>
        <w:t>must conduct</w:t>
      </w:r>
      <w:r w:rsidR="0058525D">
        <w:rPr>
          <w:w w:val="105"/>
        </w:rPr>
        <w:t xml:space="preserve"> </w:t>
      </w:r>
      <w:r w:rsidRPr="004A622E">
        <w:rPr>
          <w:w w:val="105"/>
        </w:rPr>
        <w:t>a risk assessment of the activity</w:t>
      </w:r>
      <w:r w:rsidR="000C3638">
        <w:rPr>
          <w:w w:val="105"/>
        </w:rPr>
        <w:t>/ies</w:t>
      </w:r>
      <w:r w:rsidRPr="004A622E">
        <w:rPr>
          <w:w w:val="105"/>
        </w:rPr>
        <w:t>, to ensure that reasonable steps are taken</w:t>
      </w:r>
      <w:r w:rsidRPr="004A622E">
        <w:rPr>
          <w:spacing w:val="-11"/>
          <w:w w:val="105"/>
        </w:rPr>
        <w:t xml:space="preserve"> </w:t>
      </w:r>
      <w:r w:rsidRPr="004A622E">
        <w:rPr>
          <w:w w:val="105"/>
        </w:rPr>
        <w:t>to</w:t>
      </w:r>
      <w:r w:rsidRPr="004A622E">
        <w:rPr>
          <w:spacing w:val="-11"/>
          <w:w w:val="105"/>
        </w:rPr>
        <w:t xml:space="preserve"> </w:t>
      </w:r>
      <w:r w:rsidRPr="004A622E">
        <w:rPr>
          <w:w w:val="105"/>
        </w:rPr>
        <w:t>minimise</w:t>
      </w:r>
      <w:r w:rsidRPr="004A622E">
        <w:rPr>
          <w:spacing w:val="-10"/>
          <w:w w:val="105"/>
        </w:rPr>
        <w:t xml:space="preserve"> </w:t>
      </w:r>
      <w:r w:rsidRPr="004A622E">
        <w:rPr>
          <w:w w:val="105"/>
        </w:rPr>
        <w:t>the</w:t>
      </w:r>
      <w:r w:rsidRPr="004A622E">
        <w:rPr>
          <w:spacing w:val="-13"/>
          <w:w w:val="105"/>
        </w:rPr>
        <w:t xml:space="preserve"> </w:t>
      </w:r>
      <w:r w:rsidRPr="004A622E">
        <w:rPr>
          <w:w w:val="105"/>
        </w:rPr>
        <w:t>risks</w:t>
      </w:r>
      <w:r w:rsidRPr="004A622E">
        <w:rPr>
          <w:spacing w:val="-11"/>
          <w:w w:val="105"/>
        </w:rPr>
        <w:t xml:space="preserve"> </w:t>
      </w:r>
      <w:r w:rsidRPr="004A622E">
        <w:rPr>
          <w:w w:val="105"/>
        </w:rPr>
        <w:t>associated</w:t>
      </w:r>
      <w:r w:rsidRPr="004A622E">
        <w:rPr>
          <w:spacing w:val="-12"/>
          <w:w w:val="105"/>
        </w:rPr>
        <w:t xml:space="preserve"> </w:t>
      </w:r>
      <w:r w:rsidRPr="004A622E">
        <w:rPr>
          <w:w w:val="105"/>
        </w:rPr>
        <w:t>with</w:t>
      </w:r>
      <w:r w:rsidRPr="004A622E">
        <w:rPr>
          <w:spacing w:val="-11"/>
          <w:w w:val="105"/>
        </w:rPr>
        <w:t xml:space="preserve"> </w:t>
      </w:r>
      <w:r w:rsidRPr="004A622E">
        <w:rPr>
          <w:w w:val="105"/>
        </w:rPr>
        <w:t>each</w:t>
      </w:r>
      <w:r w:rsidRPr="004A622E">
        <w:rPr>
          <w:spacing w:val="-11"/>
          <w:w w:val="105"/>
        </w:rPr>
        <w:t xml:space="preserve"> </w:t>
      </w:r>
      <w:r w:rsidRPr="004A622E">
        <w:rPr>
          <w:w w:val="105"/>
        </w:rPr>
        <w:t>proposed</w:t>
      </w:r>
      <w:r w:rsidRPr="004A622E">
        <w:rPr>
          <w:spacing w:val="-10"/>
          <w:w w:val="105"/>
        </w:rPr>
        <w:t xml:space="preserve"> </w:t>
      </w:r>
      <w:r w:rsidRPr="004A622E">
        <w:rPr>
          <w:w w:val="105"/>
        </w:rPr>
        <w:t>excursion.</w:t>
      </w:r>
    </w:p>
    <w:p w14:paraId="1CA735B3" w14:textId="606CE77C" w:rsidR="00FD3C69" w:rsidRPr="004A622E" w:rsidRDefault="00DA7F0C" w:rsidP="00DA7F0C">
      <w:pPr>
        <w:pStyle w:val="MAINBODY"/>
      </w:pPr>
      <w:r>
        <w:t>The school’s</w:t>
      </w:r>
      <w:r w:rsidR="008578C0" w:rsidRPr="004A622E">
        <w:rPr>
          <w:spacing w:val="-12"/>
          <w:w w:val="105"/>
        </w:rPr>
        <w:t xml:space="preserve"> </w:t>
      </w:r>
      <w:r w:rsidR="008578C0" w:rsidRPr="004A622E">
        <w:rPr>
          <w:w w:val="105"/>
        </w:rPr>
        <w:t>risk</w:t>
      </w:r>
      <w:r w:rsidR="008578C0" w:rsidRPr="004A622E">
        <w:rPr>
          <w:spacing w:val="-13"/>
          <w:w w:val="105"/>
        </w:rPr>
        <w:t xml:space="preserve"> </w:t>
      </w:r>
      <w:r w:rsidR="008578C0" w:rsidRPr="004A622E">
        <w:rPr>
          <w:w w:val="105"/>
        </w:rPr>
        <w:t>assessment</w:t>
      </w:r>
      <w:r w:rsidR="008578C0" w:rsidRPr="004A622E">
        <w:rPr>
          <w:spacing w:val="-11"/>
          <w:w w:val="105"/>
        </w:rPr>
        <w:t xml:space="preserve"> </w:t>
      </w:r>
      <w:r w:rsidR="008578C0" w:rsidRPr="004A622E">
        <w:rPr>
          <w:w w:val="105"/>
        </w:rPr>
        <w:t>must</w:t>
      </w:r>
      <w:r w:rsidR="008578C0" w:rsidRPr="004A622E">
        <w:rPr>
          <w:spacing w:val="-11"/>
          <w:w w:val="105"/>
        </w:rPr>
        <w:t xml:space="preserve"> </w:t>
      </w:r>
      <w:r w:rsidR="008578C0" w:rsidRPr="004A622E">
        <w:rPr>
          <w:w w:val="105"/>
        </w:rPr>
        <w:t>include</w:t>
      </w:r>
      <w:r w:rsidR="008578C0" w:rsidRPr="004A622E">
        <w:rPr>
          <w:spacing w:val="-13"/>
          <w:w w:val="105"/>
        </w:rPr>
        <w:t xml:space="preserve"> </w:t>
      </w:r>
      <w:r w:rsidR="008578C0" w:rsidRPr="004A622E">
        <w:rPr>
          <w:w w:val="105"/>
        </w:rPr>
        <w:t>consideration</w:t>
      </w:r>
      <w:r w:rsidR="008578C0" w:rsidRPr="004A622E">
        <w:rPr>
          <w:spacing w:val="-11"/>
          <w:w w:val="105"/>
        </w:rPr>
        <w:t xml:space="preserve"> </w:t>
      </w:r>
      <w:r w:rsidR="008578C0" w:rsidRPr="004A622E">
        <w:rPr>
          <w:w w:val="105"/>
        </w:rPr>
        <w:t>of</w:t>
      </w:r>
      <w:r w:rsidR="008578C0" w:rsidRPr="004A622E">
        <w:rPr>
          <w:spacing w:val="-13"/>
          <w:w w:val="105"/>
        </w:rPr>
        <w:t xml:space="preserve"> </w:t>
      </w:r>
      <w:r w:rsidR="008578C0" w:rsidRPr="004A622E">
        <w:rPr>
          <w:w w:val="105"/>
        </w:rPr>
        <w:t>arrangements</w:t>
      </w:r>
      <w:r w:rsidR="008578C0" w:rsidRPr="004A622E">
        <w:rPr>
          <w:spacing w:val="-10"/>
          <w:w w:val="105"/>
        </w:rPr>
        <w:t xml:space="preserve"> </w:t>
      </w:r>
      <w:r w:rsidR="008578C0" w:rsidRPr="004A622E">
        <w:rPr>
          <w:w w:val="105"/>
        </w:rPr>
        <w:t>for</w:t>
      </w:r>
      <w:r w:rsidR="008578C0" w:rsidRPr="004A622E">
        <w:rPr>
          <w:spacing w:val="-13"/>
          <w:w w:val="105"/>
        </w:rPr>
        <w:t xml:space="preserve"> </w:t>
      </w:r>
      <w:r w:rsidR="008578C0" w:rsidRPr="004A622E">
        <w:rPr>
          <w:w w:val="105"/>
        </w:rPr>
        <w:t>supervision</w:t>
      </w:r>
      <w:r w:rsidR="008578C0" w:rsidRPr="004A622E">
        <w:rPr>
          <w:spacing w:val="-12"/>
          <w:w w:val="105"/>
        </w:rPr>
        <w:t xml:space="preserve"> </w:t>
      </w:r>
      <w:r w:rsidR="008578C0" w:rsidRPr="004A622E">
        <w:rPr>
          <w:w w:val="105"/>
        </w:rPr>
        <w:t>of</w:t>
      </w:r>
      <w:r w:rsidR="008578C0" w:rsidRPr="004A622E">
        <w:rPr>
          <w:spacing w:val="-12"/>
          <w:w w:val="105"/>
        </w:rPr>
        <w:t xml:space="preserve"> </w:t>
      </w:r>
      <w:r w:rsidR="008578C0" w:rsidRPr="004A622E">
        <w:rPr>
          <w:w w:val="105"/>
        </w:rPr>
        <w:t>students</w:t>
      </w:r>
      <w:r w:rsidR="008578C0" w:rsidRPr="004A622E">
        <w:rPr>
          <w:spacing w:val="-11"/>
          <w:w w:val="105"/>
        </w:rPr>
        <w:t xml:space="preserve"> </w:t>
      </w:r>
      <w:r w:rsidR="008578C0" w:rsidRPr="004A622E">
        <w:rPr>
          <w:w w:val="105"/>
        </w:rPr>
        <w:t>and consideration</w:t>
      </w:r>
      <w:r w:rsidR="008578C0" w:rsidRPr="004A622E">
        <w:rPr>
          <w:spacing w:val="-8"/>
          <w:w w:val="105"/>
        </w:rPr>
        <w:t xml:space="preserve"> </w:t>
      </w:r>
      <w:r w:rsidR="008578C0" w:rsidRPr="004A622E">
        <w:rPr>
          <w:w w:val="105"/>
        </w:rPr>
        <w:t>of</w:t>
      </w:r>
      <w:r w:rsidR="008578C0" w:rsidRPr="004A622E">
        <w:rPr>
          <w:spacing w:val="-9"/>
          <w:w w:val="105"/>
        </w:rPr>
        <w:t xml:space="preserve"> </w:t>
      </w:r>
      <w:r w:rsidR="008578C0" w:rsidRPr="004A622E">
        <w:rPr>
          <w:w w:val="105"/>
        </w:rPr>
        <w:t>the</w:t>
      </w:r>
      <w:r w:rsidR="008578C0" w:rsidRPr="004A622E">
        <w:rPr>
          <w:spacing w:val="-9"/>
          <w:w w:val="105"/>
        </w:rPr>
        <w:t xml:space="preserve"> </w:t>
      </w:r>
      <w:r w:rsidR="008578C0" w:rsidRPr="004A622E">
        <w:rPr>
          <w:w w:val="105"/>
        </w:rPr>
        <w:t>risk</w:t>
      </w:r>
      <w:r w:rsidR="008578C0" w:rsidRPr="004A622E">
        <w:rPr>
          <w:spacing w:val="-9"/>
          <w:w w:val="105"/>
        </w:rPr>
        <w:t xml:space="preserve"> </w:t>
      </w:r>
      <w:r w:rsidR="008578C0" w:rsidRPr="004A622E">
        <w:rPr>
          <w:w w:val="105"/>
        </w:rPr>
        <w:t>of</w:t>
      </w:r>
      <w:r w:rsidR="008578C0" w:rsidRPr="004A622E">
        <w:rPr>
          <w:spacing w:val="-9"/>
          <w:w w:val="105"/>
        </w:rPr>
        <w:t xml:space="preserve"> </w:t>
      </w:r>
      <w:r w:rsidR="008578C0" w:rsidRPr="004A622E">
        <w:rPr>
          <w:w w:val="105"/>
        </w:rPr>
        <w:t>bushfire</w:t>
      </w:r>
      <w:r w:rsidR="008578C0" w:rsidRPr="004A622E">
        <w:rPr>
          <w:spacing w:val="-8"/>
          <w:w w:val="105"/>
        </w:rPr>
        <w:t xml:space="preserve"> </w:t>
      </w:r>
      <w:r w:rsidR="008578C0" w:rsidRPr="004A622E">
        <w:rPr>
          <w:w w:val="105"/>
        </w:rPr>
        <w:t>activity</w:t>
      </w:r>
      <w:r w:rsidR="008578C0" w:rsidRPr="004A622E">
        <w:rPr>
          <w:spacing w:val="-8"/>
          <w:w w:val="105"/>
        </w:rPr>
        <w:t xml:space="preserve"> </w:t>
      </w:r>
      <w:r w:rsidR="008578C0" w:rsidRPr="004A622E">
        <w:rPr>
          <w:w w:val="105"/>
        </w:rPr>
        <w:t>in</w:t>
      </w:r>
      <w:r w:rsidR="008578C0" w:rsidRPr="004A622E">
        <w:rPr>
          <w:spacing w:val="-9"/>
          <w:w w:val="105"/>
        </w:rPr>
        <w:t xml:space="preserve"> </w:t>
      </w:r>
      <w:r w:rsidR="008578C0" w:rsidRPr="004A622E">
        <w:rPr>
          <w:w w:val="105"/>
        </w:rPr>
        <w:t>the</w:t>
      </w:r>
      <w:r w:rsidR="008578C0" w:rsidRPr="004A622E">
        <w:rPr>
          <w:spacing w:val="-10"/>
          <w:w w:val="105"/>
        </w:rPr>
        <w:t xml:space="preserve"> </w:t>
      </w:r>
      <w:r w:rsidR="008578C0" w:rsidRPr="004A622E">
        <w:rPr>
          <w:w w:val="105"/>
        </w:rPr>
        <w:t>excursion</w:t>
      </w:r>
      <w:r w:rsidR="008578C0" w:rsidRPr="004A622E">
        <w:rPr>
          <w:spacing w:val="-10"/>
          <w:w w:val="105"/>
        </w:rPr>
        <w:t xml:space="preserve"> </w:t>
      </w:r>
      <w:r w:rsidR="008578C0" w:rsidRPr="004A622E">
        <w:rPr>
          <w:w w:val="105"/>
        </w:rPr>
        <w:t>location</w:t>
      </w:r>
      <w:r w:rsidR="0058525D">
        <w:rPr>
          <w:w w:val="105"/>
        </w:rPr>
        <w:t>.</w:t>
      </w:r>
      <w:r w:rsidR="00D51F41">
        <w:rPr>
          <w:w w:val="105"/>
        </w:rPr>
        <w:t xml:space="preserve"> </w:t>
      </w:r>
      <w:r w:rsidR="00B917BB" w:rsidRPr="004A622E">
        <w:rPr>
          <w:w w:val="105"/>
        </w:rPr>
        <w:t>In</w:t>
      </w:r>
      <w:r w:rsidR="00B917BB" w:rsidRPr="004A622E">
        <w:rPr>
          <w:spacing w:val="-10"/>
          <w:w w:val="105"/>
        </w:rPr>
        <w:t xml:space="preserve"> </w:t>
      </w:r>
      <w:r w:rsidR="00B917BB" w:rsidRPr="004A622E">
        <w:rPr>
          <w:w w:val="105"/>
        </w:rPr>
        <w:t>the</w:t>
      </w:r>
      <w:r w:rsidR="00B917BB" w:rsidRPr="004A622E">
        <w:rPr>
          <w:spacing w:val="-9"/>
          <w:w w:val="105"/>
        </w:rPr>
        <w:t xml:space="preserve"> </w:t>
      </w:r>
      <w:r w:rsidR="00B917BB" w:rsidRPr="004A622E">
        <w:rPr>
          <w:w w:val="105"/>
        </w:rPr>
        <w:t>event</w:t>
      </w:r>
      <w:r w:rsidR="00B917BB" w:rsidRPr="004A622E">
        <w:rPr>
          <w:spacing w:val="-10"/>
          <w:w w:val="105"/>
        </w:rPr>
        <w:t xml:space="preserve"> </w:t>
      </w:r>
      <w:r w:rsidR="00B917BB" w:rsidRPr="004A622E">
        <w:rPr>
          <w:w w:val="105"/>
        </w:rPr>
        <w:t>of</w:t>
      </w:r>
      <w:r w:rsidR="00B917BB" w:rsidRPr="004A622E">
        <w:rPr>
          <w:spacing w:val="-10"/>
          <w:w w:val="105"/>
        </w:rPr>
        <w:t xml:space="preserve"> </w:t>
      </w:r>
      <w:r w:rsidR="00B917BB" w:rsidRPr="004A622E">
        <w:rPr>
          <w:w w:val="105"/>
        </w:rPr>
        <w:t>a</w:t>
      </w:r>
      <w:r w:rsidR="00B917BB" w:rsidRPr="004A622E">
        <w:rPr>
          <w:spacing w:val="-10"/>
          <w:w w:val="105"/>
        </w:rPr>
        <w:t xml:space="preserve"> </w:t>
      </w:r>
      <w:r w:rsidR="00B917BB" w:rsidRPr="004A622E">
        <w:rPr>
          <w:w w:val="105"/>
        </w:rPr>
        <w:t>Code</w:t>
      </w:r>
      <w:r w:rsidR="00B917BB" w:rsidRPr="004A622E">
        <w:rPr>
          <w:spacing w:val="-10"/>
          <w:w w:val="105"/>
        </w:rPr>
        <w:t xml:space="preserve"> </w:t>
      </w:r>
      <w:r w:rsidR="00B917BB" w:rsidRPr="004A622E">
        <w:rPr>
          <w:w w:val="105"/>
        </w:rPr>
        <w:t>Red</w:t>
      </w:r>
      <w:r w:rsidR="00B917BB" w:rsidRPr="004A622E">
        <w:rPr>
          <w:spacing w:val="-10"/>
          <w:w w:val="105"/>
        </w:rPr>
        <w:t xml:space="preserve"> </w:t>
      </w:r>
      <w:r w:rsidR="00B917BB" w:rsidRPr="004A622E">
        <w:rPr>
          <w:w w:val="105"/>
        </w:rPr>
        <w:t>Day</w:t>
      </w:r>
      <w:r w:rsidR="00B917BB" w:rsidRPr="004A622E">
        <w:rPr>
          <w:spacing w:val="-10"/>
          <w:w w:val="105"/>
        </w:rPr>
        <w:t xml:space="preserve"> </w:t>
      </w:r>
      <w:r w:rsidR="00B917BB" w:rsidRPr="004A622E">
        <w:rPr>
          <w:w w:val="105"/>
        </w:rPr>
        <w:t>being</w:t>
      </w:r>
      <w:r w:rsidR="00B917BB" w:rsidRPr="004A622E">
        <w:rPr>
          <w:spacing w:val="-8"/>
          <w:w w:val="105"/>
        </w:rPr>
        <w:t xml:space="preserve"> </w:t>
      </w:r>
      <w:r w:rsidR="00B917BB" w:rsidRPr="004A622E">
        <w:rPr>
          <w:w w:val="105"/>
        </w:rPr>
        <w:t>announced,</w:t>
      </w:r>
      <w:r w:rsidR="00B917BB" w:rsidRPr="004A622E">
        <w:rPr>
          <w:spacing w:val="-11"/>
          <w:w w:val="105"/>
        </w:rPr>
        <w:t xml:space="preserve"> </w:t>
      </w:r>
      <w:r w:rsidR="00B917BB" w:rsidRPr="004A622E">
        <w:rPr>
          <w:w w:val="105"/>
        </w:rPr>
        <w:t>excursions</w:t>
      </w:r>
      <w:r w:rsidR="00B917BB" w:rsidRPr="004A622E">
        <w:rPr>
          <w:spacing w:val="-10"/>
          <w:w w:val="105"/>
        </w:rPr>
        <w:t xml:space="preserve"> </w:t>
      </w:r>
      <w:r w:rsidR="00B917BB" w:rsidRPr="004A622E">
        <w:rPr>
          <w:w w:val="105"/>
        </w:rPr>
        <w:t>in</w:t>
      </w:r>
      <w:r w:rsidR="004C73B8" w:rsidRPr="004A622E">
        <w:rPr>
          <w:w w:val="105"/>
        </w:rPr>
        <w:t xml:space="preserve"> af</w:t>
      </w:r>
      <w:r w:rsidR="008578C0" w:rsidRPr="004A622E">
        <w:rPr>
          <w:w w:val="105"/>
        </w:rPr>
        <w:t>fected locations will be cancelled or rescheduled in accordance with the School’s Emergency</w:t>
      </w:r>
      <w:r w:rsidR="008578C0" w:rsidRPr="004A622E">
        <w:rPr>
          <w:spacing w:val="-13"/>
          <w:w w:val="105"/>
        </w:rPr>
        <w:t xml:space="preserve"> </w:t>
      </w:r>
      <w:r w:rsidR="008578C0" w:rsidRPr="004A622E">
        <w:rPr>
          <w:w w:val="105"/>
        </w:rPr>
        <w:t>Management</w:t>
      </w:r>
      <w:r w:rsidR="008578C0" w:rsidRPr="004A622E">
        <w:rPr>
          <w:spacing w:val="-13"/>
          <w:w w:val="105"/>
        </w:rPr>
        <w:t xml:space="preserve"> </w:t>
      </w:r>
      <w:r w:rsidR="008578C0" w:rsidRPr="004A622E">
        <w:rPr>
          <w:w w:val="105"/>
        </w:rPr>
        <w:t>Plan.</w:t>
      </w:r>
      <w:r w:rsidR="008578C0" w:rsidRPr="004A622E">
        <w:rPr>
          <w:spacing w:val="-15"/>
          <w:w w:val="105"/>
        </w:rPr>
        <w:t xml:space="preserve"> </w:t>
      </w:r>
      <w:r w:rsidR="008578C0" w:rsidRPr="004A622E">
        <w:rPr>
          <w:w w:val="105"/>
        </w:rPr>
        <w:t>Planning</w:t>
      </w:r>
      <w:r w:rsidR="008578C0" w:rsidRPr="004A622E">
        <w:rPr>
          <w:spacing w:val="-16"/>
          <w:w w:val="105"/>
        </w:rPr>
        <w:t xml:space="preserve"> </w:t>
      </w:r>
      <w:r w:rsidR="008578C0" w:rsidRPr="004A622E">
        <w:rPr>
          <w:w w:val="105"/>
        </w:rPr>
        <w:t>will</w:t>
      </w:r>
      <w:r w:rsidR="008578C0" w:rsidRPr="004A622E">
        <w:rPr>
          <w:spacing w:val="-13"/>
          <w:w w:val="105"/>
        </w:rPr>
        <w:t xml:space="preserve"> </w:t>
      </w:r>
      <w:r w:rsidR="008578C0" w:rsidRPr="004A622E">
        <w:rPr>
          <w:w w:val="105"/>
        </w:rPr>
        <w:t>also</w:t>
      </w:r>
      <w:r w:rsidR="008578C0" w:rsidRPr="004A622E">
        <w:rPr>
          <w:spacing w:val="-15"/>
          <w:w w:val="105"/>
        </w:rPr>
        <w:t xml:space="preserve"> </w:t>
      </w:r>
      <w:r w:rsidR="008578C0" w:rsidRPr="004A622E">
        <w:rPr>
          <w:w w:val="105"/>
        </w:rPr>
        <w:t>cover</w:t>
      </w:r>
      <w:r w:rsidR="008578C0" w:rsidRPr="004A622E">
        <w:rPr>
          <w:spacing w:val="-15"/>
          <w:w w:val="105"/>
        </w:rPr>
        <w:t xml:space="preserve"> </w:t>
      </w:r>
      <w:r w:rsidR="008578C0" w:rsidRPr="004A622E">
        <w:rPr>
          <w:w w:val="105"/>
        </w:rPr>
        <w:t>arrangements</w:t>
      </w:r>
      <w:r w:rsidR="008578C0" w:rsidRPr="004A622E">
        <w:rPr>
          <w:spacing w:val="-15"/>
          <w:w w:val="105"/>
        </w:rPr>
        <w:t xml:space="preserve"> </w:t>
      </w:r>
      <w:r w:rsidR="008578C0" w:rsidRPr="004A622E">
        <w:rPr>
          <w:w w:val="105"/>
        </w:rPr>
        <w:t>for</w:t>
      </w:r>
      <w:r w:rsidR="008578C0" w:rsidRPr="004A622E">
        <w:rPr>
          <w:spacing w:val="-14"/>
          <w:w w:val="105"/>
        </w:rPr>
        <w:t xml:space="preserve"> </w:t>
      </w:r>
      <w:r w:rsidR="008578C0" w:rsidRPr="004A622E">
        <w:rPr>
          <w:w w:val="105"/>
        </w:rPr>
        <w:t>cancelling,</w:t>
      </w:r>
      <w:r w:rsidR="008578C0" w:rsidRPr="004A622E">
        <w:rPr>
          <w:spacing w:val="-15"/>
          <w:w w:val="105"/>
        </w:rPr>
        <w:t xml:space="preserve"> </w:t>
      </w:r>
      <w:r w:rsidR="008578C0" w:rsidRPr="004A622E">
        <w:rPr>
          <w:w w:val="105"/>
        </w:rPr>
        <w:t>recalling or altering the excursion for any other</w:t>
      </w:r>
      <w:r w:rsidR="008578C0" w:rsidRPr="004A622E">
        <w:rPr>
          <w:spacing w:val="-11"/>
          <w:w w:val="105"/>
        </w:rPr>
        <w:t xml:space="preserve"> </w:t>
      </w:r>
      <w:r w:rsidR="008578C0" w:rsidRPr="004A622E">
        <w:rPr>
          <w:w w:val="105"/>
        </w:rPr>
        <w:t>reason.</w:t>
      </w:r>
    </w:p>
    <w:p w14:paraId="52761549" w14:textId="1F58F547" w:rsidR="00FD3C69" w:rsidRPr="00D51F41" w:rsidRDefault="008578C0" w:rsidP="0058525D">
      <w:pPr>
        <w:pStyle w:val="MAINBODY"/>
        <w:rPr>
          <w:w w:val="105"/>
        </w:rPr>
      </w:pPr>
      <w:r w:rsidRPr="004A622E">
        <w:rPr>
          <w:w w:val="105"/>
        </w:rPr>
        <w:t>A teacher who wishes to put forward a proposal for an excursion must do so by</w:t>
      </w:r>
      <w:r w:rsidR="00656AC3">
        <w:rPr>
          <w:w w:val="105"/>
        </w:rPr>
        <w:t xml:space="preserve"> following the procedures in the CES Ltd Excursion Management Plan </w:t>
      </w:r>
      <w:r w:rsidRPr="004A622E">
        <w:rPr>
          <w:w w:val="105"/>
        </w:rPr>
        <w:t xml:space="preserve"> and submitting </w:t>
      </w:r>
      <w:r w:rsidR="00656AC3">
        <w:rPr>
          <w:w w:val="105"/>
        </w:rPr>
        <w:t xml:space="preserve">the Initial Application </w:t>
      </w:r>
      <w:r w:rsidRPr="004A622E">
        <w:rPr>
          <w:w w:val="105"/>
        </w:rPr>
        <w:t xml:space="preserve"> to the</w:t>
      </w:r>
      <w:r w:rsidR="009F58E3" w:rsidRPr="004A622E">
        <w:rPr>
          <w:w w:val="105"/>
        </w:rPr>
        <w:t xml:space="preserve"> </w:t>
      </w:r>
      <w:permStart w:id="1086218618" w:edGrp="everyone"/>
      <w:sdt>
        <w:sdtPr>
          <w:rPr>
            <w:w w:val="105"/>
            <w:highlight w:val="lightGray"/>
          </w:rPr>
          <w:alias w:val="insert role responsible"/>
          <w:tag w:val="insert role responsible"/>
          <w:id w:val="1141225679"/>
          <w:placeholder>
            <w:docPart w:val="DefaultPlaceholder_-1854013440"/>
          </w:placeholder>
          <w15:color w:val="000000"/>
        </w:sdtPr>
        <w:sdtEndPr/>
        <w:sdtContent>
          <w:r w:rsidR="009F58E3" w:rsidRPr="004A622E">
            <w:rPr>
              <w:w w:val="105"/>
              <w:highlight w:val="lightGray"/>
            </w:rPr>
            <w:t>insert role responsible at school</w:t>
          </w:r>
        </w:sdtContent>
      </w:sdt>
      <w:permEnd w:id="1086218618"/>
      <w:r w:rsidRPr="004A622E">
        <w:rPr>
          <w:w w:val="105"/>
        </w:rPr>
        <w:t>.</w:t>
      </w:r>
      <w:r w:rsidRPr="004A622E">
        <w:rPr>
          <w:spacing w:val="5"/>
          <w:w w:val="105"/>
        </w:rPr>
        <w:t xml:space="preserve"> </w:t>
      </w:r>
      <w:r w:rsidRPr="004A622E">
        <w:rPr>
          <w:w w:val="105"/>
        </w:rPr>
        <w:t>In</w:t>
      </w:r>
      <w:r w:rsidRPr="004A622E">
        <w:rPr>
          <w:spacing w:val="-13"/>
          <w:w w:val="105"/>
        </w:rPr>
        <w:t xml:space="preserve"> </w:t>
      </w:r>
      <w:r w:rsidRPr="004A622E">
        <w:rPr>
          <w:w w:val="105"/>
        </w:rPr>
        <w:t>the</w:t>
      </w:r>
      <w:r w:rsidRPr="004A622E">
        <w:rPr>
          <w:spacing w:val="-11"/>
          <w:w w:val="105"/>
        </w:rPr>
        <w:t xml:space="preserve"> </w:t>
      </w:r>
      <w:r w:rsidRPr="004A622E">
        <w:rPr>
          <w:w w:val="105"/>
        </w:rPr>
        <w:t>event</w:t>
      </w:r>
      <w:r w:rsidRPr="004A622E">
        <w:rPr>
          <w:spacing w:val="-13"/>
          <w:w w:val="105"/>
        </w:rPr>
        <w:t xml:space="preserve"> </w:t>
      </w:r>
      <w:r w:rsidRPr="004A622E">
        <w:rPr>
          <w:w w:val="105"/>
        </w:rPr>
        <w:t>the</w:t>
      </w:r>
      <w:r w:rsidRPr="004A622E">
        <w:rPr>
          <w:spacing w:val="-13"/>
          <w:w w:val="105"/>
        </w:rPr>
        <w:t xml:space="preserve"> </w:t>
      </w:r>
      <w:permStart w:id="1595933627" w:edGrp="everyone"/>
      <w:sdt>
        <w:sdtPr>
          <w:rPr>
            <w:spacing w:val="-13"/>
            <w:w w:val="105"/>
            <w:highlight w:val="lightGray"/>
          </w:rPr>
          <w:alias w:val="insert responsible role"/>
          <w:tag w:val="insert responsible role"/>
          <w:id w:val="-1707327452"/>
          <w:placeholder>
            <w:docPart w:val="DefaultPlaceholder_-1854013440"/>
          </w:placeholder>
          <w15:color w:val="000000"/>
        </w:sdtPr>
        <w:sdtEndPr>
          <w:rPr>
            <w:highlight w:val="none"/>
          </w:rPr>
        </w:sdtEndPr>
        <w:sdtContent>
          <w:r w:rsidR="009F58E3" w:rsidRPr="004A622E">
            <w:rPr>
              <w:spacing w:val="-13"/>
              <w:w w:val="105"/>
              <w:highlight w:val="lightGray"/>
            </w:rPr>
            <w:t>insert responsible role</w:t>
          </w:r>
          <w:r w:rsidR="009F58E3" w:rsidRPr="004A622E">
            <w:rPr>
              <w:spacing w:val="-13"/>
              <w:w w:val="105"/>
            </w:rPr>
            <w:t xml:space="preserve"> </w:t>
          </w:r>
        </w:sdtContent>
      </w:sdt>
      <w:permEnd w:id="1595933627"/>
      <w:r w:rsidRPr="004A622E">
        <w:rPr>
          <w:w w:val="105"/>
        </w:rPr>
        <w:t xml:space="preserve"> provides preliminary approval, a teacher will need to prepare an Excursion Management Plan</w:t>
      </w:r>
      <w:r w:rsidRPr="004A622E">
        <w:rPr>
          <w:spacing w:val="-4"/>
          <w:w w:val="105"/>
        </w:rPr>
        <w:t xml:space="preserve"> </w:t>
      </w:r>
      <w:r w:rsidRPr="004A622E">
        <w:rPr>
          <w:w w:val="105"/>
        </w:rPr>
        <w:t>which</w:t>
      </w:r>
      <w:r w:rsidRPr="004A622E">
        <w:rPr>
          <w:spacing w:val="-4"/>
          <w:w w:val="105"/>
        </w:rPr>
        <w:t xml:space="preserve"> </w:t>
      </w:r>
      <w:r w:rsidRPr="004A622E">
        <w:rPr>
          <w:w w:val="105"/>
        </w:rPr>
        <w:t>will</w:t>
      </w:r>
      <w:r w:rsidRPr="004A622E">
        <w:rPr>
          <w:spacing w:val="-5"/>
          <w:w w:val="105"/>
        </w:rPr>
        <w:t xml:space="preserve"> </w:t>
      </w:r>
      <w:r w:rsidRPr="004A622E">
        <w:rPr>
          <w:w w:val="105"/>
        </w:rPr>
        <w:t>then</w:t>
      </w:r>
      <w:r w:rsidRPr="004A622E">
        <w:rPr>
          <w:spacing w:val="-4"/>
          <w:w w:val="105"/>
        </w:rPr>
        <w:t xml:space="preserve"> </w:t>
      </w:r>
      <w:r w:rsidRPr="004A622E">
        <w:rPr>
          <w:w w:val="105"/>
        </w:rPr>
        <w:t>need</w:t>
      </w:r>
      <w:r w:rsidRPr="004A622E">
        <w:rPr>
          <w:spacing w:val="-2"/>
          <w:w w:val="105"/>
        </w:rPr>
        <w:t xml:space="preserve"> </w:t>
      </w:r>
      <w:r w:rsidRPr="004A622E">
        <w:rPr>
          <w:w w:val="105"/>
        </w:rPr>
        <w:t>to</w:t>
      </w:r>
      <w:r w:rsidRPr="004A622E">
        <w:rPr>
          <w:spacing w:val="-3"/>
          <w:w w:val="105"/>
        </w:rPr>
        <w:t xml:space="preserve"> </w:t>
      </w:r>
      <w:r w:rsidRPr="004A622E">
        <w:rPr>
          <w:w w:val="105"/>
        </w:rPr>
        <w:t>be</w:t>
      </w:r>
      <w:r w:rsidRPr="004A622E">
        <w:rPr>
          <w:spacing w:val="-3"/>
          <w:w w:val="105"/>
        </w:rPr>
        <w:t xml:space="preserve"> </w:t>
      </w:r>
      <w:r w:rsidRPr="004A622E">
        <w:rPr>
          <w:w w:val="105"/>
        </w:rPr>
        <w:t>submitted</w:t>
      </w:r>
      <w:r w:rsidRPr="004A622E">
        <w:rPr>
          <w:spacing w:val="-4"/>
          <w:w w:val="105"/>
        </w:rPr>
        <w:t xml:space="preserve"> </w:t>
      </w:r>
      <w:r w:rsidRPr="004A622E">
        <w:rPr>
          <w:w w:val="105"/>
        </w:rPr>
        <w:t>to</w:t>
      </w:r>
      <w:r w:rsidRPr="004A622E">
        <w:rPr>
          <w:spacing w:val="-3"/>
          <w:w w:val="105"/>
        </w:rPr>
        <w:t xml:space="preserve"> </w:t>
      </w:r>
      <w:r w:rsidRPr="004A622E">
        <w:rPr>
          <w:w w:val="105"/>
        </w:rPr>
        <w:t>the</w:t>
      </w:r>
      <w:r w:rsidRPr="004A622E">
        <w:rPr>
          <w:spacing w:val="-3"/>
          <w:w w:val="105"/>
        </w:rPr>
        <w:t xml:space="preserve"> </w:t>
      </w:r>
      <w:r w:rsidRPr="004A622E">
        <w:rPr>
          <w:w w:val="105"/>
        </w:rPr>
        <w:t>Principal</w:t>
      </w:r>
      <w:r w:rsidRPr="004A622E">
        <w:rPr>
          <w:spacing w:val="-3"/>
          <w:w w:val="105"/>
        </w:rPr>
        <w:t xml:space="preserve"> </w:t>
      </w:r>
      <w:r w:rsidRPr="004A622E">
        <w:rPr>
          <w:w w:val="105"/>
        </w:rPr>
        <w:t>for</w:t>
      </w:r>
      <w:r w:rsidRPr="004A622E">
        <w:rPr>
          <w:spacing w:val="-2"/>
          <w:w w:val="105"/>
        </w:rPr>
        <w:t xml:space="preserve"> </w:t>
      </w:r>
      <w:r w:rsidRPr="004A622E">
        <w:rPr>
          <w:w w:val="105"/>
        </w:rPr>
        <w:t>final</w:t>
      </w:r>
      <w:r w:rsidRPr="004A622E">
        <w:rPr>
          <w:spacing w:val="-3"/>
          <w:w w:val="105"/>
        </w:rPr>
        <w:t xml:space="preserve"> </w:t>
      </w:r>
      <w:r w:rsidRPr="004A622E">
        <w:rPr>
          <w:w w:val="105"/>
        </w:rPr>
        <w:t>approval.</w:t>
      </w:r>
    </w:p>
    <w:p w14:paraId="171B6F55" w14:textId="57AC61FE" w:rsidR="00FD3C69" w:rsidRPr="004A622E" w:rsidDel="000C3638" w:rsidRDefault="008578C0" w:rsidP="004A622E">
      <w:pPr>
        <w:pStyle w:val="MAINBODY"/>
      </w:pPr>
      <w:r w:rsidRPr="004A622E" w:rsidDel="000C3638">
        <w:rPr>
          <w:w w:val="105"/>
        </w:rPr>
        <w:t>An</w:t>
      </w:r>
      <w:r w:rsidRPr="004A622E" w:rsidDel="000C3638">
        <w:rPr>
          <w:spacing w:val="-11"/>
          <w:w w:val="105"/>
        </w:rPr>
        <w:t xml:space="preserve"> </w:t>
      </w:r>
      <w:r w:rsidRPr="004A622E" w:rsidDel="000C3638">
        <w:rPr>
          <w:w w:val="105"/>
        </w:rPr>
        <w:t>Excursion</w:t>
      </w:r>
      <w:r w:rsidRPr="004A622E" w:rsidDel="000C3638">
        <w:rPr>
          <w:spacing w:val="-8"/>
          <w:w w:val="105"/>
        </w:rPr>
        <w:t xml:space="preserve"> </w:t>
      </w:r>
      <w:r w:rsidRPr="004A622E" w:rsidDel="000C3638">
        <w:rPr>
          <w:w w:val="105"/>
        </w:rPr>
        <w:t>Management</w:t>
      </w:r>
      <w:r w:rsidRPr="004A622E" w:rsidDel="000C3638">
        <w:rPr>
          <w:spacing w:val="-8"/>
          <w:w w:val="105"/>
        </w:rPr>
        <w:t xml:space="preserve"> </w:t>
      </w:r>
      <w:r w:rsidRPr="004A622E" w:rsidDel="000C3638">
        <w:rPr>
          <w:w w:val="105"/>
        </w:rPr>
        <w:t>Plan</w:t>
      </w:r>
      <w:r w:rsidRPr="004A622E" w:rsidDel="000C3638">
        <w:rPr>
          <w:spacing w:val="-9"/>
          <w:w w:val="105"/>
        </w:rPr>
        <w:t xml:space="preserve"> </w:t>
      </w:r>
      <w:r w:rsidRPr="004A622E" w:rsidDel="000C3638">
        <w:rPr>
          <w:w w:val="105"/>
        </w:rPr>
        <w:t>is</w:t>
      </w:r>
      <w:r w:rsidRPr="004A622E" w:rsidDel="000C3638">
        <w:rPr>
          <w:spacing w:val="-10"/>
          <w:w w:val="105"/>
        </w:rPr>
        <w:t xml:space="preserve"> </w:t>
      </w:r>
      <w:r w:rsidRPr="004A622E" w:rsidDel="000C3638">
        <w:rPr>
          <w:w w:val="105"/>
        </w:rPr>
        <w:t>a</w:t>
      </w:r>
      <w:r w:rsidRPr="004A622E" w:rsidDel="000C3638">
        <w:rPr>
          <w:spacing w:val="-10"/>
          <w:w w:val="105"/>
        </w:rPr>
        <w:t xml:space="preserve"> </w:t>
      </w:r>
      <w:r w:rsidRPr="004A622E" w:rsidDel="000C3638">
        <w:rPr>
          <w:w w:val="105"/>
        </w:rPr>
        <w:t>written</w:t>
      </w:r>
      <w:r w:rsidRPr="004A622E" w:rsidDel="000C3638">
        <w:rPr>
          <w:spacing w:val="-10"/>
          <w:w w:val="105"/>
        </w:rPr>
        <w:t xml:space="preserve"> </w:t>
      </w:r>
      <w:r w:rsidRPr="004A622E" w:rsidDel="000C3638">
        <w:rPr>
          <w:w w:val="105"/>
        </w:rPr>
        <w:t>document</w:t>
      </w:r>
      <w:r w:rsidRPr="004A622E" w:rsidDel="000C3638">
        <w:rPr>
          <w:spacing w:val="-9"/>
          <w:w w:val="105"/>
        </w:rPr>
        <w:t xml:space="preserve"> </w:t>
      </w:r>
      <w:r w:rsidRPr="004A622E" w:rsidDel="000C3638">
        <w:rPr>
          <w:w w:val="105"/>
        </w:rPr>
        <w:t>which</w:t>
      </w:r>
      <w:r w:rsidRPr="004A622E" w:rsidDel="000C3638">
        <w:rPr>
          <w:spacing w:val="-9"/>
          <w:w w:val="105"/>
        </w:rPr>
        <w:t xml:space="preserve"> </w:t>
      </w:r>
      <w:r w:rsidRPr="004A622E" w:rsidDel="000C3638">
        <w:rPr>
          <w:w w:val="105"/>
        </w:rPr>
        <w:t>is</w:t>
      </w:r>
      <w:r w:rsidRPr="004A622E" w:rsidDel="000C3638">
        <w:rPr>
          <w:spacing w:val="-10"/>
          <w:w w:val="105"/>
        </w:rPr>
        <w:t xml:space="preserve"> </w:t>
      </w:r>
      <w:r w:rsidRPr="004A622E" w:rsidDel="000C3638">
        <w:rPr>
          <w:w w:val="105"/>
        </w:rPr>
        <w:t>used</w:t>
      </w:r>
      <w:r w:rsidRPr="004A622E" w:rsidDel="000C3638">
        <w:rPr>
          <w:spacing w:val="-10"/>
          <w:w w:val="105"/>
        </w:rPr>
        <w:t xml:space="preserve"> </w:t>
      </w:r>
      <w:r w:rsidRPr="004A622E" w:rsidDel="000C3638">
        <w:rPr>
          <w:w w:val="105"/>
        </w:rPr>
        <w:t>to</w:t>
      </w:r>
      <w:r w:rsidRPr="004A622E" w:rsidDel="000C3638">
        <w:rPr>
          <w:spacing w:val="-9"/>
          <w:w w:val="105"/>
        </w:rPr>
        <w:t xml:space="preserve"> </w:t>
      </w:r>
      <w:r w:rsidRPr="004A622E" w:rsidDel="000C3638">
        <w:rPr>
          <w:w w:val="105"/>
        </w:rPr>
        <w:t>identify</w:t>
      </w:r>
      <w:r w:rsidRPr="004A622E" w:rsidDel="000C3638">
        <w:rPr>
          <w:spacing w:val="-9"/>
          <w:w w:val="105"/>
        </w:rPr>
        <w:t xml:space="preserve"> </w:t>
      </w:r>
      <w:r w:rsidRPr="004A622E" w:rsidDel="000C3638">
        <w:rPr>
          <w:w w:val="105"/>
        </w:rPr>
        <w:t>risks posed</w:t>
      </w:r>
      <w:r w:rsidRPr="004A622E" w:rsidDel="000C3638">
        <w:rPr>
          <w:spacing w:val="-10"/>
          <w:w w:val="105"/>
        </w:rPr>
        <w:t xml:space="preserve"> </w:t>
      </w:r>
      <w:r w:rsidRPr="004A622E" w:rsidDel="000C3638">
        <w:rPr>
          <w:w w:val="105"/>
        </w:rPr>
        <w:t>by</w:t>
      </w:r>
      <w:r w:rsidRPr="004A622E" w:rsidDel="000C3638">
        <w:rPr>
          <w:spacing w:val="-9"/>
          <w:w w:val="105"/>
        </w:rPr>
        <w:t xml:space="preserve"> </w:t>
      </w:r>
      <w:r w:rsidRPr="004A622E" w:rsidDel="000C3638">
        <w:rPr>
          <w:w w:val="105"/>
        </w:rPr>
        <w:t>a</w:t>
      </w:r>
      <w:r w:rsidRPr="004A622E" w:rsidDel="000C3638">
        <w:rPr>
          <w:spacing w:val="-11"/>
          <w:w w:val="105"/>
        </w:rPr>
        <w:t xml:space="preserve"> </w:t>
      </w:r>
      <w:r w:rsidRPr="004A622E" w:rsidDel="000C3638">
        <w:rPr>
          <w:w w:val="105"/>
        </w:rPr>
        <w:t>particular</w:t>
      </w:r>
      <w:r w:rsidRPr="004A622E" w:rsidDel="000C3638">
        <w:rPr>
          <w:spacing w:val="-10"/>
          <w:w w:val="105"/>
        </w:rPr>
        <w:t xml:space="preserve"> </w:t>
      </w:r>
      <w:r w:rsidRPr="004A622E" w:rsidDel="000C3638">
        <w:rPr>
          <w:w w:val="105"/>
        </w:rPr>
        <w:t>excursion,</w:t>
      </w:r>
      <w:r w:rsidRPr="004A622E" w:rsidDel="000C3638">
        <w:rPr>
          <w:spacing w:val="-10"/>
          <w:w w:val="105"/>
        </w:rPr>
        <w:t xml:space="preserve"> </w:t>
      </w:r>
      <w:r w:rsidRPr="004A622E" w:rsidDel="000C3638">
        <w:rPr>
          <w:w w:val="105"/>
        </w:rPr>
        <w:t>and</w:t>
      </w:r>
      <w:r w:rsidRPr="004A622E" w:rsidDel="000C3638">
        <w:rPr>
          <w:spacing w:val="-11"/>
          <w:w w:val="105"/>
        </w:rPr>
        <w:t xml:space="preserve"> </w:t>
      </w:r>
      <w:r w:rsidRPr="004A622E" w:rsidDel="000C3638">
        <w:rPr>
          <w:w w:val="105"/>
        </w:rPr>
        <w:t>to</w:t>
      </w:r>
      <w:r w:rsidRPr="004A622E" w:rsidDel="000C3638">
        <w:rPr>
          <w:spacing w:val="-9"/>
          <w:w w:val="105"/>
        </w:rPr>
        <w:t xml:space="preserve"> </w:t>
      </w:r>
      <w:r w:rsidRPr="004A622E" w:rsidDel="000C3638">
        <w:rPr>
          <w:w w:val="105"/>
        </w:rPr>
        <w:t>assess</w:t>
      </w:r>
      <w:r w:rsidRPr="004A622E" w:rsidDel="000C3638">
        <w:rPr>
          <w:spacing w:val="-11"/>
          <w:w w:val="105"/>
        </w:rPr>
        <w:t xml:space="preserve"> </w:t>
      </w:r>
      <w:r w:rsidRPr="004A622E" w:rsidDel="000C3638">
        <w:rPr>
          <w:w w:val="105"/>
        </w:rPr>
        <w:t>those</w:t>
      </w:r>
      <w:r w:rsidRPr="004A622E" w:rsidDel="000C3638">
        <w:rPr>
          <w:spacing w:val="-10"/>
          <w:w w:val="105"/>
        </w:rPr>
        <w:t xml:space="preserve"> </w:t>
      </w:r>
      <w:r w:rsidRPr="004A622E" w:rsidDel="000C3638">
        <w:rPr>
          <w:w w:val="105"/>
        </w:rPr>
        <w:t>risks</w:t>
      </w:r>
      <w:r w:rsidRPr="004A622E" w:rsidDel="000C3638">
        <w:rPr>
          <w:spacing w:val="-12"/>
          <w:w w:val="105"/>
        </w:rPr>
        <w:t xml:space="preserve"> </w:t>
      </w:r>
      <w:r w:rsidRPr="004A622E" w:rsidDel="000C3638">
        <w:rPr>
          <w:w w:val="105"/>
        </w:rPr>
        <w:t>having</w:t>
      </w:r>
      <w:r w:rsidRPr="004A622E" w:rsidDel="000C3638">
        <w:rPr>
          <w:spacing w:val="-10"/>
          <w:w w:val="105"/>
        </w:rPr>
        <w:t xml:space="preserve"> </w:t>
      </w:r>
      <w:r w:rsidRPr="004A622E" w:rsidDel="000C3638">
        <w:rPr>
          <w:w w:val="105"/>
        </w:rPr>
        <w:t>regard</w:t>
      </w:r>
      <w:r w:rsidRPr="004A622E" w:rsidDel="000C3638">
        <w:rPr>
          <w:spacing w:val="-12"/>
          <w:w w:val="105"/>
        </w:rPr>
        <w:t xml:space="preserve"> </w:t>
      </w:r>
      <w:r w:rsidRPr="004A622E" w:rsidDel="000C3638">
        <w:rPr>
          <w:w w:val="105"/>
        </w:rPr>
        <w:t>to</w:t>
      </w:r>
      <w:r w:rsidRPr="004A622E" w:rsidDel="000C3638">
        <w:rPr>
          <w:spacing w:val="-11"/>
          <w:w w:val="105"/>
        </w:rPr>
        <w:t xml:space="preserve"> </w:t>
      </w:r>
      <w:r w:rsidRPr="004A622E" w:rsidDel="000C3638">
        <w:rPr>
          <w:w w:val="105"/>
        </w:rPr>
        <w:t>mitigation strategies that have been</w:t>
      </w:r>
      <w:r w:rsidRPr="004A622E" w:rsidDel="000C3638">
        <w:rPr>
          <w:spacing w:val="-7"/>
          <w:w w:val="105"/>
        </w:rPr>
        <w:t xml:space="preserve"> </w:t>
      </w:r>
      <w:r w:rsidRPr="004A622E" w:rsidDel="000C3638">
        <w:rPr>
          <w:w w:val="105"/>
        </w:rPr>
        <w:t>developed.</w:t>
      </w:r>
    </w:p>
    <w:p w14:paraId="128AD33E" w14:textId="36357ABC" w:rsidR="00FD3C69" w:rsidRPr="004A622E" w:rsidRDefault="0058525D" w:rsidP="004A622E">
      <w:pPr>
        <w:pStyle w:val="MAINBODY"/>
      </w:pPr>
      <w:bookmarkStart w:id="242" w:name="_Hlk71887058"/>
      <w:r w:rsidRPr="00D51F41">
        <w:rPr>
          <w:bCs/>
          <w:w w:val="105"/>
        </w:rPr>
        <w:t>CES Limited</w:t>
      </w:r>
      <w:r w:rsidRPr="00D51F41">
        <w:rPr>
          <w:b/>
          <w:w w:val="105"/>
        </w:rPr>
        <w:t xml:space="preserve"> </w:t>
      </w:r>
      <w:r w:rsidR="008578C0" w:rsidRPr="004A622E">
        <w:rPr>
          <w:w w:val="105"/>
        </w:rPr>
        <w:t>has</w:t>
      </w:r>
      <w:r w:rsidR="008578C0" w:rsidRPr="004A622E">
        <w:rPr>
          <w:spacing w:val="-11"/>
          <w:w w:val="105"/>
        </w:rPr>
        <w:t xml:space="preserve"> </w:t>
      </w:r>
      <w:r w:rsidR="008578C0" w:rsidRPr="004A622E">
        <w:rPr>
          <w:w w:val="105"/>
        </w:rPr>
        <w:t>developed</w:t>
      </w:r>
      <w:r w:rsidR="008578C0" w:rsidRPr="004A622E">
        <w:rPr>
          <w:spacing w:val="-8"/>
          <w:w w:val="105"/>
        </w:rPr>
        <w:t xml:space="preserve"> </w:t>
      </w:r>
      <w:r>
        <w:rPr>
          <w:spacing w:val="-8"/>
          <w:w w:val="105"/>
        </w:rPr>
        <w:t>a comprehensive Excursion Management Plan, including forms to assists school</w:t>
      </w:r>
      <w:r w:rsidR="00B055D4">
        <w:rPr>
          <w:spacing w:val="-8"/>
          <w:w w:val="105"/>
        </w:rPr>
        <w:t>s</w:t>
      </w:r>
      <w:r>
        <w:rPr>
          <w:spacing w:val="-8"/>
          <w:w w:val="105"/>
        </w:rPr>
        <w:t xml:space="preserve"> in the process of </w:t>
      </w:r>
      <w:r w:rsidR="00B055D4">
        <w:rPr>
          <w:spacing w:val="-8"/>
          <w:w w:val="105"/>
        </w:rPr>
        <w:t>proposing</w:t>
      </w:r>
      <w:r>
        <w:rPr>
          <w:spacing w:val="-8"/>
          <w:w w:val="105"/>
        </w:rPr>
        <w:t xml:space="preserve"> an excursion, providing documentation </w:t>
      </w:r>
      <w:r w:rsidR="00B055D4">
        <w:rPr>
          <w:spacing w:val="-8"/>
          <w:w w:val="105"/>
        </w:rPr>
        <w:t xml:space="preserve">to ensure clear purposes, goals and strong rationale is present and the wellbeing and safety </w:t>
      </w:r>
      <w:r w:rsidR="009B1444">
        <w:rPr>
          <w:spacing w:val="-8"/>
          <w:w w:val="105"/>
        </w:rPr>
        <w:t xml:space="preserve">of </w:t>
      </w:r>
      <w:r w:rsidR="00B055D4">
        <w:rPr>
          <w:spacing w:val="-8"/>
          <w:w w:val="105"/>
        </w:rPr>
        <w:t>all participants is of primary concern</w:t>
      </w:r>
      <w:bookmarkEnd w:id="242"/>
      <w:r w:rsidR="00B055D4">
        <w:rPr>
          <w:spacing w:val="-8"/>
          <w:w w:val="105"/>
        </w:rPr>
        <w:t>.</w:t>
      </w:r>
      <w:r w:rsidR="00D51F41">
        <w:rPr>
          <w:spacing w:val="-8"/>
          <w:w w:val="105"/>
        </w:rPr>
        <w:t xml:space="preserve"> </w:t>
      </w:r>
      <w:r w:rsidR="008578C0" w:rsidRPr="004A622E">
        <w:rPr>
          <w:w w:val="105"/>
        </w:rPr>
        <w:t>Where similar excursions have been conducted in the past previous Excursion Management</w:t>
      </w:r>
      <w:r w:rsidR="008578C0" w:rsidRPr="004A622E">
        <w:rPr>
          <w:spacing w:val="-9"/>
          <w:w w:val="105"/>
        </w:rPr>
        <w:t xml:space="preserve"> </w:t>
      </w:r>
      <w:r w:rsidR="008578C0" w:rsidRPr="004A622E">
        <w:rPr>
          <w:w w:val="105"/>
        </w:rPr>
        <w:t>Plans</w:t>
      </w:r>
      <w:r w:rsidR="008578C0" w:rsidRPr="004A622E">
        <w:rPr>
          <w:spacing w:val="-9"/>
          <w:w w:val="105"/>
        </w:rPr>
        <w:t xml:space="preserve"> </w:t>
      </w:r>
      <w:r w:rsidR="008578C0" w:rsidRPr="004A622E">
        <w:rPr>
          <w:w w:val="105"/>
        </w:rPr>
        <w:t>should</w:t>
      </w:r>
      <w:r w:rsidR="008578C0" w:rsidRPr="004A622E">
        <w:rPr>
          <w:spacing w:val="-9"/>
          <w:w w:val="105"/>
        </w:rPr>
        <w:t xml:space="preserve"> </w:t>
      </w:r>
      <w:r w:rsidR="008578C0" w:rsidRPr="004A622E">
        <w:rPr>
          <w:w w:val="105"/>
        </w:rPr>
        <w:t>be</w:t>
      </w:r>
      <w:r w:rsidR="008578C0" w:rsidRPr="004A622E">
        <w:rPr>
          <w:spacing w:val="-9"/>
          <w:w w:val="105"/>
        </w:rPr>
        <w:t xml:space="preserve"> </w:t>
      </w:r>
      <w:r w:rsidR="008578C0" w:rsidRPr="004A622E">
        <w:rPr>
          <w:w w:val="105"/>
        </w:rPr>
        <w:t>reviewed</w:t>
      </w:r>
      <w:r w:rsidR="008578C0" w:rsidRPr="004A622E">
        <w:rPr>
          <w:spacing w:val="-9"/>
          <w:w w:val="105"/>
        </w:rPr>
        <w:t xml:space="preserve"> </w:t>
      </w:r>
      <w:r w:rsidR="008578C0" w:rsidRPr="004A622E">
        <w:rPr>
          <w:w w:val="105"/>
        </w:rPr>
        <w:t>and</w:t>
      </w:r>
      <w:r w:rsidR="008578C0" w:rsidRPr="004A622E">
        <w:rPr>
          <w:spacing w:val="-8"/>
          <w:w w:val="105"/>
        </w:rPr>
        <w:t xml:space="preserve"> </w:t>
      </w:r>
      <w:r w:rsidR="008578C0" w:rsidRPr="004A622E">
        <w:rPr>
          <w:w w:val="105"/>
        </w:rPr>
        <w:t>if</w:t>
      </w:r>
      <w:r w:rsidR="008578C0" w:rsidRPr="004A622E">
        <w:rPr>
          <w:spacing w:val="-10"/>
          <w:w w:val="105"/>
        </w:rPr>
        <w:t xml:space="preserve"> </w:t>
      </w:r>
      <w:r w:rsidR="008578C0" w:rsidRPr="004A622E">
        <w:rPr>
          <w:w w:val="105"/>
        </w:rPr>
        <w:t>suitable,</w:t>
      </w:r>
      <w:r w:rsidR="008578C0" w:rsidRPr="004A622E">
        <w:rPr>
          <w:spacing w:val="-10"/>
          <w:w w:val="105"/>
        </w:rPr>
        <w:t xml:space="preserve"> </w:t>
      </w:r>
      <w:r w:rsidR="008578C0" w:rsidRPr="004A622E">
        <w:rPr>
          <w:w w:val="105"/>
        </w:rPr>
        <w:t>used</w:t>
      </w:r>
      <w:r w:rsidR="008578C0" w:rsidRPr="004A622E">
        <w:rPr>
          <w:spacing w:val="-9"/>
          <w:w w:val="105"/>
        </w:rPr>
        <w:t xml:space="preserve"> </w:t>
      </w:r>
      <w:r w:rsidR="008578C0" w:rsidRPr="004A622E">
        <w:rPr>
          <w:w w:val="105"/>
        </w:rPr>
        <w:t>as</w:t>
      </w:r>
      <w:r w:rsidR="008578C0" w:rsidRPr="004A622E">
        <w:rPr>
          <w:spacing w:val="-10"/>
          <w:w w:val="105"/>
        </w:rPr>
        <w:t xml:space="preserve"> </w:t>
      </w:r>
      <w:r w:rsidR="008578C0" w:rsidRPr="004A622E">
        <w:rPr>
          <w:w w:val="105"/>
        </w:rPr>
        <w:t>a</w:t>
      </w:r>
      <w:r w:rsidR="008578C0" w:rsidRPr="004A622E">
        <w:rPr>
          <w:spacing w:val="-10"/>
          <w:w w:val="105"/>
        </w:rPr>
        <w:t xml:space="preserve"> </w:t>
      </w:r>
      <w:r w:rsidR="008578C0" w:rsidRPr="004A622E">
        <w:rPr>
          <w:w w:val="105"/>
        </w:rPr>
        <w:t>starting</w:t>
      </w:r>
      <w:r w:rsidR="008578C0" w:rsidRPr="004A622E">
        <w:rPr>
          <w:spacing w:val="-9"/>
          <w:w w:val="105"/>
        </w:rPr>
        <w:t xml:space="preserve"> </w:t>
      </w:r>
      <w:r w:rsidR="008578C0" w:rsidRPr="004A622E">
        <w:rPr>
          <w:w w:val="105"/>
        </w:rPr>
        <w:t>point</w:t>
      </w:r>
      <w:r w:rsidR="008578C0" w:rsidRPr="004A622E">
        <w:rPr>
          <w:spacing w:val="-8"/>
          <w:w w:val="105"/>
        </w:rPr>
        <w:t xml:space="preserve"> </w:t>
      </w:r>
      <w:r w:rsidR="008578C0" w:rsidRPr="004A622E">
        <w:rPr>
          <w:w w:val="105"/>
        </w:rPr>
        <w:t>for</w:t>
      </w:r>
      <w:r w:rsidR="008578C0" w:rsidRPr="004A622E">
        <w:rPr>
          <w:spacing w:val="-10"/>
          <w:w w:val="105"/>
        </w:rPr>
        <w:t xml:space="preserve"> </w:t>
      </w:r>
      <w:r w:rsidR="008578C0" w:rsidRPr="004A622E">
        <w:rPr>
          <w:w w:val="105"/>
        </w:rPr>
        <w:t>planning the new</w:t>
      </w:r>
      <w:r w:rsidR="008578C0" w:rsidRPr="004A622E">
        <w:rPr>
          <w:spacing w:val="-2"/>
          <w:w w:val="105"/>
        </w:rPr>
        <w:t xml:space="preserve"> </w:t>
      </w:r>
      <w:r w:rsidR="008578C0" w:rsidRPr="004A622E">
        <w:rPr>
          <w:w w:val="105"/>
        </w:rPr>
        <w:t>excursion.</w:t>
      </w:r>
    </w:p>
    <w:p w14:paraId="3136CF25" w14:textId="77777777" w:rsidR="00FD3C69" w:rsidRPr="004A622E" w:rsidRDefault="008578C0" w:rsidP="004A622E">
      <w:pPr>
        <w:pStyle w:val="MAINBODY"/>
      </w:pPr>
      <w:r w:rsidRPr="00D51F41">
        <w:rPr>
          <w:w w:val="105"/>
        </w:rPr>
        <w:t>A</w:t>
      </w:r>
      <w:r w:rsidRPr="00D51F41">
        <w:rPr>
          <w:spacing w:val="-10"/>
          <w:w w:val="105"/>
        </w:rPr>
        <w:t xml:space="preserve"> </w:t>
      </w:r>
      <w:r w:rsidRPr="00D51F41">
        <w:rPr>
          <w:w w:val="105"/>
        </w:rPr>
        <w:t>link</w:t>
      </w:r>
      <w:r w:rsidRPr="00D51F41">
        <w:rPr>
          <w:spacing w:val="-10"/>
          <w:w w:val="105"/>
        </w:rPr>
        <w:t xml:space="preserve"> </w:t>
      </w:r>
      <w:r w:rsidRPr="00D51F41">
        <w:rPr>
          <w:w w:val="105"/>
        </w:rPr>
        <w:t>to</w:t>
      </w:r>
      <w:r w:rsidRPr="00D51F41">
        <w:rPr>
          <w:spacing w:val="-12"/>
          <w:w w:val="105"/>
        </w:rPr>
        <w:t xml:space="preserve"> </w:t>
      </w:r>
      <w:r w:rsidRPr="00D51F41">
        <w:rPr>
          <w:w w:val="105"/>
        </w:rPr>
        <w:t>the</w:t>
      </w:r>
      <w:r w:rsidRPr="00D51F41">
        <w:rPr>
          <w:spacing w:val="-9"/>
          <w:w w:val="105"/>
        </w:rPr>
        <w:t xml:space="preserve"> </w:t>
      </w:r>
      <w:r w:rsidRPr="00D51F41">
        <w:rPr>
          <w:w w:val="105"/>
        </w:rPr>
        <w:t>Excursion</w:t>
      </w:r>
      <w:r w:rsidRPr="00D51F41">
        <w:rPr>
          <w:spacing w:val="-10"/>
          <w:w w:val="105"/>
        </w:rPr>
        <w:t xml:space="preserve"> </w:t>
      </w:r>
      <w:r w:rsidRPr="00D51F41">
        <w:rPr>
          <w:w w:val="105"/>
        </w:rPr>
        <w:t>Management</w:t>
      </w:r>
      <w:r w:rsidRPr="00D51F41">
        <w:rPr>
          <w:spacing w:val="-9"/>
          <w:w w:val="105"/>
        </w:rPr>
        <w:t xml:space="preserve"> </w:t>
      </w:r>
      <w:r w:rsidRPr="00D51F41">
        <w:rPr>
          <w:w w:val="105"/>
        </w:rPr>
        <w:t>Plan</w:t>
      </w:r>
      <w:r w:rsidRPr="00D51F41">
        <w:rPr>
          <w:spacing w:val="-11"/>
          <w:w w:val="105"/>
        </w:rPr>
        <w:t xml:space="preserve"> </w:t>
      </w:r>
      <w:r w:rsidRPr="00D51F41">
        <w:rPr>
          <w:w w:val="105"/>
        </w:rPr>
        <w:t>Template</w:t>
      </w:r>
      <w:r w:rsidRPr="00D51F41">
        <w:rPr>
          <w:spacing w:val="-11"/>
          <w:w w:val="105"/>
        </w:rPr>
        <w:t xml:space="preserve"> </w:t>
      </w:r>
      <w:r w:rsidRPr="00D51F41">
        <w:rPr>
          <w:w w:val="105"/>
        </w:rPr>
        <w:t>can</w:t>
      </w:r>
      <w:r w:rsidRPr="00D51F41">
        <w:rPr>
          <w:spacing w:val="-9"/>
          <w:w w:val="105"/>
        </w:rPr>
        <w:t xml:space="preserve"> </w:t>
      </w:r>
      <w:r w:rsidRPr="00D51F41">
        <w:rPr>
          <w:w w:val="105"/>
        </w:rPr>
        <w:t>be</w:t>
      </w:r>
      <w:r w:rsidRPr="00D51F41">
        <w:rPr>
          <w:spacing w:val="-9"/>
          <w:w w:val="105"/>
        </w:rPr>
        <w:t xml:space="preserve"> </w:t>
      </w:r>
      <w:r w:rsidRPr="00D51F41">
        <w:rPr>
          <w:w w:val="105"/>
        </w:rPr>
        <w:t>accessed</w:t>
      </w:r>
      <w:r w:rsidRPr="00D51F41">
        <w:rPr>
          <w:spacing w:val="-10"/>
          <w:w w:val="105"/>
        </w:rPr>
        <w:t xml:space="preserve"> </w:t>
      </w:r>
      <w:r w:rsidRPr="00D51F41">
        <w:rPr>
          <w:w w:val="105"/>
        </w:rPr>
        <w:t>from</w:t>
      </w:r>
      <w:r w:rsidRPr="00D51F41">
        <w:rPr>
          <w:spacing w:val="-10"/>
          <w:w w:val="105"/>
        </w:rPr>
        <w:t xml:space="preserve"> </w:t>
      </w:r>
      <w:r w:rsidRPr="00D51F41">
        <w:rPr>
          <w:w w:val="105"/>
        </w:rPr>
        <w:t>the</w:t>
      </w:r>
      <w:r w:rsidRPr="00D51F41">
        <w:rPr>
          <w:spacing w:val="-9"/>
          <w:w w:val="105"/>
        </w:rPr>
        <w:t xml:space="preserve"> </w:t>
      </w:r>
      <w:r w:rsidRPr="00D51F41">
        <w:rPr>
          <w:w w:val="105"/>
        </w:rPr>
        <w:t>Related Documents section at the end of this</w:t>
      </w:r>
      <w:r w:rsidRPr="00D51F41">
        <w:rPr>
          <w:spacing w:val="-12"/>
          <w:w w:val="105"/>
        </w:rPr>
        <w:t xml:space="preserve"> </w:t>
      </w:r>
      <w:r w:rsidRPr="00D51F41">
        <w:rPr>
          <w:w w:val="105"/>
        </w:rPr>
        <w:t>policy.</w:t>
      </w:r>
    </w:p>
    <w:p w14:paraId="1EB58F71" w14:textId="35C1DBA5" w:rsidR="00FD3C69" w:rsidRPr="004A622E" w:rsidRDefault="008578C0" w:rsidP="004A622E">
      <w:pPr>
        <w:pStyle w:val="MAINBODY"/>
      </w:pPr>
      <w:r w:rsidRPr="004A622E">
        <w:rPr>
          <w:w w:val="105"/>
        </w:rPr>
        <w:t>Final</w:t>
      </w:r>
      <w:r w:rsidRPr="004A622E">
        <w:rPr>
          <w:spacing w:val="-10"/>
          <w:w w:val="105"/>
        </w:rPr>
        <w:t xml:space="preserve"> </w:t>
      </w:r>
      <w:r w:rsidRPr="004A622E">
        <w:rPr>
          <w:w w:val="105"/>
        </w:rPr>
        <w:t>approval</w:t>
      </w:r>
      <w:r w:rsidRPr="004A622E">
        <w:rPr>
          <w:spacing w:val="-11"/>
          <w:w w:val="105"/>
        </w:rPr>
        <w:t xml:space="preserve"> </w:t>
      </w:r>
      <w:r w:rsidRPr="004A622E">
        <w:rPr>
          <w:w w:val="105"/>
        </w:rPr>
        <w:t>for</w:t>
      </w:r>
      <w:r w:rsidRPr="004A622E">
        <w:rPr>
          <w:spacing w:val="-11"/>
          <w:w w:val="105"/>
        </w:rPr>
        <w:t xml:space="preserve"> </w:t>
      </w:r>
      <w:r w:rsidRPr="004A622E">
        <w:rPr>
          <w:w w:val="105"/>
        </w:rPr>
        <w:t>an</w:t>
      </w:r>
      <w:r w:rsidRPr="004A622E">
        <w:rPr>
          <w:spacing w:val="-10"/>
          <w:w w:val="105"/>
        </w:rPr>
        <w:t xml:space="preserve"> </w:t>
      </w:r>
      <w:r w:rsidRPr="004A622E">
        <w:rPr>
          <w:w w:val="105"/>
        </w:rPr>
        <w:t>excursion</w:t>
      </w:r>
      <w:r w:rsidRPr="004A622E">
        <w:rPr>
          <w:spacing w:val="-10"/>
          <w:w w:val="105"/>
        </w:rPr>
        <w:t xml:space="preserve"> </w:t>
      </w:r>
      <w:r w:rsidRPr="004A622E">
        <w:rPr>
          <w:w w:val="105"/>
        </w:rPr>
        <w:t>may</w:t>
      </w:r>
      <w:r w:rsidRPr="004A622E">
        <w:rPr>
          <w:spacing w:val="-9"/>
          <w:w w:val="105"/>
        </w:rPr>
        <w:t xml:space="preserve"> </w:t>
      </w:r>
      <w:r w:rsidRPr="004A622E">
        <w:rPr>
          <w:w w:val="105"/>
        </w:rPr>
        <w:t>only</w:t>
      </w:r>
      <w:r w:rsidRPr="004A622E">
        <w:rPr>
          <w:spacing w:val="-10"/>
          <w:w w:val="105"/>
        </w:rPr>
        <w:t xml:space="preserve"> </w:t>
      </w:r>
      <w:r w:rsidRPr="004A622E">
        <w:rPr>
          <w:w w:val="105"/>
        </w:rPr>
        <w:t>be</w:t>
      </w:r>
      <w:r w:rsidRPr="004A622E">
        <w:rPr>
          <w:spacing w:val="-9"/>
          <w:w w:val="105"/>
        </w:rPr>
        <w:t xml:space="preserve"> </w:t>
      </w:r>
      <w:r w:rsidRPr="004A622E">
        <w:rPr>
          <w:w w:val="105"/>
        </w:rPr>
        <w:t>given</w:t>
      </w:r>
      <w:r w:rsidRPr="004A622E">
        <w:rPr>
          <w:spacing w:val="-10"/>
          <w:w w:val="105"/>
        </w:rPr>
        <w:t xml:space="preserve"> </w:t>
      </w:r>
      <w:r w:rsidRPr="004A622E">
        <w:rPr>
          <w:w w:val="105"/>
        </w:rPr>
        <w:t>by</w:t>
      </w:r>
      <w:r w:rsidRPr="004A622E">
        <w:rPr>
          <w:spacing w:val="-9"/>
          <w:w w:val="105"/>
        </w:rPr>
        <w:t xml:space="preserve"> </w:t>
      </w:r>
      <w:r w:rsidRPr="004A622E">
        <w:rPr>
          <w:w w:val="105"/>
        </w:rPr>
        <w:t>the</w:t>
      </w:r>
      <w:r w:rsidRPr="004A622E">
        <w:rPr>
          <w:spacing w:val="-11"/>
          <w:w w:val="105"/>
        </w:rPr>
        <w:t xml:space="preserve"> </w:t>
      </w:r>
      <w:r w:rsidR="004C73B8" w:rsidRPr="004A622E">
        <w:rPr>
          <w:w w:val="105"/>
        </w:rPr>
        <w:t>P</w:t>
      </w:r>
      <w:r w:rsidRPr="004A622E">
        <w:rPr>
          <w:w w:val="105"/>
        </w:rPr>
        <w:t>rincipal</w:t>
      </w:r>
      <w:r w:rsidRPr="004A622E">
        <w:rPr>
          <w:spacing w:val="-10"/>
          <w:w w:val="105"/>
        </w:rPr>
        <w:t xml:space="preserve"> </w:t>
      </w:r>
      <w:r w:rsidRPr="004A622E">
        <w:rPr>
          <w:w w:val="105"/>
        </w:rPr>
        <w:t>upon</w:t>
      </w:r>
      <w:r w:rsidRPr="004A622E">
        <w:rPr>
          <w:spacing w:val="-10"/>
          <w:w w:val="105"/>
        </w:rPr>
        <w:t xml:space="preserve"> </w:t>
      </w:r>
      <w:r w:rsidRPr="004A622E">
        <w:rPr>
          <w:w w:val="105"/>
        </w:rPr>
        <w:t>satisfaction</w:t>
      </w:r>
      <w:r w:rsidRPr="004A622E">
        <w:rPr>
          <w:spacing w:val="-10"/>
          <w:w w:val="105"/>
        </w:rPr>
        <w:t xml:space="preserve"> </w:t>
      </w:r>
      <w:r w:rsidRPr="004A622E">
        <w:rPr>
          <w:w w:val="105"/>
        </w:rPr>
        <w:t>that</w:t>
      </w:r>
      <w:r w:rsidRPr="004A622E">
        <w:rPr>
          <w:spacing w:val="-10"/>
          <w:w w:val="105"/>
        </w:rPr>
        <w:t xml:space="preserve"> </w:t>
      </w:r>
      <w:r w:rsidRPr="004A622E">
        <w:rPr>
          <w:w w:val="105"/>
        </w:rPr>
        <w:t>the risks posed by the particular excursion have been appropriately identified and appropriate risk</w:t>
      </w:r>
      <w:r w:rsidRPr="004A622E">
        <w:rPr>
          <w:spacing w:val="-8"/>
          <w:w w:val="105"/>
        </w:rPr>
        <w:t xml:space="preserve"> </w:t>
      </w:r>
      <w:r w:rsidRPr="004A622E">
        <w:rPr>
          <w:w w:val="105"/>
        </w:rPr>
        <w:t>mitigation</w:t>
      </w:r>
      <w:r w:rsidRPr="004A622E">
        <w:rPr>
          <w:spacing w:val="-8"/>
          <w:w w:val="105"/>
        </w:rPr>
        <w:t xml:space="preserve"> </w:t>
      </w:r>
      <w:r w:rsidRPr="004A622E">
        <w:rPr>
          <w:w w:val="105"/>
        </w:rPr>
        <w:t>strategies</w:t>
      </w:r>
      <w:r w:rsidRPr="004A622E">
        <w:rPr>
          <w:spacing w:val="-10"/>
          <w:w w:val="105"/>
        </w:rPr>
        <w:t xml:space="preserve"> </w:t>
      </w:r>
      <w:r w:rsidRPr="004A622E">
        <w:rPr>
          <w:w w:val="105"/>
        </w:rPr>
        <w:t>have</w:t>
      </w:r>
      <w:r w:rsidRPr="004A622E">
        <w:rPr>
          <w:spacing w:val="-6"/>
          <w:w w:val="105"/>
        </w:rPr>
        <w:t xml:space="preserve"> </w:t>
      </w:r>
      <w:r w:rsidRPr="004A622E">
        <w:rPr>
          <w:w w:val="105"/>
        </w:rPr>
        <w:t>been</w:t>
      </w:r>
      <w:r w:rsidRPr="004A622E">
        <w:rPr>
          <w:spacing w:val="-7"/>
          <w:w w:val="105"/>
        </w:rPr>
        <w:t xml:space="preserve"> </w:t>
      </w:r>
      <w:r w:rsidRPr="004A622E">
        <w:rPr>
          <w:w w:val="105"/>
        </w:rPr>
        <w:t>developed</w:t>
      </w:r>
      <w:r w:rsidRPr="004A622E">
        <w:rPr>
          <w:spacing w:val="-7"/>
          <w:w w:val="105"/>
        </w:rPr>
        <w:t xml:space="preserve"> </w:t>
      </w:r>
      <w:r w:rsidRPr="004A622E">
        <w:rPr>
          <w:w w:val="105"/>
        </w:rPr>
        <w:t>which</w:t>
      </w:r>
      <w:r w:rsidRPr="004A622E">
        <w:rPr>
          <w:spacing w:val="-6"/>
          <w:w w:val="105"/>
        </w:rPr>
        <w:t xml:space="preserve"> </w:t>
      </w:r>
      <w:r w:rsidRPr="004A622E">
        <w:rPr>
          <w:w w:val="105"/>
        </w:rPr>
        <w:t>will</w:t>
      </w:r>
      <w:r w:rsidRPr="004A622E">
        <w:rPr>
          <w:spacing w:val="-10"/>
          <w:w w:val="105"/>
        </w:rPr>
        <w:t xml:space="preserve"> </w:t>
      </w:r>
      <w:r w:rsidRPr="004A622E">
        <w:rPr>
          <w:w w:val="105"/>
        </w:rPr>
        <w:t>be</w:t>
      </w:r>
      <w:r w:rsidRPr="004A622E">
        <w:rPr>
          <w:spacing w:val="-6"/>
          <w:w w:val="105"/>
        </w:rPr>
        <w:t xml:space="preserve"> </w:t>
      </w:r>
      <w:r w:rsidRPr="004A622E">
        <w:rPr>
          <w:w w:val="105"/>
        </w:rPr>
        <w:t>implemented</w:t>
      </w:r>
      <w:r w:rsidRPr="004A622E">
        <w:rPr>
          <w:spacing w:val="-7"/>
          <w:w w:val="105"/>
        </w:rPr>
        <w:t xml:space="preserve"> </w:t>
      </w:r>
      <w:r w:rsidRPr="004A622E">
        <w:rPr>
          <w:w w:val="105"/>
        </w:rPr>
        <w:t>effectively.</w:t>
      </w:r>
    </w:p>
    <w:p w14:paraId="364CA317" w14:textId="437330BE" w:rsidR="00FD3C69" w:rsidRPr="004A622E" w:rsidRDefault="008578C0" w:rsidP="004A622E">
      <w:pPr>
        <w:pStyle w:val="MAINBODY"/>
      </w:pPr>
      <w:r w:rsidRPr="004A622E">
        <w:rPr>
          <w:w w:val="105"/>
        </w:rPr>
        <w:t>Approval</w:t>
      </w:r>
      <w:r w:rsidRPr="004A622E">
        <w:rPr>
          <w:spacing w:val="-11"/>
          <w:w w:val="105"/>
        </w:rPr>
        <w:t xml:space="preserve"> </w:t>
      </w:r>
      <w:r w:rsidRPr="004A622E">
        <w:rPr>
          <w:w w:val="105"/>
        </w:rPr>
        <w:t>is</w:t>
      </w:r>
      <w:r w:rsidRPr="004A622E">
        <w:rPr>
          <w:spacing w:val="-9"/>
          <w:w w:val="105"/>
        </w:rPr>
        <w:t xml:space="preserve"> </w:t>
      </w:r>
      <w:r w:rsidRPr="004A622E">
        <w:rPr>
          <w:w w:val="105"/>
        </w:rPr>
        <w:t>given</w:t>
      </w:r>
      <w:r w:rsidRPr="004A622E">
        <w:rPr>
          <w:spacing w:val="-11"/>
          <w:w w:val="105"/>
        </w:rPr>
        <w:t xml:space="preserve"> </w:t>
      </w:r>
      <w:r w:rsidRPr="004A622E">
        <w:rPr>
          <w:w w:val="105"/>
        </w:rPr>
        <w:t>by</w:t>
      </w:r>
      <w:r w:rsidRPr="004A622E">
        <w:rPr>
          <w:spacing w:val="-9"/>
          <w:w w:val="105"/>
        </w:rPr>
        <w:t xml:space="preserve"> </w:t>
      </w:r>
      <w:r w:rsidRPr="004A622E">
        <w:rPr>
          <w:w w:val="105"/>
        </w:rPr>
        <w:t>the</w:t>
      </w:r>
      <w:r w:rsidRPr="004A622E">
        <w:rPr>
          <w:spacing w:val="-10"/>
          <w:w w:val="105"/>
        </w:rPr>
        <w:t xml:space="preserve"> </w:t>
      </w:r>
      <w:r w:rsidR="004C73B8" w:rsidRPr="004A622E">
        <w:rPr>
          <w:w w:val="105"/>
        </w:rPr>
        <w:t>P</w:t>
      </w:r>
      <w:r w:rsidRPr="004A622E">
        <w:rPr>
          <w:w w:val="105"/>
        </w:rPr>
        <w:t>rincipal</w:t>
      </w:r>
      <w:r w:rsidRPr="004A622E">
        <w:rPr>
          <w:spacing w:val="-11"/>
          <w:w w:val="105"/>
        </w:rPr>
        <w:t xml:space="preserve"> </w:t>
      </w:r>
      <w:r w:rsidRPr="004A622E">
        <w:rPr>
          <w:w w:val="105"/>
        </w:rPr>
        <w:t>signing</w:t>
      </w:r>
      <w:r w:rsidRPr="004A622E">
        <w:rPr>
          <w:spacing w:val="-9"/>
          <w:w w:val="105"/>
        </w:rPr>
        <w:t xml:space="preserve"> </w:t>
      </w:r>
      <w:r w:rsidRPr="004A622E">
        <w:rPr>
          <w:w w:val="105"/>
        </w:rPr>
        <w:t>and</w:t>
      </w:r>
      <w:r w:rsidRPr="004A622E">
        <w:rPr>
          <w:spacing w:val="-10"/>
          <w:w w:val="105"/>
        </w:rPr>
        <w:t xml:space="preserve"> </w:t>
      </w:r>
      <w:r w:rsidRPr="004A622E">
        <w:rPr>
          <w:w w:val="105"/>
        </w:rPr>
        <w:t>dating</w:t>
      </w:r>
      <w:r w:rsidRPr="004A622E">
        <w:rPr>
          <w:spacing w:val="-10"/>
          <w:w w:val="105"/>
        </w:rPr>
        <w:t xml:space="preserve"> </w:t>
      </w:r>
      <w:r w:rsidRPr="004A622E">
        <w:rPr>
          <w:w w:val="105"/>
        </w:rPr>
        <w:t>a</w:t>
      </w:r>
      <w:r w:rsidRPr="004A622E">
        <w:rPr>
          <w:spacing w:val="-11"/>
          <w:w w:val="105"/>
        </w:rPr>
        <w:t xml:space="preserve"> </w:t>
      </w:r>
      <w:r w:rsidRPr="004A622E">
        <w:rPr>
          <w:w w:val="105"/>
        </w:rPr>
        <w:t>copy</w:t>
      </w:r>
      <w:r w:rsidRPr="004A622E">
        <w:rPr>
          <w:spacing w:val="-10"/>
          <w:w w:val="105"/>
        </w:rPr>
        <w:t xml:space="preserve"> </w:t>
      </w:r>
      <w:r w:rsidRPr="004A622E">
        <w:rPr>
          <w:w w:val="105"/>
        </w:rPr>
        <w:t>of</w:t>
      </w:r>
      <w:r w:rsidRPr="004A622E">
        <w:rPr>
          <w:spacing w:val="-11"/>
          <w:w w:val="105"/>
        </w:rPr>
        <w:t xml:space="preserve"> </w:t>
      </w:r>
      <w:r w:rsidRPr="004A622E">
        <w:rPr>
          <w:w w:val="105"/>
        </w:rPr>
        <w:t>the</w:t>
      </w:r>
      <w:r w:rsidRPr="004A622E">
        <w:rPr>
          <w:spacing w:val="-8"/>
          <w:w w:val="105"/>
        </w:rPr>
        <w:t xml:space="preserve"> </w:t>
      </w:r>
      <w:r w:rsidRPr="004A622E">
        <w:rPr>
          <w:w w:val="105"/>
        </w:rPr>
        <w:t>Excursion</w:t>
      </w:r>
      <w:r w:rsidRPr="004A622E">
        <w:rPr>
          <w:spacing w:val="-9"/>
          <w:w w:val="105"/>
        </w:rPr>
        <w:t xml:space="preserve"> </w:t>
      </w:r>
      <w:r w:rsidRPr="004A622E">
        <w:rPr>
          <w:w w:val="105"/>
        </w:rPr>
        <w:t>Management Plan.</w:t>
      </w:r>
    </w:p>
    <w:p w14:paraId="3519764F" w14:textId="573AB861" w:rsidR="00FD3C69" w:rsidRPr="004A622E" w:rsidRDefault="008578C0" w:rsidP="004A622E">
      <w:pPr>
        <w:pStyle w:val="MAINBODY"/>
      </w:pPr>
      <w:r w:rsidRPr="004A622E">
        <w:rPr>
          <w:w w:val="105"/>
        </w:rPr>
        <w:t>The</w:t>
      </w:r>
      <w:r w:rsidRPr="004A622E">
        <w:rPr>
          <w:spacing w:val="-11"/>
          <w:w w:val="105"/>
        </w:rPr>
        <w:t xml:space="preserve"> </w:t>
      </w:r>
      <w:r w:rsidRPr="004A622E">
        <w:rPr>
          <w:w w:val="105"/>
        </w:rPr>
        <w:t>Principal</w:t>
      </w:r>
      <w:r w:rsidRPr="004A622E">
        <w:rPr>
          <w:spacing w:val="-10"/>
          <w:w w:val="105"/>
        </w:rPr>
        <w:t xml:space="preserve"> </w:t>
      </w:r>
      <w:r w:rsidRPr="004A622E">
        <w:rPr>
          <w:w w:val="105"/>
        </w:rPr>
        <w:t>shall</w:t>
      </w:r>
      <w:r w:rsidRPr="004A622E">
        <w:rPr>
          <w:spacing w:val="-10"/>
          <w:w w:val="105"/>
        </w:rPr>
        <w:t xml:space="preserve"> </w:t>
      </w:r>
      <w:r w:rsidRPr="004A622E">
        <w:rPr>
          <w:w w:val="105"/>
        </w:rPr>
        <w:t>notify</w:t>
      </w:r>
      <w:r w:rsidRPr="004A622E">
        <w:rPr>
          <w:spacing w:val="-10"/>
          <w:w w:val="105"/>
        </w:rPr>
        <w:t xml:space="preserve"> </w:t>
      </w:r>
      <w:r w:rsidRPr="004A622E">
        <w:rPr>
          <w:w w:val="105"/>
        </w:rPr>
        <w:t>the</w:t>
      </w:r>
      <w:r w:rsidR="009F58E3" w:rsidRPr="004A622E">
        <w:rPr>
          <w:w w:val="105"/>
        </w:rPr>
        <w:t xml:space="preserve"> </w:t>
      </w:r>
      <w:permStart w:id="1895257062" w:edGrp="everyone"/>
      <w:sdt>
        <w:sdtPr>
          <w:rPr>
            <w:w w:val="105"/>
          </w:rPr>
          <w:alias w:val="insert responsible role"/>
          <w:tag w:val="insert responsible role"/>
          <w:id w:val="-1289119401"/>
          <w:placeholder>
            <w:docPart w:val="DefaultPlaceholder_-1854013440"/>
          </w:placeholder>
          <w15:color w:val="000000"/>
        </w:sdtPr>
        <w:sdtEndPr/>
        <w:sdtContent>
          <w:r w:rsidR="009F58E3" w:rsidRPr="004A622E">
            <w:rPr>
              <w:w w:val="105"/>
              <w:highlight w:val="lightGray"/>
            </w:rPr>
            <w:t>insert responsible role</w:t>
          </w:r>
        </w:sdtContent>
      </w:sdt>
      <w:permEnd w:id="1895257062"/>
      <w:r w:rsidRPr="004A622E">
        <w:rPr>
          <w:spacing w:val="-11"/>
          <w:w w:val="105"/>
        </w:rPr>
        <w:t xml:space="preserve"> </w:t>
      </w:r>
      <w:r w:rsidRPr="004A622E">
        <w:rPr>
          <w:w w:val="105"/>
        </w:rPr>
        <w:t>once</w:t>
      </w:r>
      <w:r w:rsidRPr="004A622E">
        <w:rPr>
          <w:spacing w:val="-9"/>
          <w:w w:val="105"/>
        </w:rPr>
        <w:t xml:space="preserve"> </w:t>
      </w:r>
      <w:r w:rsidRPr="004A622E">
        <w:rPr>
          <w:w w:val="105"/>
        </w:rPr>
        <w:t>the</w:t>
      </w:r>
      <w:r w:rsidRPr="004A622E">
        <w:rPr>
          <w:spacing w:val="-11"/>
          <w:w w:val="105"/>
        </w:rPr>
        <w:t xml:space="preserve"> </w:t>
      </w:r>
      <w:r w:rsidRPr="004A622E">
        <w:rPr>
          <w:w w:val="105"/>
        </w:rPr>
        <w:t>excursion</w:t>
      </w:r>
      <w:r w:rsidRPr="004A622E">
        <w:rPr>
          <w:spacing w:val="-10"/>
          <w:w w:val="105"/>
        </w:rPr>
        <w:t xml:space="preserve"> </w:t>
      </w:r>
      <w:r w:rsidRPr="004A622E">
        <w:rPr>
          <w:w w:val="105"/>
        </w:rPr>
        <w:t>has</w:t>
      </w:r>
      <w:r w:rsidRPr="004A622E">
        <w:rPr>
          <w:spacing w:val="-10"/>
          <w:w w:val="105"/>
        </w:rPr>
        <w:t xml:space="preserve"> </w:t>
      </w:r>
      <w:r w:rsidRPr="004A622E">
        <w:rPr>
          <w:w w:val="105"/>
        </w:rPr>
        <w:t>been approved,</w:t>
      </w:r>
      <w:r w:rsidRPr="004A622E">
        <w:rPr>
          <w:spacing w:val="-5"/>
          <w:w w:val="105"/>
        </w:rPr>
        <w:t xml:space="preserve"> </w:t>
      </w:r>
      <w:r w:rsidRPr="004A622E">
        <w:rPr>
          <w:w w:val="105"/>
        </w:rPr>
        <w:lastRenderedPageBreak/>
        <w:t>or</w:t>
      </w:r>
      <w:r w:rsidRPr="004A622E">
        <w:rPr>
          <w:spacing w:val="-5"/>
          <w:w w:val="105"/>
        </w:rPr>
        <w:t xml:space="preserve"> </w:t>
      </w:r>
      <w:r w:rsidRPr="004A622E">
        <w:rPr>
          <w:w w:val="105"/>
        </w:rPr>
        <w:t>alternatively</w:t>
      </w:r>
      <w:r w:rsidRPr="004A622E">
        <w:rPr>
          <w:spacing w:val="-5"/>
          <w:w w:val="105"/>
        </w:rPr>
        <w:t xml:space="preserve"> </w:t>
      </w:r>
      <w:r w:rsidRPr="004A622E">
        <w:rPr>
          <w:w w:val="105"/>
        </w:rPr>
        <w:t>shall</w:t>
      </w:r>
      <w:r w:rsidRPr="004A622E">
        <w:rPr>
          <w:spacing w:val="-6"/>
          <w:w w:val="105"/>
        </w:rPr>
        <w:t xml:space="preserve"> </w:t>
      </w:r>
      <w:r w:rsidRPr="004A622E">
        <w:rPr>
          <w:w w:val="105"/>
        </w:rPr>
        <w:t>provide</w:t>
      </w:r>
      <w:r w:rsidRPr="004A622E">
        <w:rPr>
          <w:spacing w:val="-5"/>
          <w:w w:val="105"/>
        </w:rPr>
        <w:t xml:space="preserve"> </w:t>
      </w:r>
      <w:r w:rsidRPr="004A622E">
        <w:rPr>
          <w:w w:val="105"/>
        </w:rPr>
        <w:t>reasons</w:t>
      </w:r>
      <w:r w:rsidRPr="004A622E">
        <w:rPr>
          <w:spacing w:val="-4"/>
          <w:w w:val="105"/>
        </w:rPr>
        <w:t xml:space="preserve"> </w:t>
      </w:r>
      <w:r w:rsidRPr="004A622E">
        <w:rPr>
          <w:w w:val="105"/>
        </w:rPr>
        <w:t>if</w:t>
      </w:r>
      <w:r w:rsidRPr="004A622E">
        <w:rPr>
          <w:spacing w:val="-6"/>
          <w:w w:val="105"/>
        </w:rPr>
        <w:t xml:space="preserve"> </w:t>
      </w:r>
      <w:r w:rsidRPr="004A622E">
        <w:rPr>
          <w:w w:val="105"/>
        </w:rPr>
        <w:t>approval</w:t>
      </w:r>
      <w:r w:rsidRPr="004A622E">
        <w:rPr>
          <w:spacing w:val="-7"/>
          <w:w w:val="105"/>
        </w:rPr>
        <w:t xml:space="preserve"> </w:t>
      </w:r>
      <w:r w:rsidRPr="004A622E">
        <w:rPr>
          <w:w w:val="105"/>
        </w:rPr>
        <w:t>has</w:t>
      </w:r>
      <w:r w:rsidRPr="004A622E">
        <w:rPr>
          <w:spacing w:val="-5"/>
          <w:w w:val="105"/>
        </w:rPr>
        <w:t xml:space="preserve"> </w:t>
      </w:r>
      <w:r w:rsidRPr="004A622E">
        <w:rPr>
          <w:w w:val="105"/>
        </w:rPr>
        <w:t>not</w:t>
      </w:r>
      <w:r w:rsidRPr="004A622E">
        <w:rPr>
          <w:spacing w:val="-5"/>
          <w:w w:val="105"/>
        </w:rPr>
        <w:t xml:space="preserve"> </w:t>
      </w:r>
      <w:r w:rsidRPr="004A622E">
        <w:rPr>
          <w:w w:val="105"/>
        </w:rPr>
        <w:t>been</w:t>
      </w:r>
      <w:r w:rsidRPr="004A622E">
        <w:rPr>
          <w:spacing w:val="-6"/>
          <w:w w:val="105"/>
        </w:rPr>
        <w:t xml:space="preserve"> </w:t>
      </w:r>
      <w:r w:rsidRPr="004A622E">
        <w:rPr>
          <w:w w:val="105"/>
        </w:rPr>
        <w:t>granted.</w:t>
      </w:r>
    </w:p>
    <w:p w14:paraId="21B753F1" w14:textId="2EEA1C7C" w:rsidR="00FD3C69" w:rsidRPr="004A622E" w:rsidRDefault="00DA7F0C" w:rsidP="00B055D4">
      <w:pPr>
        <w:pStyle w:val="MAINBODY"/>
      </w:pPr>
      <w:r>
        <w:t>The school</w:t>
      </w:r>
      <w:r w:rsidR="009F58E3" w:rsidRPr="004A622E">
        <w:rPr>
          <w:b/>
          <w:color w:val="006FC0"/>
          <w:w w:val="105"/>
        </w:rPr>
        <w:t xml:space="preserve"> </w:t>
      </w:r>
      <w:r w:rsidR="008578C0" w:rsidRPr="004A622E">
        <w:rPr>
          <w:w w:val="105"/>
        </w:rPr>
        <w:t>is committed to ensuring students with additional needs are provided with an inclusive excursions program and will work with families during the planning</w:t>
      </w:r>
      <w:r w:rsidR="008578C0" w:rsidRPr="004A622E">
        <w:rPr>
          <w:spacing w:val="-12"/>
          <w:w w:val="105"/>
        </w:rPr>
        <w:t xml:space="preserve"> </w:t>
      </w:r>
      <w:r w:rsidR="008578C0" w:rsidRPr="004A622E">
        <w:rPr>
          <w:w w:val="105"/>
        </w:rPr>
        <w:t>stage,</w:t>
      </w:r>
      <w:r w:rsidR="008578C0" w:rsidRPr="004A622E">
        <w:rPr>
          <w:spacing w:val="-13"/>
          <w:w w:val="105"/>
        </w:rPr>
        <w:t xml:space="preserve"> </w:t>
      </w:r>
      <w:r w:rsidR="008578C0" w:rsidRPr="004A622E">
        <w:rPr>
          <w:w w:val="105"/>
        </w:rPr>
        <w:t>as</w:t>
      </w:r>
      <w:r w:rsidR="008578C0" w:rsidRPr="004A622E">
        <w:rPr>
          <w:spacing w:val="-13"/>
          <w:w w:val="105"/>
        </w:rPr>
        <w:t xml:space="preserve"> </w:t>
      </w:r>
      <w:r w:rsidR="008578C0" w:rsidRPr="004A622E">
        <w:rPr>
          <w:w w:val="105"/>
        </w:rPr>
        <w:t>needed,</w:t>
      </w:r>
      <w:r w:rsidR="008578C0" w:rsidRPr="004A622E">
        <w:rPr>
          <w:spacing w:val="-13"/>
          <w:w w:val="105"/>
        </w:rPr>
        <w:t xml:space="preserve"> </w:t>
      </w:r>
      <w:r w:rsidR="008578C0" w:rsidRPr="004A622E">
        <w:rPr>
          <w:w w:val="105"/>
        </w:rPr>
        <w:t>to</w:t>
      </w:r>
      <w:r w:rsidR="008578C0" w:rsidRPr="004A622E">
        <w:rPr>
          <w:spacing w:val="-12"/>
          <w:w w:val="105"/>
        </w:rPr>
        <w:t xml:space="preserve"> </w:t>
      </w:r>
      <w:r w:rsidR="008578C0" w:rsidRPr="004A622E">
        <w:rPr>
          <w:w w:val="105"/>
        </w:rPr>
        <w:t>support</w:t>
      </w:r>
      <w:r w:rsidR="008578C0" w:rsidRPr="004A622E">
        <w:rPr>
          <w:spacing w:val="-12"/>
          <w:w w:val="105"/>
        </w:rPr>
        <w:t xml:space="preserve"> </w:t>
      </w:r>
      <w:r w:rsidR="008578C0" w:rsidRPr="004A622E">
        <w:rPr>
          <w:w w:val="105"/>
        </w:rPr>
        <w:t>all</w:t>
      </w:r>
      <w:r w:rsidR="008578C0" w:rsidRPr="004A622E">
        <w:rPr>
          <w:spacing w:val="-13"/>
          <w:w w:val="105"/>
        </w:rPr>
        <w:t xml:space="preserve"> </w:t>
      </w:r>
      <w:r w:rsidR="008578C0" w:rsidRPr="004A622E">
        <w:rPr>
          <w:w w:val="105"/>
        </w:rPr>
        <w:t>students’</w:t>
      </w:r>
      <w:r w:rsidR="008578C0" w:rsidRPr="004A622E">
        <w:rPr>
          <w:spacing w:val="-13"/>
          <w:w w:val="105"/>
        </w:rPr>
        <w:t xml:space="preserve"> </w:t>
      </w:r>
      <w:r w:rsidR="008578C0" w:rsidRPr="004A622E">
        <w:rPr>
          <w:w w:val="105"/>
        </w:rPr>
        <w:t>attendance</w:t>
      </w:r>
      <w:r w:rsidR="008578C0" w:rsidRPr="004A622E">
        <w:rPr>
          <w:spacing w:val="-13"/>
          <w:w w:val="105"/>
        </w:rPr>
        <w:t xml:space="preserve"> </w:t>
      </w:r>
      <w:r w:rsidR="008578C0" w:rsidRPr="004A622E">
        <w:rPr>
          <w:w w:val="105"/>
        </w:rPr>
        <w:t>and</w:t>
      </w:r>
      <w:r w:rsidR="008578C0" w:rsidRPr="004A622E">
        <w:rPr>
          <w:spacing w:val="-12"/>
          <w:w w:val="105"/>
        </w:rPr>
        <w:t xml:space="preserve"> </w:t>
      </w:r>
      <w:r w:rsidR="008578C0" w:rsidRPr="004A622E">
        <w:rPr>
          <w:w w:val="105"/>
        </w:rPr>
        <w:t>participation</w:t>
      </w:r>
      <w:r w:rsidR="008578C0" w:rsidRPr="004A622E">
        <w:rPr>
          <w:spacing w:val="-11"/>
          <w:w w:val="105"/>
        </w:rPr>
        <w:t xml:space="preserve"> </w:t>
      </w:r>
      <w:r w:rsidR="008578C0" w:rsidRPr="004A622E">
        <w:rPr>
          <w:w w:val="105"/>
        </w:rPr>
        <w:t>in</w:t>
      </w:r>
      <w:r w:rsidR="008578C0" w:rsidRPr="004A622E">
        <w:rPr>
          <w:spacing w:val="-13"/>
          <w:w w:val="105"/>
        </w:rPr>
        <w:t xml:space="preserve"> </w:t>
      </w:r>
      <w:r w:rsidR="008578C0" w:rsidRPr="004A622E">
        <w:rPr>
          <w:w w:val="105"/>
        </w:rPr>
        <w:t>excursion activities.</w:t>
      </w:r>
    </w:p>
    <w:p w14:paraId="111BF8B4" w14:textId="77777777" w:rsidR="00FD3C69" w:rsidRPr="004A622E" w:rsidRDefault="008578C0" w:rsidP="004A622E">
      <w:pPr>
        <w:pStyle w:val="MAINBODY"/>
      </w:pPr>
      <w:r w:rsidRPr="004A622E">
        <w:rPr>
          <w:w w:val="105"/>
        </w:rPr>
        <w:t>All</w:t>
      </w:r>
      <w:r w:rsidRPr="004A622E">
        <w:rPr>
          <w:spacing w:val="-12"/>
          <w:w w:val="105"/>
        </w:rPr>
        <w:t xml:space="preserve"> </w:t>
      </w:r>
      <w:r w:rsidRPr="004A622E">
        <w:rPr>
          <w:w w:val="105"/>
        </w:rPr>
        <w:t>school</w:t>
      </w:r>
      <w:r w:rsidRPr="004A622E">
        <w:rPr>
          <w:spacing w:val="-10"/>
          <w:w w:val="105"/>
        </w:rPr>
        <w:t xml:space="preserve"> </w:t>
      </w:r>
      <w:r w:rsidRPr="004A622E">
        <w:rPr>
          <w:w w:val="105"/>
        </w:rPr>
        <w:t>staff</w:t>
      </w:r>
      <w:r w:rsidRPr="004A622E">
        <w:rPr>
          <w:spacing w:val="-12"/>
          <w:w w:val="105"/>
        </w:rPr>
        <w:t xml:space="preserve"> </w:t>
      </w:r>
      <w:r w:rsidRPr="004A622E">
        <w:rPr>
          <w:w w:val="105"/>
        </w:rPr>
        <w:t>will</w:t>
      </w:r>
      <w:r w:rsidRPr="004A622E">
        <w:rPr>
          <w:spacing w:val="-10"/>
          <w:w w:val="105"/>
        </w:rPr>
        <w:t xml:space="preserve"> </w:t>
      </w:r>
      <w:r w:rsidRPr="004A622E">
        <w:rPr>
          <w:w w:val="105"/>
        </w:rPr>
        <w:t>be</w:t>
      </w:r>
      <w:r w:rsidRPr="004A622E">
        <w:rPr>
          <w:spacing w:val="-10"/>
          <w:w w:val="105"/>
        </w:rPr>
        <w:t xml:space="preserve"> </w:t>
      </w:r>
      <w:r w:rsidRPr="004A622E">
        <w:rPr>
          <w:w w:val="105"/>
        </w:rPr>
        <w:t>aware</w:t>
      </w:r>
      <w:r w:rsidRPr="004A622E">
        <w:rPr>
          <w:spacing w:val="-11"/>
          <w:w w:val="105"/>
        </w:rPr>
        <w:t xml:space="preserve"> </w:t>
      </w:r>
      <w:r w:rsidRPr="004A622E">
        <w:rPr>
          <w:w w:val="105"/>
        </w:rPr>
        <w:t>that</w:t>
      </w:r>
      <w:r w:rsidRPr="004A622E">
        <w:rPr>
          <w:spacing w:val="-10"/>
          <w:w w:val="105"/>
        </w:rPr>
        <w:t xml:space="preserve"> </w:t>
      </w:r>
      <w:r w:rsidRPr="004A622E">
        <w:rPr>
          <w:w w:val="105"/>
        </w:rPr>
        <w:t>they</w:t>
      </w:r>
      <w:r w:rsidRPr="004A622E">
        <w:rPr>
          <w:spacing w:val="-11"/>
          <w:w w:val="105"/>
        </w:rPr>
        <w:t xml:space="preserve"> </w:t>
      </w:r>
      <w:r w:rsidRPr="004A622E">
        <w:rPr>
          <w:w w:val="105"/>
        </w:rPr>
        <w:t>retain</w:t>
      </w:r>
      <w:r w:rsidRPr="004A622E">
        <w:rPr>
          <w:spacing w:val="-11"/>
          <w:w w:val="105"/>
        </w:rPr>
        <w:t xml:space="preserve"> </w:t>
      </w:r>
      <w:r w:rsidRPr="004A622E">
        <w:rPr>
          <w:w w:val="105"/>
        </w:rPr>
        <w:t>overall</w:t>
      </w:r>
      <w:r w:rsidRPr="004A622E">
        <w:rPr>
          <w:spacing w:val="-10"/>
          <w:w w:val="105"/>
        </w:rPr>
        <w:t xml:space="preserve"> </w:t>
      </w:r>
      <w:r w:rsidRPr="004A622E">
        <w:rPr>
          <w:w w:val="105"/>
        </w:rPr>
        <w:t>responsibility</w:t>
      </w:r>
      <w:r w:rsidRPr="004A622E">
        <w:rPr>
          <w:spacing w:val="-10"/>
          <w:w w:val="105"/>
        </w:rPr>
        <w:t xml:space="preserve"> </w:t>
      </w:r>
      <w:r w:rsidRPr="004A622E">
        <w:rPr>
          <w:w w:val="105"/>
        </w:rPr>
        <w:t>for</w:t>
      </w:r>
      <w:r w:rsidRPr="004A622E">
        <w:rPr>
          <w:spacing w:val="-10"/>
          <w:w w:val="105"/>
        </w:rPr>
        <w:t xml:space="preserve"> </w:t>
      </w:r>
      <w:r w:rsidRPr="004A622E">
        <w:rPr>
          <w:w w:val="105"/>
        </w:rPr>
        <w:t>the</w:t>
      </w:r>
      <w:r w:rsidRPr="004A622E">
        <w:rPr>
          <w:spacing w:val="-9"/>
          <w:w w:val="105"/>
        </w:rPr>
        <w:t xml:space="preserve"> </w:t>
      </w:r>
      <w:r w:rsidRPr="004A622E">
        <w:rPr>
          <w:w w:val="105"/>
        </w:rPr>
        <w:t>supervision</w:t>
      </w:r>
      <w:r w:rsidRPr="004A622E">
        <w:rPr>
          <w:spacing w:val="-11"/>
          <w:w w:val="105"/>
        </w:rPr>
        <w:t xml:space="preserve"> </w:t>
      </w:r>
      <w:r w:rsidRPr="004A622E">
        <w:rPr>
          <w:w w:val="105"/>
        </w:rPr>
        <w:t>and care of students throughout all excursions (including adventure activities), regardless of whether or not external providers are managing the</w:t>
      </w:r>
      <w:r w:rsidRPr="004A622E">
        <w:rPr>
          <w:spacing w:val="-21"/>
          <w:w w:val="105"/>
        </w:rPr>
        <w:t xml:space="preserve"> </w:t>
      </w:r>
      <w:r w:rsidRPr="004A622E">
        <w:rPr>
          <w:w w:val="105"/>
        </w:rPr>
        <w:t>activity.</w:t>
      </w:r>
    </w:p>
    <w:p w14:paraId="7B9A2E62" w14:textId="77777777" w:rsidR="00FD3C69" w:rsidRPr="004A622E" w:rsidRDefault="008578C0" w:rsidP="004A622E">
      <w:pPr>
        <w:pStyle w:val="MAINBODY"/>
      </w:pPr>
      <w:r w:rsidRPr="004A622E">
        <w:rPr>
          <w:w w:val="105"/>
        </w:rPr>
        <w:t>In</w:t>
      </w:r>
      <w:r w:rsidRPr="004A622E">
        <w:rPr>
          <w:spacing w:val="-11"/>
          <w:w w:val="105"/>
        </w:rPr>
        <w:t xml:space="preserve"> </w:t>
      </w:r>
      <w:r w:rsidRPr="004A622E">
        <w:rPr>
          <w:w w:val="105"/>
        </w:rPr>
        <w:t>cases</w:t>
      </w:r>
      <w:r w:rsidRPr="004A622E">
        <w:rPr>
          <w:spacing w:val="-11"/>
          <w:w w:val="105"/>
        </w:rPr>
        <w:t xml:space="preserve"> </w:t>
      </w:r>
      <w:r w:rsidRPr="004A622E">
        <w:rPr>
          <w:w w:val="105"/>
        </w:rPr>
        <w:t>where</w:t>
      </w:r>
      <w:r w:rsidRPr="004A622E">
        <w:rPr>
          <w:spacing w:val="-9"/>
          <w:w w:val="105"/>
        </w:rPr>
        <w:t xml:space="preserve"> </w:t>
      </w:r>
      <w:r w:rsidRPr="004A622E">
        <w:rPr>
          <w:w w:val="105"/>
        </w:rPr>
        <w:t>an</w:t>
      </w:r>
      <w:r w:rsidRPr="004A622E">
        <w:rPr>
          <w:spacing w:val="-10"/>
          <w:w w:val="105"/>
        </w:rPr>
        <w:t xml:space="preserve"> </w:t>
      </w:r>
      <w:r w:rsidRPr="004A622E">
        <w:rPr>
          <w:w w:val="105"/>
        </w:rPr>
        <w:t>excursion</w:t>
      </w:r>
      <w:r w:rsidRPr="004A622E">
        <w:rPr>
          <w:spacing w:val="-11"/>
          <w:w w:val="105"/>
        </w:rPr>
        <w:t xml:space="preserve"> </w:t>
      </w:r>
      <w:r w:rsidRPr="004A622E">
        <w:rPr>
          <w:w w:val="105"/>
        </w:rPr>
        <w:t>involves</w:t>
      </w:r>
      <w:r w:rsidRPr="004A622E">
        <w:rPr>
          <w:spacing w:val="-10"/>
          <w:w w:val="105"/>
        </w:rPr>
        <w:t xml:space="preserve"> </w:t>
      </w:r>
      <w:r w:rsidRPr="004A622E">
        <w:rPr>
          <w:w w:val="105"/>
        </w:rPr>
        <w:t>a</w:t>
      </w:r>
      <w:r w:rsidRPr="004A622E">
        <w:rPr>
          <w:spacing w:val="-11"/>
          <w:w w:val="105"/>
        </w:rPr>
        <w:t xml:space="preserve"> </w:t>
      </w:r>
      <w:r w:rsidRPr="004A622E">
        <w:rPr>
          <w:w w:val="105"/>
        </w:rPr>
        <w:t>particular</w:t>
      </w:r>
      <w:r w:rsidRPr="004A622E">
        <w:rPr>
          <w:spacing w:val="-11"/>
          <w:w w:val="105"/>
        </w:rPr>
        <w:t xml:space="preserve"> </w:t>
      </w:r>
      <w:r w:rsidRPr="004A622E">
        <w:rPr>
          <w:w w:val="105"/>
        </w:rPr>
        <w:t>class</w:t>
      </w:r>
      <w:r w:rsidRPr="004A622E">
        <w:rPr>
          <w:spacing w:val="-10"/>
          <w:w w:val="105"/>
        </w:rPr>
        <w:t xml:space="preserve"> </w:t>
      </w:r>
      <w:r w:rsidRPr="004A622E">
        <w:rPr>
          <w:w w:val="105"/>
        </w:rPr>
        <w:t>or</w:t>
      </w:r>
      <w:r w:rsidRPr="004A622E">
        <w:rPr>
          <w:spacing w:val="-10"/>
          <w:w w:val="105"/>
        </w:rPr>
        <w:t xml:space="preserve"> </w:t>
      </w:r>
      <w:r w:rsidRPr="004A622E">
        <w:rPr>
          <w:w w:val="105"/>
        </w:rPr>
        <w:t>year</w:t>
      </w:r>
      <w:r w:rsidRPr="004A622E">
        <w:rPr>
          <w:spacing w:val="-9"/>
          <w:w w:val="105"/>
        </w:rPr>
        <w:t xml:space="preserve"> </w:t>
      </w:r>
      <w:r w:rsidRPr="004A622E">
        <w:rPr>
          <w:w w:val="105"/>
        </w:rPr>
        <w:t>level</w:t>
      </w:r>
      <w:r w:rsidRPr="004A622E">
        <w:rPr>
          <w:spacing w:val="-9"/>
          <w:w w:val="105"/>
        </w:rPr>
        <w:t xml:space="preserve"> </w:t>
      </w:r>
      <w:r w:rsidRPr="004A622E">
        <w:rPr>
          <w:w w:val="105"/>
        </w:rPr>
        <w:t>group,</w:t>
      </w:r>
      <w:r w:rsidRPr="004A622E">
        <w:rPr>
          <w:spacing w:val="-10"/>
          <w:w w:val="105"/>
        </w:rPr>
        <w:t xml:space="preserve"> </w:t>
      </w:r>
      <w:r w:rsidRPr="004A622E">
        <w:rPr>
          <w:w w:val="105"/>
        </w:rPr>
        <w:t>the</w:t>
      </w:r>
      <w:r w:rsidRPr="004A622E">
        <w:rPr>
          <w:spacing w:val="-11"/>
          <w:w w:val="105"/>
        </w:rPr>
        <w:t xml:space="preserve"> </w:t>
      </w:r>
      <w:r w:rsidRPr="004A622E">
        <w:rPr>
          <w:w w:val="105"/>
        </w:rPr>
        <w:t>Organising Teacher will ensure that there is an alternative educational program available and appropriate supervision for those students not attending the</w:t>
      </w:r>
      <w:r w:rsidRPr="004A622E">
        <w:rPr>
          <w:spacing w:val="-28"/>
          <w:w w:val="105"/>
        </w:rPr>
        <w:t xml:space="preserve"> </w:t>
      </w:r>
      <w:r w:rsidRPr="004A622E">
        <w:rPr>
          <w:w w:val="105"/>
        </w:rPr>
        <w:t>excursion.</w:t>
      </w:r>
    </w:p>
    <w:p w14:paraId="3960C23B" w14:textId="4CECE437" w:rsidR="00FD3C69" w:rsidRPr="004A622E" w:rsidRDefault="008578C0" w:rsidP="004A622E">
      <w:pPr>
        <w:pStyle w:val="MAINBODY"/>
      </w:pPr>
      <w:r w:rsidRPr="004A622E">
        <w:rPr>
          <w:w w:val="105"/>
        </w:rPr>
        <w:t>Students and their parents</w:t>
      </w:r>
      <w:r w:rsidR="0075117E">
        <w:rPr>
          <w:w w:val="105"/>
        </w:rPr>
        <w:t>,</w:t>
      </w:r>
      <w:r w:rsidR="002C1FD1">
        <w:rPr>
          <w:w w:val="105"/>
        </w:rPr>
        <w:t xml:space="preserve"> </w:t>
      </w:r>
      <w:r w:rsidR="0075117E">
        <w:rPr>
          <w:w w:val="105"/>
        </w:rPr>
        <w:t>guardians and</w:t>
      </w:r>
      <w:r w:rsidRPr="004A622E">
        <w:rPr>
          <w:w w:val="105"/>
        </w:rPr>
        <w:t>/</w:t>
      </w:r>
      <w:r w:rsidR="0075117E">
        <w:rPr>
          <w:w w:val="105"/>
        </w:rPr>
        <w:t xml:space="preserve">or </w:t>
      </w:r>
      <w:r w:rsidRPr="004A622E">
        <w:rPr>
          <w:w w:val="105"/>
        </w:rPr>
        <w:t>carers need to be made aware that acceptable standards of behaviour will be expected during an incursion or an excursion. Parents will be notified if a child</w:t>
      </w:r>
      <w:r w:rsidRPr="004A622E">
        <w:rPr>
          <w:spacing w:val="-9"/>
          <w:w w:val="105"/>
        </w:rPr>
        <w:t xml:space="preserve"> </w:t>
      </w:r>
      <w:r w:rsidRPr="004A622E">
        <w:rPr>
          <w:w w:val="105"/>
        </w:rPr>
        <w:t>is</w:t>
      </w:r>
      <w:r w:rsidRPr="004A622E">
        <w:rPr>
          <w:spacing w:val="-9"/>
          <w:w w:val="105"/>
        </w:rPr>
        <w:t xml:space="preserve"> </w:t>
      </w:r>
      <w:r w:rsidRPr="004A622E">
        <w:rPr>
          <w:w w:val="105"/>
        </w:rPr>
        <w:t>in</w:t>
      </w:r>
      <w:r w:rsidRPr="004A622E">
        <w:rPr>
          <w:spacing w:val="-9"/>
          <w:w w:val="105"/>
        </w:rPr>
        <w:t xml:space="preserve"> </w:t>
      </w:r>
      <w:r w:rsidRPr="004A622E">
        <w:rPr>
          <w:w w:val="105"/>
        </w:rPr>
        <w:t>danger</w:t>
      </w:r>
      <w:r w:rsidRPr="004A622E">
        <w:rPr>
          <w:spacing w:val="-10"/>
          <w:w w:val="105"/>
        </w:rPr>
        <w:t xml:space="preserve"> </w:t>
      </w:r>
      <w:r w:rsidRPr="004A622E">
        <w:rPr>
          <w:w w:val="105"/>
        </w:rPr>
        <w:t>of</w:t>
      </w:r>
      <w:r w:rsidRPr="004A622E">
        <w:rPr>
          <w:spacing w:val="-9"/>
          <w:w w:val="105"/>
        </w:rPr>
        <w:t xml:space="preserve"> </w:t>
      </w:r>
      <w:r w:rsidRPr="004A622E">
        <w:rPr>
          <w:w w:val="105"/>
        </w:rPr>
        <w:t>losing</w:t>
      </w:r>
      <w:r w:rsidRPr="004A622E">
        <w:rPr>
          <w:spacing w:val="-8"/>
          <w:w w:val="105"/>
        </w:rPr>
        <w:t xml:space="preserve"> </w:t>
      </w:r>
      <w:r w:rsidRPr="004A622E">
        <w:rPr>
          <w:w w:val="105"/>
        </w:rPr>
        <w:t>their</w:t>
      </w:r>
      <w:r w:rsidRPr="004A622E">
        <w:rPr>
          <w:spacing w:val="-10"/>
          <w:w w:val="105"/>
        </w:rPr>
        <w:t xml:space="preserve"> </w:t>
      </w:r>
      <w:r w:rsidRPr="004A622E">
        <w:rPr>
          <w:w w:val="105"/>
        </w:rPr>
        <w:t>eligibility</w:t>
      </w:r>
      <w:r w:rsidRPr="004A622E">
        <w:rPr>
          <w:spacing w:val="-8"/>
          <w:w w:val="105"/>
        </w:rPr>
        <w:t xml:space="preserve"> </w:t>
      </w:r>
      <w:r w:rsidRPr="004A622E">
        <w:rPr>
          <w:w w:val="105"/>
        </w:rPr>
        <w:t>to</w:t>
      </w:r>
      <w:r w:rsidRPr="004A622E">
        <w:rPr>
          <w:spacing w:val="-9"/>
          <w:w w:val="105"/>
        </w:rPr>
        <w:t xml:space="preserve"> </w:t>
      </w:r>
      <w:r w:rsidRPr="004A622E">
        <w:rPr>
          <w:w w:val="105"/>
        </w:rPr>
        <w:t>participate</w:t>
      </w:r>
      <w:r w:rsidRPr="004A622E">
        <w:rPr>
          <w:spacing w:val="-10"/>
          <w:w w:val="105"/>
        </w:rPr>
        <w:t xml:space="preserve"> </w:t>
      </w:r>
      <w:r w:rsidRPr="004A622E">
        <w:rPr>
          <w:w w:val="105"/>
        </w:rPr>
        <w:t>due</w:t>
      </w:r>
      <w:r w:rsidRPr="004A622E">
        <w:rPr>
          <w:spacing w:val="-10"/>
          <w:w w:val="105"/>
        </w:rPr>
        <w:t xml:space="preserve"> </w:t>
      </w:r>
      <w:r w:rsidRPr="004A622E">
        <w:rPr>
          <w:w w:val="105"/>
        </w:rPr>
        <w:t>to</w:t>
      </w:r>
      <w:r w:rsidRPr="004A622E">
        <w:rPr>
          <w:spacing w:val="-9"/>
          <w:w w:val="105"/>
        </w:rPr>
        <w:t xml:space="preserve"> </w:t>
      </w:r>
      <w:r w:rsidRPr="004A622E">
        <w:rPr>
          <w:w w:val="105"/>
        </w:rPr>
        <w:t>poor</w:t>
      </w:r>
      <w:r w:rsidRPr="004A622E">
        <w:rPr>
          <w:spacing w:val="-10"/>
          <w:w w:val="105"/>
        </w:rPr>
        <w:t xml:space="preserve"> </w:t>
      </w:r>
      <w:r w:rsidRPr="004A622E">
        <w:rPr>
          <w:w w:val="105"/>
        </w:rPr>
        <w:t>behaviour</w:t>
      </w:r>
      <w:r w:rsidRPr="004A622E">
        <w:rPr>
          <w:spacing w:val="-10"/>
          <w:w w:val="105"/>
        </w:rPr>
        <w:t xml:space="preserve"> </w:t>
      </w:r>
      <w:r w:rsidRPr="004A622E">
        <w:rPr>
          <w:w w:val="105"/>
        </w:rPr>
        <w:t>at</w:t>
      </w:r>
      <w:r w:rsidRPr="004A622E">
        <w:rPr>
          <w:spacing w:val="-8"/>
          <w:w w:val="105"/>
        </w:rPr>
        <w:t xml:space="preserve"> </w:t>
      </w:r>
      <w:r w:rsidRPr="004A622E">
        <w:rPr>
          <w:w w:val="105"/>
        </w:rPr>
        <w:t>school.</w:t>
      </w:r>
      <w:r w:rsidRPr="004A622E">
        <w:rPr>
          <w:spacing w:val="-10"/>
          <w:w w:val="105"/>
        </w:rPr>
        <w:t xml:space="preserve"> </w:t>
      </w:r>
      <w:r w:rsidRPr="004A622E">
        <w:rPr>
          <w:w w:val="105"/>
        </w:rPr>
        <w:t>The</w:t>
      </w:r>
      <w:r w:rsidR="004A622E">
        <w:rPr>
          <w:w w:val="105"/>
        </w:rPr>
        <w:t xml:space="preserve"> </w:t>
      </w:r>
      <w:r w:rsidR="009F58E3" w:rsidRPr="004A622E">
        <w:rPr>
          <w:w w:val="105"/>
        </w:rPr>
        <w:t>decision</w:t>
      </w:r>
      <w:r w:rsidR="009F58E3" w:rsidRPr="004A622E">
        <w:rPr>
          <w:spacing w:val="-11"/>
          <w:w w:val="105"/>
        </w:rPr>
        <w:t xml:space="preserve"> </w:t>
      </w:r>
      <w:r w:rsidR="009F58E3" w:rsidRPr="004A622E">
        <w:rPr>
          <w:w w:val="105"/>
        </w:rPr>
        <w:t>to</w:t>
      </w:r>
      <w:r w:rsidR="009F58E3" w:rsidRPr="004A622E">
        <w:rPr>
          <w:spacing w:val="-9"/>
          <w:w w:val="105"/>
        </w:rPr>
        <w:t xml:space="preserve"> </w:t>
      </w:r>
      <w:r w:rsidR="009F58E3" w:rsidRPr="004A622E">
        <w:rPr>
          <w:w w:val="105"/>
        </w:rPr>
        <w:t>exclude</w:t>
      </w:r>
      <w:r w:rsidR="009F58E3" w:rsidRPr="004A622E">
        <w:rPr>
          <w:spacing w:val="-11"/>
          <w:w w:val="105"/>
        </w:rPr>
        <w:t xml:space="preserve"> </w:t>
      </w:r>
      <w:r w:rsidR="009F58E3" w:rsidRPr="004A622E">
        <w:rPr>
          <w:w w:val="105"/>
        </w:rPr>
        <w:t>a</w:t>
      </w:r>
      <w:r w:rsidR="009F58E3" w:rsidRPr="004A622E">
        <w:rPr>
          <w:spacing w:val="-10"/>
          <w:w w:val="105"/>
        </w:rPr>
        <w:t xml:space="preserve"> </w:t>
      </w:r>
      <w:r w:rsidR="009F58E3" w:rsidRPr="004A622E">
        <w:rPr>
          <w:w w:val="105"/>
        </w:rPr>
        <w:t>student</w:t>
      </w:r>
      <w:r w:rsidR="009F58E3" w:rsidRPr="004A622E">
        <w:rPr>
          <w:spacing w:val="-10"/>
          <w:w w:val="105"/>
        </w:rPr>
        <w:t xml:space="preserve"> </w:t>
      </w:r>
      <w:r w:rsidR="009F58E3" w:rsidRPr="004A622E">
        <w:rPr>
          <w:w w:val="105"/>
        </w:rPr>
        <w:t>will</w:t>
      </w:r>
      <w:r w:rsidR="009F58E3" w:rsidRPr="004A622E">
        <w:rPr>
          <w:spacing w:val="-12"/>
          <w:w w:val="105"/>
        </w:rPr>
        <w:t xml:space="preserve"> </w:t>
      </w:r>
      <w:r w:rsidR="009F58E3" w:rsidRPr="004A622E">
        <w:rPr>
          <w:w w:val="105"/>
        </w:rPr>
        <w:t>be</w:t>
      </w:r>
      <w:r w:rsidR="009F58E3" w:rsidRPr="004A622E">
        <w:rPr>
          <w:spacing w:val="-8"/>
          <w:w w:val="105"/>
        </w:rPr>
        <w:t xml:space="preserve"> </w:t>
      </w:r>
      <w:r w:rsidR="009F58E3" w:rsidRPr="004A622E">
        <w:rPr>
          <w:w w:val="105"/>
        </w:rPr>
        <w:t>made</w:t>
      </w:r>
      <w:r w:rsidR="009F58E3" w:rsidRPr="004A622E">
        <w:rPr>
          <w:spacing w:val="-10"/>
          <w:w w:val="105"/>
        </w:rPr>
        <w:t xml:space="preserve"> </w:t>
      </w:r>
      <w:r w:rsidR="009F58E3" w:rsidRPr="004A622E">
        <w:rPr>
          <w:w w:val="105"/>
        </w:rPr>
        <w:t>by</w:t>
      </w:r>
      <w:r w:rsidR="009F58E3" w:rsidRPr="004A622E">
        <w:rPr>
          <w:spacing w:val="-10"/>
          <w:w w:val="105"/>
        </w:rPr>
        <w:t xml:space="preserve"> </w:t>
      </w:r>
      <w:r w:rsidR="009F58E3" w:rsidRPr="004A622E">
        <w:rPr>
          <w:w w:val="105"/>
        </w:rPr>
        <w:t>the</w:t>
      </w:r>
      <w:r w:rsidR="009F58E3" w:rsidRPr="004A622E">
        <w:rPr>
          <w:spacing w:val="-11"/>
          <w:w w:val="105"/>
        </w:rPr>
        <w:t xml:space="preserve"> </w:t>
      </w:r>
      <w:r w:rsidR="009F58E3" w:rsidRPr="004A622E">
        <w:rPr>
          <w:w w:val="105"/>
        </w:rPr>
        <w:t>Principal</w:t>
      </w:r>
      <w:r w:rsidR="009F58E3" w:rsidRPr="004A622E">
        <w:rPr>
          <w:spacing w:val="-11"/>
          <w:w w:val="105"/>
        </w:rPr>
        <w:t xml:space="preserve"> </w:t>
      </w:r>
      <w:r w:rsidR="009F58E3" w:rsidRPr="004A622E">
        <w:rPr>
          <w:w w:val="105"/>
        </w:rPr>
        <w:t>(or</w:t>
      </w:r>
      <w:r w:rsidR="009F58E3" w:rsidRPr="004A622E">
        <w:rPr>
          <w:spacing w:val="-8"/>
          <w:w w:val="105"/>
        </w:rPr>
        <w:t xml:space="preserve"> </w:t>
      </w:r>
      <w:r w:rsidR="009F58E3" w:rsidRPr="004A622E">
        <w:rPr>
          <w:w w:val="105"/>
        </w:rPr>
        <w:t>his/her</w:t>
      </w:r>
      <w:r w:rsidR="009F58E3" w:rsidRPr="004A622E">
        <w:rPr>
          <w:spacing w:val="-9"/>
          <w:w w:val="105"/>
        </w:rPr>
        <w:t xml:space="preserve"> </w:t>
      </w:r>
      <w:r w:rsidR="009F58E3" w:rsidRPr="004A622E">
        <w:rPr>
          <w:w w:val="105"/>
        </w:rPr>
        <w:t>representative),</w:t>
      </w:r>
      <w:r w:rsidR="009F58E3" w:rsidRPr="004A622E">
        <w:rPr>
          <w:spacing w:val="-11"/>
          <w:w w:val="105"/>
        </w:rPr>
        <w:t xml:space="preserve"> </w:t>
      </w:r>
      <w:r w:rsidR="009F58E3" w:rsidRPr="004A622E">
        <w:rPr>
          <w:w w:val="105"/>
        </w:rPr>
        <w:t xml:space="preserve">in </w:t>
      </w:r>
      <w:r w:rsidRPr="004A622E">
        <w:rPr>
          <w:w w:val="105"/>
        </w:rPr>
        <w:t>consultation with the relevant teacher(s).</w:t>
      </w:r>
    </w:p>
    <w:p w14:paraId="655403E2" w14:textId="4D8A7985" w:rsidR="00FD3C69" w:rsidRPr="00F1661D" w:rsidRDefault="008578C0" w:rsidP="004A0B89">
      <w:pPr>
        <w:pStyle w:val="MAINHEADINGS"/>
      </w:pPr>
      <w:bookmarkStart w:id="243" w:name="_Toc65512947"/>
      <w:r w:rsidRPr="00F1661D">
        <w:t>Risk Management Procedures for Excursions</w:t>
      </w:r>
      <w:bookmarkEnd w:id="243"/>
    </w:p>
    <w:p w14:paraId="32C3B1E0" w14:textId="77777777" w:rsidR="004A622E" w:rsidRDefault="008578C0" w:rsidP="004A622E">
      <w:pPr>
        <w:pStyle w:val="MAINBODY"/>
        <w:rPr>
          <w:w w:val="105"/>
        </w:rPr>
      </w:pPr>
      <w:r>
        <w:rPr>
          <w:w w:val="105"/>
        </w:rPr>
        <w:t>These</w:t>
      </w:r>
      <w:r>
        <w:rPr>
          <w:spacing w:val="-12"/>
          <w:w w:val="105"/>
        </w:rPr>
        <w:t xml:space="preserve"> </w:t>
      </w:r>
      <w:r>
        <w:rPr>
          <w:w w:val="105"/>
        </w:rPr>
        <w:t>strategies</w:t>
      </w:r>
      <w:r>
        <w:rPr>
          <w:spacing w:val="-14"/>
          <w:w w:val="105"/>
        </w:rPr>
        <w:t xml:space="preserve"> </w:t>
      </w:r>
      <w:r>
        <w:rPr>
          <w:w w:val="105"/>
        </w:rPr>
        <w:t>must</w:t>
      </w:r>
      <w:r>
        <w:rPr>
          <w:spacing w:val="-12"/>
          <w:w w:val="105"/>
        </w:rPr>
        <w:t xml:space="preserve"> </w:t>
      </w:r>
      <w:r>
        <w:rPr>
          <w:w w:val="105"/>
        </w:rPr>
        <w:t>be</w:t>
      </w:r>
      <w:r>
        <w:rPr>
          <w:spacing w:val="-12"/>
          <w:w w:val="105"/>
        </w:rPr>
        <w:t xml:space="preserve"> </w:t>
      </w:r>
      <w:r>
        <w:rPr>
          <w:w w:val="105"/>
        </w:rPr>
        <w:t>addressed</w:t>
      </w:r>
      <w:r>
        <w:rPr>
          <w:spacing w:val="-12"/>
          <w:w w:val="105"/>
        </w:rPr>
        <w:t xml:space="preserve"> </w:t>
      </w:r>
      <w:r>
        <w:rPr>
          <w:w w:val="105"/>
        </w:rPr>
        <w:t>in</w:t>
      </w:r>
      <w:r>
        <w:rPr>
          <w:spacing w:val="-14"/>
          <w:w w:val="105"/>
        </w:rPr>
        <w:t xml:space="preserve"> </w:t>
      </w:r>
      <w:r>
        <w:rPr>
          <w:w w:val="105"/>
        </w:rPr>
        <w:t>the</w:t>
      </w:r>
      <w:r>
        <w:rPr>
          <w:spacing w:val="-14"/>
          <w:w w:val="105"/>
        </w:rPr>
        <w:t xml:space="preserve"> </w:t>
      </w:r>
      <w:r>
        <w:rPr>
          <w:w w:val="105"/>
        </w:rPr>
        <w:t>Excursion</w:t>
      </w:r>
      <w:r>
        <w:rPr>
          <w:spacing w:val="-11"/>
          <w:w w:val="105"/>
        </w:rPr>
        <w:t xml:space="preserve"> </w:t>
      </w:r>
      <w:r>
        <w:rPr>
          <w:w w:val="105"/>
        </w:rPr>
        <w:t>Management</w:t>
      </w:r>
      <w:r>
        <w:rPr>
          <w:spacing w:val="-13"/>
          <w:w w:val="105"/>
        </w:rPr>
        <w:t xml:space="preserve"> </w:t>
      </w:r>
      <w:r>
        <w:rPr>
          <w:w w:val="105"/>
        </w:rPr>
        <w:t xml:space="preserve">Plan: </w:t>
      </w:r>
    </w:p>
    <w:p w14:paraId="6325E232" w14:textId="6DD6EA7C" w:rsidR="00FD3C69" w:rsidRDefault="004A0B89" w:rsidP="004A622E">
      <w:pPr>
        <w:pStyle w:val="subheading"/>
      </w:pPr>
      <w:r>
        <w:rPr>
          <w:w w:val="105"/>
        </w:rPr>
        <w:t>7</w:t>
      </w:r>
      <w:r w:rsidR="004A622E">
        <w:rPr>
          <w:w w:val="105"/>
        </w:rPr>
        <w:t>.1</w:t>
      </w:r>
      <w:r w:rsidR="004A622E">
        <w:rPr>
          <w:w w:val="105"/>
        </w:rPr>
        <w:tab/>
      </w:r>
      <w:r w:rsidR="008578C0">
        <w:rPr>
          <w:w w:val="105"/>
        </w:rPr>
        <w:t>Consultation</w:t>
      </w:r>
    </w:p>
    <w:p w14:paraId="3F6383FC" w14:textId="427EF3C1" w:rsidR="00FD3C69" w:rsidRDefault="008578C0" w:rsidP="0044711E">
      <w:pPr>
        <w:pStyle w:val="MAINBODY"/>
        <w:numPr>
          <w:ilvl w:val="0"/>
          <w:numId w:val="39"/>
        </w:numPr>
        <w:ind w:left="1843"/>
      </w:pPr>
      <w:r>
        <w:rPr>
          <w:w w:val="105"/>
        </w:rPr>
        <w:t>All key stakeholders including students, staff, parents</w:t>
      </w:r>
      <w:r w:rsidR="002C1FD1">
        <w:rPr>
          <w:w w:val="105"/>
        </w:rPr>
        <w:t xml:space="preserve">, </w:t>
      </w:r>
      <w:r w:rsidR="00101BF8">
        <w:rPr>
          <w:w w:val="105"/>
        </w:rPr>
        <w:t>guardians and/or carers</w:t>
      </w:r>
      <w:r>
        <w:rPr>
          <w:w w:val="105"/>
        </w:rPr>
        <w:t xml:space="preserve"> and where appropriate external</w:t>
      </w:r>
      <w:r>
        <w:rPr>
          <w:spacing w:val="-12"/>
          <w:w w:val="105"/>
        </w:rPr>
        <w:t xml:space="preserve"> </w:t>
      </w:r>
      <w:r>
        <w:rPr>
          <w:w w:val="105"/>
        </w:rPr>
        <w:t>providers</w:t>
      </w:r>
      <w:r>
        <w:rPr>
          <w:spacing w:val="-9"/>
          <w:w w:val="105"/>
        </w:rPr>
        <w:t xml:space="preserve"> </w:t>
      </w:r>
      <w:r>
        <w:rPr>
          <w:w w:val="105"/>
        </w:rPr>
        <w:t>are</w:t>
      </w:r>
      <w:r>
        <w:rPr>
          <w:spacing w:val="-11"/>
          <w:w w:val="105"/>
        </w:rPr>
        <w:t xml:space="preserve"> </w:t>
      </w:r>
      <w:r>
        <w:rPr>
          <w:w w:val="105"/>
        </w:rPr>
        <w:t>consulted</w:t>
      </w:r>
      <w:r>
        <w:rPr>
          <w:spacing w:val="-10"/>
          <w:w w:val="105"/>
        </w:rPr>
        <w:t xml:space="preserve"> </w:t>
      </w:r>
      <w:r>
        <w:rPr>
          <w:w w:val="105"/>
        </w:rPr>
        <w:t>as</w:t>
      </w:r>
      <w:r>
        <w:rPr>
          <w:spacing w:val="-11"/>
          <w:w w:val="105"/>
        </w:rPr>
        <w:t xml:space="preserve"> </w:t>
      </w:r>
      <w:r>
        <w:rPr>
          <w:w w:val="105"/>
        </w:rPr>
        <w:t>to</w:t>
      </w:r>
      <w:r>
        <w:rPr>
          <w:spacing w:val="-10"/>
          <w:w w:val="105"/>
        </w:rPr>
        <w:t xml:space="preserve"> </w:t>
      </w:r>
      <w:r>
        <w:rPr>
          <w:w w:val="105"/>
        </w:rPr>
        <w:t>the</w:t>
      </w:r>
      <w:r>
        <w:rPr>
          <w:spacing w:val="-11"/>
          <w:w w:val="105"/>
        </w:rPr>
        <w:t xml:space="preserve"> </w:t>
      </w:r>
      <w:r>
        <w:rPr>
          <w:w w:val="105"/>
        </w:rPr>
        <w:t>nature</w:t>
      </w:r>
      <w:r>
        <w:rPr>
          <w:spacing w:val="-11"/>
          <w:w w:val="105"/>
        </w:rPr>
        <w:t xml:space="preserve"> </w:t>
      </w:r>
      <w:r>
        <w:rPr>
          <w:w w:val="105"/>
        </w:rPr>
        <w:t>of</w:t>
      </w:r>
      <w:r>
        <w:rPr>
          <w:spacing w:val="-11"/>
          <w:w w:val="105"/>
        </w:rPr>
        <w:t xml:space="preserve"> </w:t>
      </w:r>
      <w:r>
        <w:rPr>
          <w:w w:val="105"/>
        </w:rPr>
        <w:t>the</w:t>
      </w:r>
      <w:r>
        <w:rPr>
          <w:spacing w:val="-10"/>
          <w:w w:val="105"/>
        </w:rPr>
        <w:t xml:space="preserve"> </w:t>
      </w:r>
      <w:r>
        <w:rPr>
          <w:w w:val="105"/>
        </w:rPr>
        <w:t>excursion,</w:t>
      </w:r>
      <w:r>
        <w:rPr>
          <w:spacing w:val="-9"/>
          <w:w w:val="105"/>
        </w:rPr>
        <w:t xml:space="preserve"> </w:t>
      </w:r>
      <w:r>
        <w:rPr>
          <w:w w:val="105"/>
        </w:rPr>
        <w:t>and</w:t>
      </w:r>
      <w:r>
        <w:rPr>
          <w:spacing w:val="-10"/>
          <w:w w:val="105"/>
        </w:rPr>
        <w:t xml:space="preserve"> </w:t>
      </w:r>
      <w:r>
        <w:rPr>
          <w:w w:val="105"/>
        </w:rPr>
        <w:t>any</w:t>
      </w:r>
      <w:r>
        <w:rPr>
          <w:spacing w:val="-9"/>
          <w:w w:val="105"/>
        </w:rPr>
        <w:t xml:space="preserve"> </w:t>
      </w:r>
      <w:r>
        <w:rPr>
          <w:w w:val="105"/>
        </w:rPr>
        <w:t>potential hazards which may be associated with the excursion</w:t>
      </w:r>
    </w:p>
    <w:p w14:paraId="67CB42FF" w14:textId="78FCF264" w:rsidR="00FD3C69" w:rsidRDefault="008578C0" w:rsidP="0044711E">
      <w:pPr>
        <w:pStyle w:val="MAINBODY"/>
        <w:numPr>
          <w:ilvl w:val="0"/>
          <w:numId w:val="39"/>
        </w:numPr>
        <w:ind w:left="1843"/>
      </w:pPr>
      <w:r>
        <w:rPr>
          <w:w w:val="105"/>
        </w:rPr>
        <w:t>All</w:t>
      </w:r>
      <w:r>
        <w:rPr>
          <w:spacing w:val="-10"/>
          <w:w w:val="105"/>
        </w:rPr>
        <w:t xml:space="preserve"> </w:t>
      </w:r>
      <w:r>
        <w:rPr>
          <w:w w:val="105"/>
        </w:rPr>
        <w:t>families</w:t>
      </w:r>
      <w:r>
        <w:rPr>
          <w:spacing w:val="-10"/>
          <w:w w:val="105"/>
        </w:rPr>
        <w:t xml:space="preserve"> </w:t>
      </w:r>
      <w:r>
        <w:rPr>
          <w:w w:val="105"/>
        </w:rPr>
        <w:t>will</w:t>
      </w:r>
      <w:r>
        <w:rPr>
          <w:spacing w:val="-11"/>
          <w:w w:val="105"/>
        </w:rPr>
        <w:t xml:space="preserve"> </w:t>
      </w:r>
      <w:r>
        <w:rPr>
          <w:w w:val="105"/>
        </w:rPr>
        <w:t>be</w:t>
      </w:r>
      <w:r>
        <w:rPr>
          <w:spacing w:val="-9"/>
          <w:w w:val="105"/>
        </w:rPr>
        <w:t xml:space="preserve"> </w:t>
      </w:r>
      <w:r>
        <w:rPr>
          <w:w w:val="105"/>
        </w:rPr>
        <w:t>given</w:t>
      </w:r>
      <w:r>
        <w:rPr>
          <w:spacing w:val="-9"/>
          <w:w w:val="105"/>
        </w:rPr>
        <w:t xml:space="preserve"> </w:t>
      </w:r>
      <w:r>
        <w:rPr>
          <w:w w:val="105"/>
        </w:rPr>
        <w:t>a</w:t>
      </w:r>
      <w:r>
        <w:rPr>
          <w:spacing w:val="-10"/>
          <w:w w:val="105"/>
        </w:rPr>
        <w:t xml:space="preserve"> </w:t>
      </w:r>
      <w:r>
        <w:rPr>
          <w:w w:val="105"/>
        </w:rPr>
        <w:t>reasonable</w:t>
      </w:r>
      <w:r>
        <w:rPr>
          <w:spacing w:val="-10"/>
          <w:w w:val="105"/>
        </w:rPr>
        <w:t xml:space="preserve"> </w:t>
      </w:r>
      <w:r>
        <w:rPr>
          <w:w w:val="105"/>
        </w:rPr>
        <w:t>time</w:t>
      </w:r>
      <w:r>
        <w:rPr>
          <w:spacing w:val="-10"/>
          <w:w w:val="105"/>
        </w:rPr>
        <w:t xml:space="preserve"> </w:t>
      </w:r>
      <w:r>
        <w:rPr>
          <w:w w:val="105"/>
        </w:rPr>
        <w:t>period</w:t>
      </w:r>
      <w:r>
        <w:rPr>
          <w:spacing w:val="-10"/>
          <w:w w:val="105"/>
        </w:rPr>
        <w:t xml:space="preserve"> </w:t>
      </w:r>
      <w:r>
        <w:rPr>
          <w:w w:val="105"/>
        </w:rPr>
        <w:t>to</w:t>
      </w:r>
      <w:r>
        <w:rPr>
          <w:spacing w:val="-8"/>
          <w:w w:val="105"/>
        </w:rPr>
        <w:t xml:space="preserve"> </w:t>
      </w:r>
      <w:r>
        <w:rPr>
          <w:w w:val="105"/>
        </w:rPr>
        <w:t>return</w:t>
      </w:r>
      <w:r>
        <w:rPr>
          <w:spacing w:val="-10"/>
          <w:w w:val="105"/>
        </w:rPr>
        <w:t xml:space="preserve"> </w:t>
      </w:r>
      <w:r>
        <w:rPr>
          <w:w w:val="105"/>
        </w:rPr>
        <w:t>permission</w:t>
      </w:r>
      <w:r>
        <w:rPr>
          <w:spacing w:val="-9"/>
          <w:w w:val="105"/>
        </w:rPr>
        <w:t xml:space="preserve"> </w:t>
      </w:r>
      <w:r>
        <w:rPr>
          <w:w w:val="105"/>
        </w:rPr>
        <w:t>forms</w:t>
      </w:r>
      <w:r>
        <w:rPr>
          <w:spacing w:val="-10"/>
          <w:w w:val="105"/>
        </w:rPr>
        <w:t xml:space="preserve"> </w:t>
      </w:r>
      <w:r>
        <w:rPr>
          <w:w w:val="105"/>
        </w:rPr>
        <w:t>and full</w:t>
      </w:r>
      <w:r>
        <w:rPr>
          <w:spacing w:val="-9"/>
          <w:w w:val="105"/>
        </w:rPr>
        <w:t xml:space="preserve"> </w:t>
      </w:r>
      <w:r>
        <w:rPr>
          <w:w w:val="105"/>
        </w:rPr>
        <w:t>payment</w:t>
      </w:r>
      <w:r>
        <w:rPr>
          <w:spacing w:val="-8"/>
          <w:w w:val="105"/>
        </w:rPr>
        <w:t xml:space="preserve"> </w:t>
      </w:r>
      <w:r>
        <w:rPr>
          <w:w w:val="105"/>
        </w:rPr>
        <w:t>for</w:t>
      </w:r>
      <w:r>
        <w:rPr>
          <w:spacing w:val="-9"/>
          <w:w w:val="105"/>
        </w:rPr>
        <w:t xml:space="preserve"> </w:t>
      </w:r>
      <w:r>
        <w:rPr>
          <w:w w:val="105"/>
        </w:rPr>
        <w:t>each</w:t>
      </w:r>
      <w:r>
        <w:rPr>
          <w:spacing w:val="-8"/>
          <w:w w:val="105"/>
        </w:rPr>
        <w:t xml:space="preserve"> </w:t>
      </w:r>
      <w:r>
        <w:rPr>
          <w:w w:val="105"/>
        </w:rPr>
        <w:t>excursion.</w:t>
      </w:r>
      <w:r>
        <w:rPr>
          <w:spacing w:val="31"/>
          <w:w w:val="105"/>
        </w:rPr>
        <w:t xml:space="preserve"> </w:t>
      </w:r>
      <w:r>
        <w:rPr>
          <w:w w:val="105"/>
        </w:rPr>
        <w:t>This</w:t>
      </w:r>
      <w:r>
        <w:rPr>
          <w:spacing w:val="-8"/>
          <w:w w:val="105"/>
        </w:rPr>
        <w:t xml:space="preserve"> </w:t>
      </w:r>
      <w:r>
        <w:rPr>
          <w:w w:val="105"/>
        </w:rPr>
        <w:t>will</w:t>
      </w:r>
      <w:r>
        <w:rPr>
          <w:spacing w:val="-9"/>
          <w:w w:val="105"/>
        </w:rPr>
        <w:t xml:space="preserve"> </w:t>
      </w:r>
      <w:r>
        <w:rPr>
          <w:w w:val="105"/>
        </w:rPr>
        <w:t>usually</w:t>
      </w:r>
      <w:r>
        <w:rPr>
          <w:spacing w:val="-7"/>
          <w:w w:val="105"/>
        </w:rPr>
        <w:t xml:space="preserve"> </w:t>
      </w:r>
      <w:r>
        <w:rPr>
          <w:w w:val="105"/>
        </w:rPr>
        <w:t>be</w:t>
      </w:r>
      <w:r>
        <w:rPr>
          <w:spacing w:val="-9"/>
          <w:w w:val="105"/>
        </w:rPr>
        <w:t xml:space="preserve"> </w:t>
      </w:r>
      <w:r>
        <w:rPr>
          <w:w w:val="105"/>
        </w:rPr>
        <w:t>two</w:t>
      </w:r>
      <w:r>
        <w:rPr>
          <w:spacing w:val="-10"/>
          <w:w w:val="105"/>
        </w:rPr>
        <w:t xml:space="preserve"> </w:t>
      </w:r>
      <w:r>
        <w:rPr>
          <w:w w:val="105"/>
        </w:rPr>
        <w:t>weeks</w:t>
      </w:r>
      <w:r>
        <w:rPr>
          <w:spacing w:val="-10"/>
          <w:w w:val="105"/>
        </w:rPr>
        <w:t xml:space="preserve"> </w:t>
      </w:r>
      <w:r>
        <w:rPr>
          <w:w w:val="105"/>
        </w:rPr>
        <w:t>from</w:t>
      </w:r>
      <w:r>
        <w:rPr>
          <w:spacing w:val="-9"/>
          <w:w w:val="105"/>
        </w:rPr>
        <w:t xml:space="preserve"> </w:t>
      </w:r>
      <w:r>
        <w:rPr>
          <w:w w:val="105"/>
        </w:rPr>
        <w:t>the</w:t>
      </w:r>
      <w:r>
        <w:rPr>
          <w:spacing w:val="-8"/>
          <w:w w:val="105"/>
        </w:rPr>
        <w:t xml:space="preserve"> </w:t>
      </w:r>
      <w:r>
        <w:rPr>
          <w:w w:val="105"/>
        </w:rPr>
        <w:t>date</w:t>
      </w:r>
      <w:r>
        <w:rPr>
          <w:spacing w:val="-9"/>
          <w:w w:val="105"/>
        </w:rPr>
        <w:t xml:space="preserve"> </w:t>
      </w:r>
      <w:r>
        <w:rPr>
          <w:w w:val="105"/>
        </w:rPr>
        <w:t>the permission form is sent</w:t>
      </w:r>
      <w:r>
        <w:rPr>
          <w:spacing w:val="-4"/>
          <w:w w:val="105"/>
        </w:rPr>
        <w:t xml:space="preserve"> </w:t>
      </w:r>
      <w:r>
        <w:rPr>
          <w:w w:val="105"/>
        </w:rPr>
        <w:t>home</w:t>
      </w:r>
      <w:r w:rsidR="00CD4B40">
        <w:rPr>
          <w:w w:val="105"/>
        </w:rPr>
        <w:t>.</w:t>
      </w:r>
    </w:p>
    <w:p w14:paraId="5E8D6E48" w14:textId="239D8A77" w:rsidR="00FD3C69" w:rsidRDefault="004A0B89" w:rsidP="004A622E">
      <w:pPr>
        <w:pStyle w:val="subheading"/>
      </w:pPr>
      <w:r>
        <w:rPr>
          <w:w w:val="105"/>
        </w:rPr>
        <w:t>7</w:t>
      </w:r>
      <w:r w:rsidR="004A622E">
        <w:rPr>
          <w:w w:val="105"/>
        </w:rPr>
        <w:t>.2</w:t>
      </w:r>
      <w:r w:rsidR="004A622E">
        <w:rPr>
          <w:w w:val="105"/>
        </w:rPr>
        <w:tab/>
      </w:r>
      <w:r w:rsidR="008578C0">
        <w:rPr>
          <w:w w:val="105"/>
        </w:rPr>
        <w:t xml:space="preserve">Informed </w:t>
      </w:r>
      <w:r w:rsidR="00D931F2">
        <w:rPr>
          <w:w w:val="105"/>
        </w:rPr>
        <w:t>C</w:t>
      </w:r>
      <w:r w:rsidR="008578C0">
        <w:rPr>
          <w:w w:val="105"/>
        </w:rPr>
        <w:t>onsent</w:t>
      </w:r>
    </w:p>
    <w:p w14:paraId="31B1F57A" w14:textId="292B9127" w:rsidR="00FD3C69" w:rsidRDefault="008578C0" w:rsidP="0044711E">
      <w:pPr>
        <w:pStyle w:val="MAINBODY"/>
        <w:numPr>
          <w:ilvl w:val="0"/>
          <w:numId w:val="40"/>
        </w:numPr>
        <w:ind w:left="1843"/>
      </w:pPr>
      <w:r>
        <w:rPr>
          <w:w w:val="105"/>
        </w:rPr>
        <w:t>Full</w:t>
      </w:r>
      <w:r>
        <w:rPr>
          <w:spacing w:val="-12"/>
          <w:w w:val="105"/>
        </w:rPr>
        <w:t xml:space="preserve"> </w:t>
      </w:r>
      <w:r>
        <w:rPr>
          <w:w w:val="105"/>
        </w:rPr>
        <w:t>details</w:t>
      </w:r>
      <w:r>
        <w:rPr>
          <w:spacing w:val="-10"/>
          <w:w w:val="105"/>
        </w:rPr>
        <w:t xml:space="preserve"> </w:t>
      </w:r>
      <w:r>
        <w:rPr>
          <w:w w:val="105"/>
        </w:rPr>
        <w:t>of</w:t>
      </w:r>
      <w:r>
        <w:rPr>
          <w:spacing w:val="-11"/>
          <w:w w:val="105"/>
        </w:rPr>
        <w:t xml:space="preserve"> </w:t>
      </w:r>
      <w:r>
        <w:rPr>
          <w:w w:val="105"/>
        </w:rPr>
        <w:t>the</w:t>
      </w:r>
      <w:r>
        <w:rPr>
          <w:spacing w:val="-11"/>
          <w:w w:val="105"/>
        </w:rPr>
        <w:t xml:space="preserve"> </w:t>
      </w:r>
      <w:r>
        <w:rPr>
          <w:w w:val="105"/>
        </w:rPr>
        <w:t>excursion</w:t>
      </w:r>
      <w:r>
        <w:rPr>
          <w:spacing w:val="-11"/>
          <w:w w:val="105"/>
        </w:rPr>
        <w:t xml:space="preserve"> </w:t>
      </w:r>
      <w:r>
        <w:rPr>
          <w:w w:val="105"/>
        </w:rPr>
        <w:t>have</w:t>
      </w:r>
      <w:r>
        <w:rPr>
          <w:spacing w:val="-9"/>
          <w:w w:val="105"/>
        </w:rPr>
        <w:t xml:space="preserve"> </w:t>
      </w:r>
      <w:r>
        <w:rPr>
          <w:w w:val="105"/>
        </w:rPr>
        <w:t>been</w:t>
      </w:r>
      <w:r>
        <w:rPr>
          <w:spacing w:val="-9"/>
          <w:w w:val="105"/>
        </w:rPr>
        <w:t xml:space="preserve"> </w:t>
      </w:r>
      <w:r>
        <w:rPr>
          <w:w w:val="105"/>
        </w:rPr>
        <w:t>provided</w:t>
      </w:r>
      <w:r>
        <w:rPr>
          <w:spacing w:val="-10"/>
          <w:w w:val="105"/>
        </w:rPr>
        <w:t xml:space="preserve"> </w:t>
      </w:r>
      <w:r>
        <w:rPr>
          <w:w w:val="105"/>
        </w:rPr>
        <w:t>to</w:t>
      </w:r>
      <w:r>
        <w:rPr>
          <w:spacing w:val="-10"/>
          <w:w w:val="105"/>
        </w:rPr>
        <w:t xml:space="preserve"> </w:t>
      </w:r>
      <w:r>
        <w:rPr>
          <w:w w:val="105"/>
        </w:rPr>
        <w:t>each</w:t>
      </w:r>
      <w:r>
        <w:rPr>
          <w:spacing w:val="-10"/>
          <w:w w:val="105"/>
        </w:rPr>
        <w:t xml:space="preserve"> </w:t>
      </w:r>
      <w:r>
        <w:rPr>
          <w:w w:val="105"/>
        </w:rPr>
        <w:t>student</w:t>
      </w:r>
      <w:r>
        <w:rPr>
          <w:spacing w:val="-9"/>
          <w:w w:val="105"/>
        </w:rPr>
        <w:t xml:space="preserve"> </w:t>
      </w:r>
      <w:r>
        <w:rPr>
          <w:w w:val="105"/>
        </w:rPr>
        <w:t>and</w:t>
      </w:r>
      <w:r>
        <w:rPr>
          <w:spacing w:val="-10"/>
          <w:w w:val="105"/>
        </w:rPr>
        <w:t xml:space="preserve"> </w:t>
      </w:r>
      <w:r>
        <w:rPr>
          <w:w w:val="105"/>
        </w:rPr>
        <w:t>their parent</w:t>
      </w:r>
      <w:r w:rsidR="00101BF8">
        <w:rPr>
          <w:w w:val="105"/>
        </w:rPr>
        <w:t>,</w:t>
      </w:r>
      <w:r w:rsidR="00D51F41">
        <w:rPr>
          <w:w w:val="105"/>
        </w:rPr>
        <w:t xml:space="preserve"> </w:t>
      </w:r>
      <w:r>
        <w:rPr>
          <w:w w:val="105"/>
        </w:rPr>
        <w:t>guardian</w:t>
      </w:r>
      <w:r w:rsidR="00101BF8">
        <w:rPr>
          <w:w w:val="105"/>
        </w:rPr>
        <w:t xml:space="preserve"> and/or carer</w:t>
      </w:r>
    </w:p>
    <w:p w14:paraId="13231F91" w14:textId="046B77A1" w:rsidR="00FD3C69" w:rsidRDefault="008578C0" w:rsidP="0044711E">
      <w:pPr>
        <w:pStyle w:val="MAINBODY"/>
        <w:numPr>
          <w:ilvl w:val="0"/>
          <w:numId w:val="40"/>
        </w:numPr>
        <w:ind w:left="1843"/>
      </w:pPr>
      <w:r>
        <w:rPr>
          <w:w w:val="105"/>
        </w:rPr>
        <w:t>The</w:t>
      </w:r>
      <w:r>
        <w:rPr>
          <w:spacing w:val="-11"/>
          <w:w w:val="105"/>
        </w:rPr>
        <w:t xml:space="preserve"> </w:t>
      </w:r>
      <w:r>
        <w:rPr>
          <w:w w:val="105"/>
        </w:rPr>
        <w:t>permission</w:t>
      </w:r>
      <w:r>
        <w:rPr>
          <w:spacing w:val="-11"/>
          <w:w w:val="105"/>
        </w:rPr>
        <w:t xml:space="preserve"> </w:t>
      </w:r>
      <w:r>
        <w:rPr>
          <w:w w:val="105"/>
        </w:rPr>
        <w:t>form</w:t>
      </w:r>
      <w:r>
        <w:rPr>
          <w:spacing w:val="-10"/>
          <w:w w:val="105"/>
        </w:rPr>
        <w:t xml:space="preserve"> </w:t>
      </w:r>
      <w:r>
        <w:rPr>
          <w:w w:val="105"/>
        </w:rPr>
        <w:t>for</w:t>
      </w:r>
      <w:r>
        <w:rPr>
          <w:spacing w:val="-11"/>
          <w:w w:val="105"/>
        </w:rPr>
        <w:t xml:space="preserve"> </w:t>
      </w:r>
      <w:r>
        <w:rPr>
          <w:w w:val="105"/>
        </w:rPr>
        <w:t>each</w:t>
      </w:r>
      <w:r>
        <w:rPr>
          <w:spacing w:val="-12"/>
          <w:w w:val="105"/>
        </w:rPr>
        <w:t xml:space="preserve"> </w:t>
      </w:r>
      <w:r>
        <w:rPr>
          <w:w w:val="105"/>
        </w:rPr>
        <w:t>excursion/incursion</w:t>
      </w:r>
      <w:r>
        <w:rPr>
          <w:spacing w:val="-11"/>
          <w:w w:val="105"/>
        </w:rPr>
        <w:t xml:space="preserve"> </w:t>
      </w:r>
      <w:r>
        <w:rPr>
          <w:w w:val="105"/>
        </w:rPr>
        <w:t>will</w:t>
      </w:r>
      <w:r>
        <w:rPr>
          <w:spacing w:val="-11"/>
          <w:w w:val="105"/>
        </w:rPr>
        <w:t xml:space="preserve"> </w:t>
      </w:r>
      <w:r>
        <w:rPr>
          <w:w w:val="105"/>
        </w:rPr>
        <w:t>state</w:t>
      </w:r>
      <w:r>
        <w:rPr>
          <w:spacing w:val="-10"/>
          <w:w w:val="105"/>
        </w:rPr>
        <w:t xml:space="preserve"> </w:t>
      </w:r>
      <w:r>
        <w:rPr>
          <w:w w:val="105"/>
        </w:rPr>
        <w:t>the</w:t>
      </w:r>
      <w:r>
        <w:rPr>
          <w:spacing w:val="-12"/>
          <w:w w:val="105"/>
        </w:rPr>
        <w:t xml:space="preserve"> </w:t>
      </w:r>
      <w:r>
        <w:rPr>
          <w:w w:val="105"/>
        </w:rPr>
        <w:t>date,</w:t>
      </w:r>
      <w:r>
        <w:rPr>
          <w:spacing w:val="-11"/>
          <w:w w:val="105"/>
        </w:rPr>
        <w:t xml:space="preserve"> </w:t>
      </w:r>
      <w:r>
        <w:rPr>
          <w:w w:val="105"/>
        </w:rPr>
        <w:t>the</w:t>
      </w:r>
      <w:r>
        <w:rPr>
          <w:spacing w:val="-12"/>
          <w:w w:val="105"/>
        </w:rPr>
        <w:t xml:space="preserve"> </w:t>
      </w:r>
      <w:r>
        <w:rPr>
          <w:w w:val="105"/>
        </w:rPr>
        <w:t>cost,</w:t>
      </w:r>
      <w:r>
        <w:rPr>
          <w:spacing w:val="-11"/>
          <w:w w:val="105"/>
        </w:rPr>
        <w:t xml:space="preserve"> </w:t>
      </w:r>
      <w:r>
        <w:rPr>
          <w:w w:val="105"/>
        </w:rPr>
        <w:t>the location,</w:t>
      </w:r>
      <w:r>
        <w:rPr>
          <w:spacing w:val="-11"/>
          <w:w w:val="105"/>
        </w:rPr>
        <w:t xml:space="preserve"> </w:t>
      </w:r>
      <w:r>
        <w:rPr>
          <w:w w:val="105"/>
        </w:rPr>
        <w:t>the</w:t>
      </w:r>
      <w:r>
        <w:rPr>
          <w:spacing w:val="-10"/>
          <w:w w:val="105"/>
        </w:rPr>
        <w:t xml:space="preserve"> </w:t>
      </w:r>
      <w:r>
        <w:rPr>
          <w:w w:val="105"/>
        </w:rPr>
        <w:t>method</w:t>
      </w:r>
      <w:r>
        <w:rPr>
          <w:spacing w:val="-13"/>
          <w:w w:val="105"/>
        </w:rPr>
        <w:t xml:space="preserve"> </w:t>
      </w:r>
      <w:r>
        <w:rPr>
          <w:w w:val="105"/>
        </w:rPr>
        <w:t>of</w:t>
      </w:r>
      <w:r>
        <w:rPr>
          <w:spacing w:val="-12"/>
          <w:w w:val="105"/>
        </w:rPr>
        <w:t xml:space="preserve"> </w:t>
      </w:r>
      <w:r>
        <w:rPr>
          <w:w w:val="105"/>
        </w:rPr>
        <w:t>transport,</w:t>
      </w:r>
      <w:r>
        <w:rPr>
          <w:spacing w:val="-10"/>
          <w:w w:val="105"/>
        </w:rPr>
        <w:t xml:space="preserve"> </w:t>
      </w:r>
      <w:r>
        <w:rPr>
          <w:w w:val="105"/>
        </w:rPr>
        <w:t>supervision</w:t>
      </w:r>
      <w:r>
        <w:rPr>
          <w:spacing w:val="-12"/>
          <w:w w:val="105"/>
        </w:rPr>
        <w:t xml:space="preserve"> </w:t>
      </w:r>
      <w:r>
        <w:rPr>
          <w:w w:val="105"/>
        </w:rPr>
        <w:t>arrangements</w:t>
      </w:r>
      <w:r>
        <w:rPr>
          <w:spacing w:val="-11"/>
          <w:w w:val="105"/>
        </w:rPr>
        <w:t xml:space="preserve"> </w:t>
      </w:r>
      <w:r>
        <w:rPr>
          <w:w w:val="105"/>
        </w:rPr>
        <w:t>including</w:t>
      </w:r>
      <w:r>
        <w:rPr>
          <w:spacing w:val="-10"/>
          <w:w w:val="105"/>
        </w:rPr>
        <w:t xml:space="preserve"> </w:t>
      </w:r>
      <w:r>
        <w:rPr>
          <w:w w:val="105"/>
        </w:rPr>
        <w:t>use</w:t>
      </w:r>
      <w:r>
        <w:rPr>
          <w:spacing w:val="-12"/>
          <w:w w:val="105"/>
        </w:rPr>
        <w:t xml:space="preserve"> </w:t>
      </w:r>
      <w:r>
        <w:rPr>
          <w:w w:val="105"/>
        </w:rPr>
        <w:t>of</w:t>
      </w:r>
      <w:r>
        <w:rPr>
          <w:spacing w:val="-11"/>
          <w:w w:val="105"/>
        </w:rPr>
        <w:t xml:space="preserve"> </w:t>
      </w:r>
      <w:r>
        <w:rPr>
          <w:w w:val="105"/>
        </w:rPr>
        <w:t>any external</w:t>
      </w:r>
      <w:r>
        <w:rPr>
          <w:spacing w:val="-15"/>
          <w:w w:val="105"/>
        </w:rPr>
        <w:t xml:space="preserve"> </w:t>
      </w:r>
      <w:r>
        <w:rPr>
          <w:w w:val="105"/>
        </w:rPr>
        <w:t>service</w:t>
      </w:r>
      <w:r>
        <w:rPr>
          <w:spacing w:val="-16"/>
          <w:w w:val="105"/>
        </w:rPr>
        <w:t xml:space="preserve"> </w:t>
      </w:r>
      <w:r>
        <w:rPr>
          <w:w w:val="105"/>
        </w:rPr>
        <w:t>providers,</w:t>
      </w:r>
      <w:r>
        <w:rPr>
          <w:spacing w:val="-14"/>
          <w:w w:val="105"/>
        </w:rPr>
        <w:t xml:space="preserve"> </w:t>
      </w:r>
      <w:r>
        <w:rPr>
          <w:w w:val="105"/>
        </w:rPr>
        <w:t>management</w:t>
      </w:r>
      <w:r>
        <w:rPr>
          <w:spacing w:val="-16"/>
          <w:w w:val="105"/>
        </w:rPr>
        <w:t xml:space="preserve"> </w:t>
      </w:r>
      <w:r>
        <w:rPr>
          <w:w w:val="105"/>
        </w:rPr>
        <w:t>of</w:t>
      </w:r>
      <w:r>
        <w:rPr>
          <w:spacing w:val="-16"/>
          <w:w w:val="105"/>
        </w:rPr>
        <w:t xml:space="preserve"> </w:t>
      </w:r>
      <w:r>
        <w:rPr>
          <w:w w:val="105"/>
        </w:rPr>
        <w:t>known</w:t>
      </w:r>
      <w:r>
        <w:rPr>
          <w:spacing w:val="-15"/>
          <w:w w:val="105"/>
        </w:rPr>
        <w:t xml:space="preserve"> </w:t>
      </w:r>
      <w:r>
        <w:rPr>
          <w:w w:val="105"/>
        </w:rPr>
        <w:t>medical/health</w:t>
      </w:r>
      <w:r>
        <w:rPr>
          <w:spacing w:val="-15"/>
          <w:w w:val="105"/>
        </w:rPr>
        <w:t xml:space="preserve"> </w:t>
      </w:r>
      <w:r>
        <w:rPr>
          <w:w w:val="105"/>
        </w:rPr>
        <w:t>conditions,</w:t>
      </w:r>
      <w:r>
        <w:rPr>
          <w:spacing w:val="-14"/>
          <w:w w:val="105"/>
        </w:rPr>
        <w:t xml:space="preserve"> </w:t>
      </w:r>
      <w:r>
        <w:rPr>
          <w:w w:val="105"/>
        </w:rPr>
        <w:t>any special</w:t>
      </w:r>
      <w:r>
        <w:rPr>
          <w:spacing w:val="-4"/>
          <w:w w:val="105"/>
        </w:rPr>
        <w:t xml:space="preserve"> </w:t>
      </w:r>
      <w:r>
        <w:rPr>
          <w:w w:val="105"/>
        </w:rPr>
        <w:t>needs</w:t>
      </w:r>
    </w:p>
    <w:p w14:paraId="28C39251" w14:textId="6FC80A15" w:rsidR="00FD3C69" w:rsidRDefault="008578C0" w:rsidP="0044711E">
      <w:pPr>
        <w:pStyle w:val="MAINBODY"/>
        <w:numPr>
          <w:ilvl w:val="0"/>
          <w:numId w:val="40"/>
        </w:numPr>
        <w:ind w:left="1843"/>
      </w:pPr>
      <w:r>
        <w:rPr>
          <w:w w:val="105"/>
        </w:rPr>
        <w:t>All</w:t>
      </w:r>
      <w:r>
        <w:rPr>
          <w:spacing w:val="-13"/>
          <w:w w:val="105"/>
        </w:rPr>
        <w:t xml:space="preserve"> </w:t>
      </w:r>
      <w:r>
        <w:rPr>
          <w:w w:val="105"/>
        </w:rPr>
        <w:t>completed</w:t>
      </w:r>
      <w:r>
        <w:rPr>
          <w:spacing w:val="-12"/>
          <w:w w:val="105"/>
        </w:rPr>
        <w:t xml:space="preserve"> </w:t>
      </w:r>
      <w:r>
        <w:rPr>
          <w:w w:val="105"/>
        </w:rPr>
        <w:t>permission</w:t>
      </w:r>
      <w:r>
        <w:rPr>
          <w:spacing w:val="-9"/>
          <w:w w:val="105"/>
        </w:rPr>
        <w:t xml:space="preserve"> </w:t>
      </w:r>
      <w:r>
        <w:rPr>
          <w:w w:val="105"/>
        </w:rPr>
        <w:t>forms</w:t>
      </w:r>
      <w:r>
        <w:rPr>
          <w:spacing w:val="-12"/>
          <w:w w:val="105"/>
        </w:rPr>
        <w:t xml:space="preserve"> </w:t>
      </w:r>
      <w:r>
        <w:rPr>
          <w:w w:val="105"/>
        </w:rPr>
        <w:t>must</w:t>
      </w:r>
      <w:r>
        <w:rPr>
          <w:spacing w:val="-10"/>
          <w:w w:val="105"/>
        </w:rPr>
        <w:t xml:space="preserve"> </w:t>
      </w:r>
      <w:r>
        <w:rPr>
          <w:w w:val="105"/>
        </w:rPr>
        <w:t>contain</w:t>
      </w:r>
      <w:r>
        <w:rPr>
          <w:spacing w:val="-11"/>
          <w:w w:val="105"/>
        </w:rPr>
        <w:t xml:space="preserve"> </w:t>
      </w:r>
      <w:r>
        <w:rPr>
          <w:w w:val="105"/>
        </w:rPr>
        <w:t>at</w:t>
      </w:r>
      <w:r>
        <w:rPr>
          <w:spacing w:val="-10"/>
          <w:w w:val="105"/>
        </w:rPr>
        <w:t xml:space="preserve"> </w:t>
      </w:r>
      <w:r>
        <w:rPr>
          <w:w w:val="105"/>
        </w:rPr>
        <w:t>least</w:t>
      </w:r>
      <w:r>
        <w:rPr>
          <w:spacing w:val="-11"/>
          <w:w w:val="105"/>
        </w:rPr>
        <w:t xml:space="preserve"> </w:t>
      </w:r>
      <w:r>
        <w:rPr>
          <w:w w:val="105"/>
        </w:rPr>
        <w:t>one</w:t>
      </w:r>
      <w:r>
        <w:rPr>
          <w:spacing w:val="-10"/>
          <w:w w:val="105"/>
        </w:rPr>
        <w:t xml:space="preserve"> </w:t>
      </w:r>
      <w:r>
        <w:rPr>
          <w:w w:val="105"/>
        </w:rPr>
        <w:t>emergency</w:t>
      </w:r>
      <w:r>
        <w:rPr>
          <w:spacing w:val="-12"/>
          <w:w w:val="105"/>
        </w:rPr>
        <w:t xml:space="preserve"> </w:t>
      </w:r>
      <w:r>
        <w:rPr>
          <w:w w:val="105"/>
        </w:rPr>
        <w:t>contact</w:t>
      </w:r>
      <w:r>
        <w:rPr>
          <w:spacing w:val="-11"/>
          <w:w w:val="105"/>
        </w:rPr>
        <w:t xml:space="preserve"> </w:t>
      </w:r>
      <w:r>
        <w:rPr>
          <w:w w:val="105"/>
        </w:rPr>
        <w:t>and</w:t>
      </w:r>
      <w:r>
        <w:rPr>
          <w:spacing w:val="-11"/>
          <w:w w:val="105"/>
        </w:rPr>
        <w:t xml:space="preserve"> </w:t>
      </w:r>
      <w:r>
        <w:rPr>
          <w:w w:val="105"/>
        </w:rPr>
        <w:t>a parent</w:t>
      </w:r>
      <w:r w:rsidR="00101BF8">
        <w:rPr>
          <w:w w:val="105"/>
        </w:rPr>
        <w:t>,</w:t>
      </w:r>
      <w:r w:rsidR="00D51F41">
        <w:rPr>
          <w:w w:val="105"/>
        </w:rPr>
        <w:t xml:space="preserve"> </w:t>
      </w:r>
      <w:r>
        <w:rPr>
          <w:w w:val="105"/>
        </w:rPr>
        <w:t xml:space="preserve">guardian </w:t>
      </w:r>
      <w:r w:rsidR="00101BF8">
        <w:rPr>
          <w:w w:val="105"/>
        </w:rPr>
        <w:t xml:space="preserve">and/or carer </w:t>
      </w:r>
      <w:r>
        <w:rPr>
          <w:w w:val="105"/>
        </w:rPr>
        <w:t>name and</w:t>
      </w:r>
      <w:r>
        <w:rPr>
          <w:spacing w:val="-4"/>
          <w:w w:val="105"/>
        </w:rPr>
        <w:t xml:space="preserve"> </w:t>
      </w:r>
      <w:r>
        <w:rPr>
          <w:w w:val="105"/>
        </w:rPr>
        <w:t>signature</w:t>
      </w:r>
      <w:r w:rsidR="003D203D">
        <w:rPr>
          <w:w w:val="105"/>
        </w:rPr>
        <w:t xml:space="preserve"> </w:t>
      </w:r>
      <w:r>
        <w:rPr>
          <w:w w:val="105"/>
        </w:rPr>
        <w:t>All</w:t>
      </w:r>
      <w:r>
        <w:rPr>
          <w:spacing w:val="-14"/>
          <w:w w:val="105"/>
        </w:rPr>
        <w:t xml:space="preserve"> </w:t>
      </w:r>
      <w:r>
        <w:rPr>
          <w:w w:val="105"/>
        </w:rPr>
        <w:t>students</w:t>
      </w:r>
      <w:r>
        <w:rPr>
          <w:spacing w:val="-13"/>
          <w:w w:val="105"/>
        </w:rPr>
        <w:t xml:space="preserve"> </w:t>
      </w:r>
      <w:r>
        <w:rPr>
          <w:w w:val="105"/>
        </w:rPr>
        <w:t>attending</w:t>
      </w:r>
      <w:r>
        <w:rPr>
          <w:spacing w:val="-13"/>
          <w:w w:val="105"/>
        </w:rPr>
        <w:t xml:space="preserve"> </w:t>
      </w:r>
      <w:r>
        <w:rPr>
          <w:w w:val="105"/>
        </w:rPr>
        <w:t>the</w:t>
      </w:r>
      <w:r>
        <w:rPr>
          <w:spacing w:val="-12"/>
          <w:w w:val="105"/>
        </w:rPr>
        <w:t xml:space="preserve"> </w:t>
      </w:r>
      <w:r>
        <w:rPr>
          <w:w w:val="105"/>
        </w:rPr>
        <w:t>excursion</w:t>
      </w:r>
      <w:r>
        <w:rPr>
          <w:spacing w:val="-12"/>
          <w:w w:val="105"/>
        </w:rPr>
        <w:t xml:space="preserve"> </w:t>
      </w:r>
      <w:r>
        <w:rPr>
          <w:w w:val="105"/>
        </w:rPr>
        <w:t>have</w:t>
      </w:r>
      <w:r>
        <w:rPr>
          <w:spacing w:val="-12"/>
          <w:w w:val="105"/>
        </w:rPr>
        <w:t xml:space="preserve"> </w:t>
      </w:r>
      <w:r>
        <w:rPr>
          <w:w w:val="105"/>
        </w:rPr>
        <w:t>received</w:t>
      </w:r>
      <w:r>
        <w:rPr>
          <w:spacing w:val="-12"/>
          <w:w w:val="105"/>
        </w:rPr>
        <w:t xml:space="preserve"> </w:t>
      </w:r>
      <w:r>
        <w:rPr>
          <w:w w:val="105"/>
        </w:rPr>
        <w:t>written</w:t>
      </w:r>
      <w:r>
        <w:rPr>
          <w:spacing w:val="-14"/>
          <w:w w:val="105"/>
        </w:rPr>
        <w:t xml:space="preserve"> </w:t>
      </w:r>
      <w:r>
        <w:rPr>
          <w:w w:val="105"/>
        </w:rPr>
        <w:t>permission</w:t>
      </w:r>
      <w:r>
        <w:rPr>
          <w:spacing w:val="-13"/>
          <w:w w:val="105"/>
        </w:rPr>
        <w:t xml:space="preserve"> </w:t>
      </w:r>
      <w:r>
        <w:rPr>
          <w:w w:val="105"/>
        </w:rPr>
        <w:t>from</w:t>
      </w:r>
      <w:r>
        <w:rPr>
          <w:spacing w:val="-13"/>
          <w:w w:val="105"/>
        </w:rPr>
        <w:t xml:space="preserve"> </w:t>
      </w:r>
      <w:r>
        <w:rPr>
          <w:w w:val="105"/>
        </w:rPr>
        <w:t>their parent</w:t>
      </w:r>
      <w:r w:rsidR="00101BF8">
        <w:rPr>
          <w:w w:val="105"/>
        </w:rPr>
        <w:t>,</w:t>
      </w:r>
      <w:r w:rsidR="00052AC9">
        <w:rPr>
          <w:w w:val="105"/>
        </w:rPr>
        <w:t xml:space="preserve"> </w:t>
      </w:r>
      <w:r>
        <w:rPr>
          <w:w w:val="105"/>
        </w:rPr>
        <w:t>guardian</w:t>
      </w:r>
      <w:r w:rsidR="00101BF8">
        <w:rPr>
          <w:w w:val="105"/>
        </w:rPr>
        <w:t xml:space="preserve"> and/or carer</w:t>
      </w:r>
      <w:r>
        <w:rPr>
          <w:w w:val="105"/>
        </w:rPr>
        <w:t>s to</w:t>
      </w:r>
      <w:r>
        <w:rPr>
          <w:spacing w:val="-5"/>
          <w:w w:val="105"/>
        </w:rPr>
        <w:t xml:space="preserve"> </w:t>
      </w:r>
      <w:r>
        <w:rPr>
          <w:w w:val="105"/>
        </w:rPr>
        <w:t>attend</w:t>
      </w:r>
      <w:r w:rsidR="00CD4B40">
        <w:rPr>
          <w:w w:val="105"/>
        </w:rPr>
        <w:t>.</w:t>
      </w:r>
    </w:p>
    <w:p w14:paraId="76A12075" w14:textId="3C1EEF9A" w:rsidR="00FD3C69" w:rsidRDefault="004A0B89" w:rsidP="004A622E">
      <w:pPr>
        <w:pStyle w:val="subheading"/>
      </w:pPr>
      <w:r>
        <w:rPr>
          <w:w w:val="105"/>
        </w:rPr>
        <w:lastRenderedPageBreak/>
        <w:t>7</w:t>
      </w:r>
      <w:r w:rsidR="004A622E">
        <w:rPr>
          <w:w w:val="105"/>
        </w:rPr>
        <w:t>.3</w:t>
      </w:r>
      <w:r w:rsidR="004A622E">
        <w:rPr>
          <w:w w:val="105"/>
        </w:rPr>
        <w:tab/>
      </w:r>
      <w:r w:rsidR="008578C0">
        <w:rPr>
          <w:w w:val="105"/>
        </w:rPr>
        <w:t>Clothing &amp; Equipment</w:t>
      </w:r>
    </w:p>
    <w:p w14:paraId="733E9FC7" w14:textId="77777777" w:rsidR="00FD3C69" w:rsidRDefault="008578C0" w:rsidP="0044711E">
      <w:pPr>
        <w:pStyle w:val="MAINBODY"/>
        <w:numPr>
          <w:ilvl w:val="0"/>
          <w:numId w:val="41"/>
        </w:numPr>
        <w:ind w:left="1843"/>
      </w:pPr>
      <w:r>
        <w:rPr>
          <w:w w:val="105"/>
        </w:rPr>
        <w:t>All</w:t>
      </w:r>
      <w:r>
        <w:rPr>
          <w:spacing w:val="-12"/>
          <w:w w:val="105"/>
        </w:rPr>
        <w:t xml:space="preserve"> </w:t>
      </w:r>
      <w:r>
        <w:rPr>
          <w:w w:val="105"/>
        </w:rPr>
        <w:t>students</w:t>
      </w:r>
      <w:r>
        <w:rPr>
          <w:spacing w:val="-11"/>
          <w:w w:val="105"/>
        </w:rPr>
        <w:t xml:space="preserve"> </w:t>
      </w:r>
      <w:r>
        <w:rPr>
          <w:w w:val="105"/>
        </w:rPr>
        <w:t>attending</w:t>
      </w:r>
      <w:r>
        <w:rPr>
          <w:spacing w:val="-11"/>
          <w:w w:val="105"/>
        </w:rPr>
        <w:t xml:space="preserve"> </w:t>
      </w:r>
      <w:r>
        <w:rPr>
          <w:w w:val="105"/>
        </w:rPr>
        <w:t>the</w:t>
      </w:r>
      <w:r>
        <w:rPr>
          <w:spacing w:val="-10"/>
          <w:w w:val="105"/>
        </w:rPr>
        <w:t xml:space="preserve"> </w:t>
      </w:r>
      <w:r>
        <w:rPr>
          <w:w w:val="105"/>
        </w:rPr>
        <w:t>excursion</w:t>
      </w:r>
      <w:r>
        <w:rPr>
          <w:spacing w:val="-11"/>
          <w:w w:val="105"/>
        </w:rPr>
        <w:t xml:space="preserve"> </w:t>
      </w:r>
      <w:r>
        <w:rPr>
          <w:w w:val="105"/>
        </w:rPr>
        <w:t>have</w:t>
      </w:r>
      <w:r>
        <w:rPr>
          <w:spacing w:val="-11"/>
          <w:w w:val="105"/>
        </w:rPr>
        <w:t xml:space="preserve"> </w:t>
      </w:r>
      <w:r>
        <w:rPr>
          <w:w w:val="105"/>
        </w:rPr>
        <w:t>been</w:t>
      </w:r>
      <w:r>
        <w:rPr>
          <w:spacing w:val="-11"/>
          <w:w w:val="105"/>
        </w:rPr>
        <w:t xml:space="preserve"> </w:t>
      </w:r>
      <w:r>
        <w:rPr>
          <w:w w:val="105"/>
        </w:rPr>
        <w:t>provided</w:t>
      </w:r>
      <w:r>
        <w:rPr>
          <w:spacing w:val="-10"/>
          <w:w w:val="105"/>
        </w:rPr>
        <w:t xml:space="preserve"> </w:t>
      </w:r>
      <w:r>
        <w:rPr>
          <w:w w:val="105"/>
        </w:rPr>
        <w:t>with</w:t>
      </w:r>
      <w:r>
        <w:rPr>
          <w:spacing w:val="-11"/>
          <w:w w:val="105"/>
        </w:rPr>
        <w:t xml:space="preserve"> </w:t>
      </w:r>
      <w:r>
        <w:rPr>
          <w:w w:val="105"/>
        </w:rPr>
        <w:t>details</w:t>
      </w:r>
      <w:r>
        <w:rPr>
          <w:spacing w:val="-11"/>
          <w:w w:val="105"/>
        </w:rPr>
        <w:t xml:space="preserve"> </w:t>
      </w:r>
      <w:r>
        <w:rPr>
          <w:w w:val="105"/>
        </w:rPr>
        <w:t>of</w:t>
      </w:r>
      <w:r>
        <w:rPr>
          <w:spacing w:val="-11"/>
          <w:w w:val="105"/>
        </w:rPr>
        <w:t xml:space="preserve"> </w:t>
      </w:r>
      <w:r>
        <w:rPr>
          <w:w w:val="105"/>
        </w:rPr>
        <w:t>the excursion requirements such as suitable clothing and</w:t>
      </w:r>
      <w:r>
        <w:rPr>
          <w:spacing w:val="-34"/>
          <w:w w:val="105"/>
        </w:rPr>
        <w:t xml:space="preserve"> </w:t>
      </w:r>
      <w:r>
        <w:rPr>
          <w:w w:val="105"/>
        </w:rPr>
        <w:t>equipment.</w:t>
      </w:r>
    </w:p>
    <w:p w14:paraId="2D371D29" w14:textId="297BA12D" w:rsidR="00FD3C69" w:rsidRDefault="004A0B89" w:rsidP="004A622E">
      <w:pPr>
        <w:pStyle w:val="subheading"/>
      </w:pPr>
      <w:r>
        <w:rPr>
          <w:w w:val="105"/>
        </w:rPr>
        <w:t>7</w:t>
      </w:r>
      <w:r w:rsidR="004A622E">
        <w:rPr>
          <w:w w:val="105"/>
        </w:rPr>
        <w:t>.4</w:t>
      </w:r>
      <w:r w:rsidR="004A622E">
        <w:rPr>
          <w:w w:val="105"/>
        </w:rPr>
        <w:tab/>
      </w:r>
      <w:r w:rsidR="008578C0">
        <w:rPr>
          <w:w w:val="105"/>
        </w:rPr>
        <w:t xml:space="preserve">Venue </w:t>
      </w:r>
      <w:r w:rsidR="00D931F2">
        <w:rPr>
          <w:w w:val="105"/>
        </w:rPr>
        <w:t>S</w:t>
      </w:r>
      <w:r w:rsidR="008578C0">
        <w:rPr>
          <w:w w:val="105"/>
        </w:rPr>
        <w:t>election</w:t>
      </w:r>
    </w:p>
    <w:p w14:paraId="11B7DF6B" w14:textId="77777777" w:rsidR="00FD3C69" w:rsidRPr="00641D6B" w:rsidRDefault="008578C0" w:rsidP="0044711E">
      <w:pPr>
        <w:pStyle w:val="MAINBODY"/>
        <w:numPr>
          <w:ilvl w:val="0"/>
          <w:numId w:val="41"/>
        </w:numPr>
        <w:ind w:left="1843"/>
      </w:pPr>
      <w:r w:rsidRPr="00641D6B">
        <w:rPr>
          <w:w w:val="105"/>
        </w:rPr>
        <w:t>The appropriate nature and location of the selected</w:t>
      </w:r>
      <w:r w:rsidRPr="00641D6B">
        <w:rPr>
          <w:spacing w:val="-19"/>
          <w:w w:val="105"/>
        </w:rPr>
        <w:t xml:space="preserve"> </w:t>
      </w:r>
      <w:r w:rsidRPr="00641D6B">
        <w:rPr>
          <w:w w:val="105"/>
        </w:rPr>
        <w:t>venue/s</w:t>
      </w:r>
    </w:p>
    <w:p w14:paraId="57717FC4" w14:textId="635FEA89" w:rsidR="006D1689" w:rsidRPr="00641D6B" w:rsidRDefault="008578C0" w:rsidP="0044711E">
      <w:pPr>
        <w:pStyle w:val="MAINBODY"/>
        <w:numPr>
          <w:ilvl w:val="0"/>
          <w:numId w:val="41"/>
        </w:numPr>
        <w:ind w:left="1843"/>
        <w:rPr>
          <w:w w:val="105"/>
          <w:u w:val="single"/>
        </w:rPr>
      </w:pPr>
      <w:r w:rsidRPr="00641D6B">
        <w:rPr>
          <w:w w:val="105"/>
        </w:rPr>
        <w:t>Consideration</w:t>
      </w:r>
      <w:r w:rsidRPr="00641D6B">
        <w:rPr>
          <w:spacing w:val="-12"/>
          <w:w w:val="105"/>
        </w:rPr>
        <w:t xml:space="preserve"> </w:t>
      </w:r>
      <w:r w:rsidRPr="00641D6B">
        <w:rPr>
          <w:w w:val="105"/>
        </w:rPr>
        <w:t>of</w:t>
      </w:r>
      <w:r w:rsidRPr="00641D6B">
        <w:rPr>
          <w:spacing w:val="-11"/>
          <w:w w:val="105"/>
        </w:rPr>
        <w:t xml:space="preserve"> </w:t>
      </w:r>
      <w:r w:rsidRPr="00641D6B">
        <w:rPr>
          <w:w w:val="105"/>
        </w:rPr>
        <w:t>bushfire</w:t>
      </w:r>
      <w:r w:rsidRPr="00641D6B">
        <w:rPr>
          <w:spacing w:val="-10"/>
          <w:w w:val="105"/>
        </w:rPr>
        <w:t xml:space="preserve"> </w:t>
      </w:r>
      <w:r w:rsidRPr="00641D6B">
        <w:rPr>
          <w:w w:val="105"/>
        </w:rPr>
        <w:t>in</w:t>
      </w:r>
      <w:r w:rsidRPr="00641D6B">
        <w:rPr>
          <w:spacing w:val="-11"/>
          <w:w w:val="105"/>
        </w:rPr>
        <w:t xml:space="preserve"> </w:t>
      </w:r>
      <w:r w:rsidRPr="00641D6B">
        <w:rPr>
          <w:w w:val="105"/>
        </w:rPr>
        <w:t>the</w:t>
      </w:r>
      <w:r w:rsidRPr="00641D6B">
        <w:rPr>
          <w:spacing w:val="-10"/>
          <w:w w:val="105"/>
        </w:rPr>
        <w:t xml:space="preserve"> </w:t>
      </w:r>
      <w:r w:rsidRPr="00641D6B">
        <w:rPr>
          <w:w w:val="105"/>
        </w:rPr>
        <w:t>location</w:t>
      </w:r>
      <w:r w:rsidRPr="00641D6B">
        <w:rPr>
          <w:spacing w:val="-11"/>
          <w:w w:val="105"/>
        </w:rPr>
        <w:t xml:space="preserve"> </w:t>
      </w:r>
      <w:r w:rsidRPr="00641D6B">
        <w:rPr>
          <w:w w:val="105"/>
        </w:rPr>
        <w:t>of</w:t>
      </w:r>
      <w:r w:rsidRPr="00641D6B">
        <w:rPr>
          <w:spacing w:val="-11"/>
          <w:w w:val="105"/>
        </w:rPr>
        <w:t xml:space="preserve"> </w:t>
      </w:r>
      <w:r w:rsidRPr="00641D6B">
        <w:rPr>
          <w:w w:val="105"/>
        </w:rPr>
        <w:t>the</w:t>
      </w:r>
      <w:r w:rsidRPr="00641D6B">
        <w:rPr>
          <w:spacing w:val="-10"/>
          <w:w w:val="105"/>
        </w:rPr>
        <w:t xml:space="preserve"> </w:t>
      </w:r>
      <w:r w:rsidRPr="00641D6B">
        <w:rPr>
          <w:w w:val="105"/>
        </w:rPr>
        <w:t>selected</w:t>
      </w:r>
      <w:r w:rsidRPr="00641D6B">
        <w:rPr>
          <w:spacing w:val="-11"/>
          <w:w w:val="105"/>
        </w:rPr>
        <w:t xml:space="preserve"> </w:t>
      </w:r>
      <w:r w:rsidRPr="00641D6B">
        <w:rPr>
          <w:w w:val="105"/>
        </w:rPr>
        <w:t>venue/s</w:t>
      </w:r>
      <w:r w:rsidR="00CD4B40">
        <w:rPr>
          <w:w w:val="105"/>
        </w:rPr>
        <w:t>.</w:t>
      </w:r>
    </w:p>
    <w:p w14:paraId="5602C783" w14:textId="4B809FDC" w:rsidR="00FD3C69" w:rsidRPr="004A622E" w:rsidRDefault="004A0B89" w:rsidP="006D1689">
      <w:pPr>
        <w:pStyle w:val="subheading"/>
      </w:pPr>
      <w:r>
        <w:rPr>
          <w:w w:val="105"/>
        </w:rPr>
        <w:t>7</w:t>
      </w:r>
      <w:r w:rsidR="006D1689">
        <w:rPr>
          <w:w w:val="105"/>
        </w:rPr>
        <w:t>.5</w:t>
      </w:r>
      <w:r w:rsidR="006D1689">
        <w:rPr>
          <w:w w:val="105"/>
        </w:rPr>
        <w:tab/>
      </w:r>
      <w:r w:rsidR="008578C0" w:rsidRPr="004A622E">
        <w:rPr>
          <w:w w:val="105"/>
        </w:rPr>
        <w:t xml:space="preserve">Transport </w:t>
      </w:r>
      <w:r w:rsidR="00D931F2">
        <w:rPr>
          <w:w w:val="105"/>
        </w:rPr>
        <w:t>A</w:t>
      </w:r>
      <w:r w:rsidR="008578C0" w:rsidRPr="004A622E">
        <w:rPr>
          <w:w w:val="105"/>
        </w:rPr>
        <w:t>rrangements</w:t>
      </w:r>
    </w:p>
    <w:p w14:paraId="43ACDCE8" w14:textId="77777777" w:rsidR="00FD3C69" w:rsidRPr="004A622E" w:rsidRDefault="008578C0" w:rsidP="0044711E">
      <w:pPr>
        <w:pStyle w:val="MAINBODY"/>
        <w:numPr>
          <w:ilvl w:val="0"/>
          <w:numId w:val="41"/>
        </w:numPr>
        <w:ind w:left="1843"/>
      </w:pPr>
      <w:r w:rsidRPr="004A622E">
        <w:rPr>
          <w:w w:val="105"/>
        </w:rPr>
        <w:t>Appropriate transportation arrangements, including use of seat belts;</w:t>
      </w:r>
      <w:r w:rsidRPr="004A622E">
        <w:rPr>
          <w:spacing w:val="-32"/>
          <w:w w:val="105"/>
        </w:rPr>
        <w:t xml:space="preserve"> </w:t>
      </w:r>
      <w:r w:rsidRPr="004A622E">
        <w:rPr>
          <w:w w:val="105"/>
        </w:rPr>
        <w:t>and</w:t>
      </w:r>
    </w:p>
    <w:p w14:paraId="59A394D5" w14:textId="71B57883" w:rsidR="00FD3C69" w:rsidRPr="004A622E" w:rsidRDefault="008578C0" w:rsidP="0044711E">
      <w:pPr>
        <w:pStyle w:val="MAINBODY"/>
        <w:numPr>
          <w:ilvl w:val="0"/>
          <w:numId w:val="41"/>
        </w:numPr>
        <w:ind w:left="1843"/>
      </w:pPr>
      <w:r w:rsidRPr="004A622E">
        <w:rPr>
          <w:w w:val="105"/>
        </w:rPr>
        <w:t>Appropriate pick up and drop off</w:t>
      </w:r>
      <w:r w:rsidRPr="004A622E">
        <w:rPr>
          <w:spacing w:val="-9"/>
          <w:w w:val="105"/>
        </w:rPr>
        <w:t xml:space="preserve"> </w:t>
      </w:r>
      <w:r w:rsidRPr="004A622E">
        <w:rPr>
          <w:w w:val="105"/>
        </w:rPr>
        <w:t>arrangements</w:t>
      </w:r>
      <w:r w:rsidR="00CD4B40">
        <w:rPr>
          <w:w w:val="105"/>
        </w:rPr>
        <w:t>.</w:t>
      </w:r>
    </w:p>
    <w:p w14:paraId="7CC87EBB" w14:textId="240167DD" w:rsidR="00FD3C69" w:rsidRDefault="004A0B89" w:rsidP="004A622E">
      <w:pPr>
        <w:pStyle w:val="subheading"/>
      </w:pPr>
      <w:r>
        <w:rPr>
          <w:w w:val="105"/>
        </w:rPr>
        <w:t>7</w:t>
      </w:r>
      <w:r w:rsidR="004A622E">
        <w:rPr>
          <w:w w:val="105"/>
        </w:rPr>
        <w:t>.</w:t>
      </w:r>
      <w:r w:rsidR="006D1689">
        <w:rPr>
          <w:w w:val="105"/>
        </w:rPr>
        <w:t>6</w:t>
      </w:r>
      <w:r w:rsidR="004A622E">
        <w:rPr>
          <w:w w:val="105"/>
        </w:rPr>
        <w:tab/>
      </w:r>
      <w:r w:rsidR="008578C0">
        <w:rPr>
          <w:w w:val="105"/>
        </w:rPr>
        <w:t xml:space="preserve">Known </w:t>
      </w:r>
      <w:r w:rsidR="00D931F2">
        <w:rPr>
          <w:w w:val="105"/>
        </w:rPr>
        <w:t>M</w:t>
      </w:r>
      <w:r w:rsidR="008578C0">
        <w:rPr>
          <w:w w:val="105"/>
        </w:rPr>
        <w:t>edical issues</w:t>
      </w:r>
    </w:p>
    <w:p w14:paraId="0F99148A" w14:textId="7FBF3182" w:rsidR="00FD3C69" w:rsidRPr="006D1689" w:rsidRDefault="008578C0" w:rsidP="0044711E">
      <w:pPr>
        <w:pStyle w:val="MAINBODY"/>
        <w:numPr>
          <w:ilvl w:val="0"/>
          <w:numId w:val="42"/>
        </w:numPr>
        <w:ind w:left="1843"/>
        <w:rPr>
          <w:szCs w:val="24"/>
        </w:rPr>
      </w:pPr>
      <w:r w:rsidRPr="006D1689">
        <w:rPr>
          <w:w w:val="105"/>
          <w:szCs w:val="24"/>
        </w:rPr>
        <w:t>All</w:t>
      </w:r>
      <w:r w:rsidRPr="006D1689">
        <w:rPr>
          <w:spacing w:val="-10"/>
          <w:w w:val="105"/>
          <w:szCs w:val="24"/>
        </w:rPr>
        <w:t xml:space="preserve"> </w:t>
      </w:r>
      <w:r w:rsidRPr="006D1689">
        <w:rPr>
          <w:w w:val="105"/>
          <w:szCs w:val="24"/>
        </w:rPr>
        <w:t>parents</w:t>
      </w:r>
      <w:r w:rsidR="00101BF8">
        <w:rPr>
          <w:w w:val="105"/>
          <w:szCs w:val="24"/>
        </w:rPr>
        <w:t>,</w:t>
      </w:r>
      <w:r w:rsidR="00101BF8" w:rsidRPr="00101BF8">
        <w:rPr>
          <w:w w:val="105"/>
        </w:rPr>
        <w:t xml:space="preserve"> </w:t>
      </w:r>
      <w:r w:rsidR="00101BF8">
        <w:rPr>
          <w:w w:val="105"/>
        </w:rPr>
        <w:t>guardians and/or carers</w:t>
      </w:r>
      <w:r w:rsidR="00101BF8">
        <w:rPr>
          <w:w w:val="105"/>
          <w:szCs w:val="24"/>
        </w:rPr>
        <w:t xml:space="preserve"> </w:t>
      </w:r>
      <w:r w:rsidRPr="006D1689">
        <w:rPr>
          <w:spacing w:val="-8"/>
          <w:w w:val="105"/>
          <w:szCs w:val="24"/>
        </w:rPr>
        <w:t xml:space="preserve"> </w:t>
      </w:r>
      <w:r w:rsidRPr="006D1689">
        <w:rPr>
          <w:w w:val="105"/>
          <w:szCs w:val="24"/>
        </w:rPr>
        <w:t>are</w:t>
      </w:r>
      <w:r w:rsidRPr="006D1689">
        <w:rPr>
          <w:spacing w:val="-9"/>
          <w:w w:val="105"/>
          <w:szCs w:val="24"/>
        </w:rPr>
        <w:t xml:space="preserve"> </w:t>
      </w:r>
      <w:r w:rsidRPr="006D1689">
        <w:rPr>
          <w:w w:val="105"/>
          <w:szCs w:val="24"/>
        </w:rPr>
        <w:t>requested,</w:t>
      </w:r>
      <w:r w:rsidRPr="006D1689">
        <w:rPr>
          <w:spacing w:val="-7"/>
          <w:w w:val="105"/>
          <w:szCs w:val="24"/>
        </w:rPr>
        <w:t xml:space="preserve"> </w:t>
      </w:r>
      <w:r w:rsidRPr="006D1689">
        <w:rPr>
          <w:w w:val="105"/>
          <w:szCs w:val="24"/>
        </w:rPr>
        <w:t>prior</w:t>
      </w:r>
      <w:r w:rsidRPr="006D1689">
        <w:rPr>
          <w:spacing w:val="-9"/>
          <w:w w:val="105"/>
          <w:szCs w:val="24"/>
        </w:rPr>
        <w:t xml:space="preserve"> </w:t>
      </w:r>
      <w:r w:rsidRPr="006D1689">
        <w:rPr>
          <w:w w:val="105"/>
          <w:szCs w:val="24"/>
        </w:rPr>
        <w:t>to</w:t>
      </w:r>
      <w:r w:rsidRPr="006D1689">
        <w:rPr>
          <w:spacing w:val="-8"/>
          <w:w w:val="105"/>
          <w:szCs w:val="24"/>
        </w:rPr>
        <w:t xml:space="preserve"> </w:t>
      </w:r>
      <w:r w:rsidRPr="006D1689">
        <w:rPr>
          <w:w w:val="105"/>
          <w:szCs w:val="24"/>
        </w:rPr>
        <w:t>the</w:t>
      </w:r>
      <w:r w:rsidRPr="006D1689">
        <w:rPr>
          <w:spacing w:val="-10"/>
          <w:w w:val="105"/>
          <w:szCs w:val="24"/>
        </w:rPr>
        <w:t xml:space="preserve"> </w:t>
      </w:r>
      <w:r w:rsidRPr="006D1689">
        <w:rPr>
          <w:w w:val="105"/>
          <w:szCs w:val="24"/>
        </w:rPr>
        <w:t>excursion,</w:t>
      </w:r>
      <w:r w:rsidRPr="006D1689">
        <w:rPr>
          <w:spacing w:val="-9"/>
          <w:w w:val="105"/>
          <w:szCs w:val="24"/>
        </w:rPr>
        <w:t xml:space="preserve"> </w:t>
      </w:r>
      <w:r w:rsidRPr="006D1689">
        <w:rPr>
          <w:w w:val="105"/>
          <w:szCs w:val="24"/>
        </w:rPr>
        <w:t>to</w:t>
      </w:r>
      <w:r w:rsidRPr="006D1689">
        <w:rPr>
          <w:spacing w:val="-10"/>
          <w:w w:val="105"/>
          <w:szCs w:val="24"/>
        </w:rPr>
        <w:t xml:space="preserve"> </w:t>
      </w:r>
      <w:r w:rsidRPr="006D1689">
        <w:rPr>
          <w:w w:val="105"/>
          <w:szCs w:val="24"/>
        </w:rPr>
        <w:t>provide</w:t>
      </w:r>
      <w:r w:rsidRPr="006D1689">
        <w:rPr>
          <w:spacing w:val="-8"/>
          <w:w w:val="105"/>
          <w:szCs w:val="24"/>
        </w:rPr>
        <w:t xml:space="preserve"> </w:t>
      </w:r>
      <w:r w:rsidRPr="006D1689">
        <w:rPr>
          <w:w w:val="105"/>
          <w:szCs w:val="24"/>
        </w:rPr>
        <w:t>up</w:t>
      </w:r>
      <w:r w:rsidRPr="006D1689">
        <w:rPr>
          <w:spacing w:val="-9"/>
          <w:w w:val="105"/>
          <w:szCs w:val="24"/>
        </w:rPr>
        <w:t xml:space="preserve"> </w:t>
      </w:r>
      <w:r w:rsidRPr="006D1689">
        <w:rPr>
          <w:w w:val="105"/>
          <w:szCs w:val="24"/>
        </w:rPr>
        <w:t>to</w:t>
      </w:r>
      <w:r w:rsidRPr="006D1689">
        <w:rPr>
          <w:spacing w:val="-9"/>
          <w:w w:val="105"/>
          <w:szCs w:val="24"/>
        </w:rPr>
        <w:t xml:space="preserve"> </w:t>
      </w:r>
      <w:r w:rsidRPr="006D1689">
        <w:rPr>
          <w:w w:val="105"/>
          <w:szCs w:val="24"/>
        </w:rPr>
        <w:t>date</w:t>
      </w:r>
      <w:r w:rsidRPr="006D1689">
        <w:rPr>
          <w:spacing w:val="-9"/>
          <w:w w:val="105"/>
          <w:szCs w:val="24"/>
        </w:rPr>
        <w:t xml:space="preserve"> </w:t>
      </w:r>
      <w:r w:rsidRPr="006D1689">
        <w:rPr>
          <w:w w:val="105"/>
          <w:szCs w:val="24"/>
        </w:rPr>
        <w:t>details</w:t>
      </w:r>
      <w:r w:rsidRPr="006D1689">
        <w:rPr>
          <w:spacing w:val="-9"/>
          <w:w w:val="105"/>
          <w:szCs w:val="24"/>
        </w:rPr>
        <w:t xml:space="preserve"> </w:t>
      </w:r>
      <w:r w:rsidRPr="006D1689">
        <w:rPr>
          <w:w w:val="105"/>
          <w:szCs w:val="24"/>
        </w:rPr>
        <w:t>of</w:t>
      </w:r>
      <w:r w:rsidRPr="006D1689">
        <w:rPr>
          <w:spacing w:val="-9"/>
          <w:w w:val="105"/>
          <w:szCs w:val="24"/>
        </w:rPr>
        <w:t xml:space="preserve"> </w:t>
      </w:r>
      <w:r w:rsidRPr="006D1689">
        <w:rPr>
          <w:w w:val="105"/>
          <w:szCs w:val="24"/>
        </w:rPr>
        <w:t>any medical/health</w:t>
      </w:r>
      <w:r w:rsidRPr="006D1689">
        <w:rPr>
          <w:spacing w:val="-3"/>
          <w:w w:val="105"/>
          <w:szCs w:val="24"/>
        </w:rPr>
        <w:t xml:space="preserve"> </w:t>
      </w:r>
      <w:r w:rsidRPr="006D1689">
        <w:rPr>
          <w:w w:val="105"/>
          <w:szCs w:val="24"/>
        </w:rPr>
        <w:t>condition</w:t>
      </w:r>
    </w:p>
    <w:p w14:paraId="7EB59C3D" w14:textId="7A9676AF" w:rsidR="00FD3C69" w:rsidRPr="006D1689" w:rsidRDefault="008578C0" w:rsidP="0044711E">
      <w:pPr>
        <w:pStyle w:val="MAINBODY"/>
        <w:numPr>
          <w:ilvl w:val="0"/>
          <w:numId w:val="42"/>
        </w:numPr>
        <w:ind w:left="1843"/>
        <w:rPr>
          <w:szCs w:val="24"/>
        </w:rPr>
      </w:pPr>
      <w:r w:rsidRPr="006D1689">
        <w:rPr>
          <w:w w:val="105"/>
          <w:szCs w:val="24"/>
        </w:rPr>
        <w:t>Students</w:t>
      </w:r>
      <w:r w:rsidRPr="006D1689">
        <w:rPr>
          <w:spacing w:val="-16"/>
          <w:w w:val="105"/>
          <w:szCs w:val="24"/>
        </w:rPr>
        <w:t xml:space="preserve"> </w:t>
      </w:r>
      <w:r w:rsidRPr="006D1689">
        <w:rPr>
          <w:w w:val="105"/>
          <w:szCs w:val="24"/>
        </w:rPr>
        <w:t>with</w:t>
      </w:r>
      <w:r w:rsidRPr="006D1689">
        <w:rPr>
          <w:spacing w:val="-15"/>
          <w:w w:val="105"/>
          <w:szCs w:val="24"/>
        </w:rPr>
        <w:t xml:space="preserve"> </w:t>
      </w:r>
      <w:r w:rsidRPr="006D1689">
        <w:rPr>
          <w:w w:val="105"/>
          <w:szCs w:val="24"/>
        </w:rPr>
        <w:t>disabilities</w:t>
      </w:r>
      <w:r w:rsidRPr="006D1689">
        <w:rPr>
          <w:spacing w:val="-16"/>
          <w:w w:val="105"/>
          <w:szCs w:val="24"/>
        </w:rPr>
        <w:t xml:space="preserve"> </w:t>
      </w:r>
      <w:r w:rsidRPr="006D1689">
        <w:rPr>
          <w:w w:val="105"/>
          <w:szCs w:val="24"/>
        </w:rPr>
        <w:t>and</w:t>
      </w:r>
      <w:r w:rsidRPr="006D1689">
        <w:rPr>
          <w:spacing w:val="-13"/>
          <w:w w:val="105"/>
          <w:szCs w:val="24"/>
        </w:rPr>
        <w:t xml:space="preserve"> </w:t>
      </w:r>
      <w:r w:rsidRPr="006D1689">
        <w:rPr>
          <w:w w:val="105"/>
          <w:szCs w:val="24"/>
        </w:rPr>
        <w:t>impairments</w:t>
      </w:r>
      <w:r w:rsidRPr="006D1689">
        <w:rPr>
          <w:spacing w:val="-15"/>
          <w:w w:val="105"/>
          <w:szCs w:val="24"/>
        </w:rPr>
        <w:t xml:space="preserve"> </w:t>
      </w:r>
      <w:r w:rsidRPr="006D1689">
        <w:rPr>
          <w:w w:val="105"/>
          <w:szCs w:val="24"/>
        </w:rPr>
        <w:t>may</w:t>
      </w:r>
      <w:r w:rsidRPr="006D1689">
        <w:rPr>
          <w:spacing w:val="-16"/>
          <w:w w:val="105"/>
          <w:szCs w:val="24"/>
        </w:rPr>
        <w:t xml:space="preserve"> </w:t>
      </w:r>
      <w:r w:rsidRPr="006D1689">
        <w:rPr>
          <w:w w:val="105"/>
          <w:szCs w:val="24"/>
        </w:rPr>
        <w:t>require</w:t>
      </w:r>
      <w:r w:rsidRPr="006D1689">
        <w:rPr>
          <w:spacing w:val="-15"/>
          <w:w w:val="105"/>
          <w:szCs w:val="24"/>
        </w:rPr>
        <w:t xml:space="preserve"> </w:t>
      </w:r>
      <w:r w:rsidRPr="006D1689">
        <w:rPr>
          <w:w w:val="105"/>
          <w:szCs w:val="24"/>
        </w:rPr>
        <w:t>additional</w:t>
      </w:r>
      <w:r w:rsidRPr="006D1689">
        <w:rPr>
          <w:spacing w:val="-15"/>
          <w:w w:val="105"/>
          <w:szCs w:val="24"/>
        </w:rPr>
        <w:t xml:space="preserve"> </w:t>
      </w:r>
      <w:r w:rsidRPr="006D1689">
        <w:rPr>
          <w:w w:val="105"/>
          <w:szCs w:val="24"/>
        </w:rPr>
        <w:t>assistance</w:t>
      </w:r>
      <w:r w:rsidRPr="006D1689">
        <w:rPr>
          <w:spacing w:val="-14"/>
          <w:w w:val="105"/>
          <w:szCs w:val="24"/>
        </w:rPr>
        <w:t xml:space="preserve"> </w:t>
      </w:r>
      <w:r w:rsidRPr="006D1689">
        <w:rPr>
          <w:w w:val="105"/>
          <w:szCs w:val="24"/>
        </w:rPr>
        <w:t>and every endeavour will be made to facilitate their</w:t>
      </w:r>
      <w:r w:rsidRPr="006D1689">
        <w:rPr>
          <w:spacing w:val="-26"/>
          <w:w w:val="105"/>
          <w:szCs w:val="24"/>
        </w:rPr>
        <w:t xml:space="preserve"> </w:t>
      </w:r>
      <w:r w:rsidRPr="006D1689">
        <w:rPr>
          <w:w w:val="105"/>
          <w:szCs w:val="24"/>
        </w:rPr>
        <w:t>involvement</w:t>
      </w:r>
    </w:p>
    <w:p w14:paraId="1837D383" w14:textId="10C277A1" w:rsidR="00FD3C69" w:rsidRPr="006D1689" w:rsidRDefault="008578C0" w:rsidP="0044711E">
      <w:pPr>
        <w:pStyle w:val="MAINBODY"/>
        <w:numPr>
          <w:ilvl w:val="0"/>
          <w:numId w:val="42"/>
        </w:numPr>
        <w:ind w:left="1843"/>
        <w:rPr>
          <w:szCs w:val="24"/>
        </w:rPr>
      </w:pPr>
      <w:r w:rsidRPr="006D1689">
        <w:rPr>
          <w:w w:val="105"/>
          <w:szCs w:val="24"/>
        </w:rPr>
        <w:t>Where</w:t>
      </w:r>
      <w:r w:rsidRPr="006D1689">
        <w:rPr>
          <w:spacing w:val="-12"/>
          <w:w w:val="105"/>
          <w:szCs w:val="24"/>
        </w:rPr>
        <w:t xml:space="preserve"> </w:t>
      </w:r>
      <w:r w:rsidRPr="006D1689">
        <w:rPr>
          <w:w w:val="105"/>
          <w:szCs w:val="24"/>
        </w:rPr>
        <w:t>a</w:t>
      </w:r>
      <w:r w:rsidRPr="006D1689">
        <w:rPr>
          <w:spacing w:val="-11"/>
          <w:w w:val="105"/>
          <w:szCs w:val="24"/>
        </w:rPr>
        <w:t xml:space="preserve"> </w:t>
      </w:r>
      <w:r w:rsidRPr="006D1689">
        <w:rPr>
          <w:w w:val="105"/>
          <w:szCs w:val="24"/>
        </w:rPr>
        <w:t>child</w:t>
      </w:r>
      <w:r w:rsidRPr="006D1689">
        <w:rPr>
          <w:spacing w:val="-10"/>
          <w:w w:val="105"/>
          <w:szCs w:val="24"/>
        </w:rPr>
        <w:t xml:space="preserve"> </w:t>
      </w:r>
      <w:r w:rsidRPr="006D1689">
        <w:rPr>
          <w:w w:val="105"/>
          <w:szCs w:val="24"/>
        </w:rPr>
        <w:t>is</w:t>
      </w:r>
      <w:r w:rsidRPr="006D1689">
        <w:rPr>
          <w:spacing w:val="-12"/>
          <w:w w:val="105"/>
          <w:szCs w:val="24"/>
        </w:rPr>
        <w:t xml:space="preserve"> </w:t>
      </w:r>
      <w:r w:rsidRPr="006D1689">
        <w:rPr>
          <w:w w:val="105"/>
          <w:szCs w:val="24"/>
        </w:rPr>
        <w:t>considered</w:t>
      </w:r>
      <w:r w:rsidRPr="006D1689">
        <w:rPr>
          <w:spacing w:val="-11"/>
          <w:w w:val="105"/>
          <w:szCs w:val="24"/>
        </w:rPr>
        <w:t xml:space="preserve"> </w:t>
      </w:r>
      <w:r w:rsidRPr="006D1689">
        <w:rPr>
          <w:w w:val="105"/>
          <w:szCs w:val="24"/>
        </w:rPr>
        <w:t>higher</w:t>
      </w:r>
      <w:r w:rsidRPr="006D1689">
        <w:rPr>
          <w:spacing w:val="-11"/>
          <w:w w:val="105"/>
          <w:szCs w:val="24"/>
        </w:rPr>
        <w:t xml:space="preserve"> </w:t>
      </w:r>
      <w:r w:rsidRPr="006D1689">
        <w:rPr>
          <w:w w:val="105"/>
          <w:szCs w:val="24"/>
        </w:rPr>
        <w:t>risk</w:t>
      </w:r>
      <w:r w:rsidRPr="006D1689">
        <w:rPr>
          <w:spacing w:val="-11"/>
          <w:w w:val="105"/>
          <w:szCs w:val="24"/>
        </w:rPr>
        <w:t xml:space="preserve"> </w:t>
      </w:r>
      <w:r w:rsidRPr="006D1689">
        <w:rPr>
          <w:w w:val="105"/>
          <w:szCs w:val="24"/>
        </w:rPr>
        <w:t>because</w:t>
      </w:r>
      <w:r w:rsidRPr="006D1689">
        <w:rPr>
          <w:spacing w:val="-10"/>
          <w:w w:val="105"/>
          <w:szCs w:val="24"/>
        </w:rPr>
        <w:t xml:space="preserve"> </w:t>
      </w:r>
      <w:r w:rsidRPr="006D1689">
        <w:rPr>
          <w:w w:val="105"/>
          <w:szCs w:val="24"/>
        </w:rPr>
        <w:t>of</w:t>
      </w:r>
      <w:r w:rsidRPr="006D1689">
        <w:rPr>
          <w:spacing w:val="-11"/>
          <w:w w:val="105"/>
          <w:szCs w:val="24"/>
        </w:rPr>
        <w:t xml:space="preserve"> </w:t>
      </w:r>
      <w:r w:rsidRPr="006D1689">
        <w:rPr>
          <w:w w:val="105"/>
          <w:szCs w:val="24"/>
        </w:rPr>
        <w:t>an</w:t>
      </w:r>
      <w:r w:rsidRPr="006D1689">
        <w:rPr>
          <w:spacing w:val="-11"/>
          <w:w w:val="105"/>
          <w:szCs w:val="24"/>
        </w:rPr>
        <w:t xml:space="preserve"> </w:t>
      </w:r>
      <w:r w:rsidRPr="006D1689">
        <w:rPr>
          <w:w w:val="105"/>
          <w:szCs w:val="24"/>
        </w:rPr>
        <w:t>existing</w:t>
      </w:r>
      <w:r w:rsidRPr="006D1689">
        <w:rPr>
          <w:spacing w:val="-11"/>
          <w:w w:val="105"/>
          <w:szCs w:val="24"/>
        </w:rPr>
        <w:t xml:space="preserve"> </w:t>
      </w:r>
      <w:r w:rsidRPr="006D1689">
        <w:rPr>
          <w:w w:val="105"/>
          <w:szCs w:val="24"/>
        </w:rPr>
        <w:t xml:space="preserve">medical/health condition, appropriate </w:t>
      </w:r>
      <w:r w:rsidR="00101BF8" w:rsidRPr="006D1689">
        <w:rPr>
          <w:w w:val="105"/>
          <w:szCs w:val="24"/>
        </w:rPr>
        <w:t>strategies</w:t>
      </w:r>
      <w:r w:rsidR="00101BF8">
        <w:rPr>
          <w:w w:val="105"/>
          <w:szCs w:val="24"/>
        </w:rPr>
        <w:t xml:space="preserve"> </w:t>
      </w:r>
      <w:r w:rsidR="00101BF8" w:rsidRPr="006D1689">
        <w:rPr>
          <w:w w:val="105"/>
          <w:szCs w:val="24"/>
        </w:rPr>
        <w:t>must</w:t>
      </w:r>
      <w:r w:rsidRPr="006D1689">
        <w:rPr>
          <w:w w:val="105"/>
          <w:szCs w:val="24"/>
        </w:rPr>
        <w:t xml:space="preserve"> be put in</w:t>
      </w:r>
      <w:r w:rsidRPr="006D1689">
        <w:rPr>
          <w:spacing w:val="-18"/>
          <w:w w:val="105"/>
          <w:szCs w:val="24"/>
        </w:rPr>
        <w:t xml:space="preserve"> </w:t>
      </w:r>
      <w:r w:rsidRPr="006D1689">
        <w:rPr>
          <w:w w:val="105"/>
          <w:szCs w:val="24"/>
        </w:rPr>
        <w:t>place</w:t>
      </w:r>
      <w:r w:rsidR="00CD4B40">
        <w:rPr>
          <w:w w:val="105"/>
          <w:szCs w:val="24"/>
        </w:rPr>
        <w:t>.</w:t>
      </w:r>
    </w:p>
    <w:p w14:paraId="6C6F0E2B" w14:textId="6F3913AA" w:rsidR="00FD3C69" w:rsidRDefault="004A0B89" w:rsidP="004A622E">
      <w:pPr>
        <w:pStyle w:val="subheading"/>
      </w:pPr>
      <w:r>
        <w:rPr>
          <w:w w:val="105"/>
        </w:rPr>
        <w:t>7</w:t>
      </w:r>
      <w:r w:rsidR="006D1689">
        <w:rPr>
          <w:w w:val="105"/>
        </w:rPr>
        <w:t>.7</w:t>
      </w:r>
      <w:r w:rsidR="006D1689">
        <w:rPr>
          <w:w w:val="105"/>
        </w:rPr>
        <w:tab/>
      </w:r>
      <w:r w:rsidR="008578C0">
        <w:rPr>
          <w:w w:val="105"/>
        </w:rPr>
        <w:t xml:space="preserve">Student’s </w:t>
      </w:r>
      <w:r w:rsidR="00D931F2">
        <w:rPr>
          <w:w w:val="105"/>
        </w:rPr>
        <w:t>C</w:t>
      </w:r>
      <w:r w:rsidR="008578C0">
        <w:rPr>
          <w:w w:val="105"/>
        </w:rPr>
        <w:t>apacity</w:t>
      </w:r>
    </w:p>
    <w:p w14:paraId="668A7B66" w14:textId="27E248EF" w:rsidR="00FD3C69" w:rsidRPr="006D1689" w:rsidRDefault="008578C0" w:rsidP="0044711E">
      <w:pPr>
        <w:pStyle w:val="MAINBODY"/>
        <w:numPr>
          <w:ilvl w:val="0"/>
          <w:numId w:val="43"/>
        </w:numPr>
        <w:ind w:left="1843"/>
        <w:rPr>
          <w:szCs w:val="24"/>
        </w:rPr>
      </w:pPr>
      <w:r w:rsidRPr="006D1689">
        <w:rPr>
          <w:w w:val="105"/>
          <w:szCs w:val="24"/>
        </w:rPr>
        <w:t>That</w:t>
      </w:r>
      <w:r w:rsidRPr="006D1689">
        <w:rPr>
          <w:spacing w:val="-11"/>
          <w:w w:val="105"/>
          <w:szCs w:val="24"/>
        </w:rPr>
        <w:t xml:space="preserve"> </w:t>
      </w:r>
      <w:r w:rsidRPr="006D1689">
        <w:rPr>
          <w:w w:val="105"/>
          <w:szCs w:val="24"/>
        </w:rPr>
        <w:t>any</w:t>
      </w:r>
      <w:r w:rsidRPr="006D1689">
        <w:rPr>
          <w:spacing w:val="-10"/>
          <w:w w:val="105"/>
          <w:szCs w:val="24"/>
        </w:rPr>
        <w:t xml:space="preserve"> </w:t>
      </w:r>
      <w:r w:rsidRPr="006D1689">
        <w:rPr>
          <w:w w:val="105"/>
          <w:szCs w:val="24"/>
        </w:rPr>
        <w:t>required</w:t>
      </w:r>
      <w:r w:rsidRPr="006D1689">
        <w:rPr>
          <w:spacing w:val="-11"/>
          <w:w w:val="105"/>
          <w:szCs w:val="24"/>
        </w:rPr>
        <w:t xml:space="preserve"> </w:t>
      </w:r>
      <w:r w:rsidRPr="006D1689">
        <w:rPr>
          <w:w w:val="105"/>
          <w:szCs w:val="24"/>
        </w:rPr>
        <w:t>skills</w:t>
      </w:r>
      <w:r w:rsidRPr="006D1689">
        <w:rPr>
          <w:spacing w:val="-12"/>
          <w:w w:val="105"/>
          <w:szCs w:val="24"/>
        </w:rPr>
        <w:t xml:space="preserve"> </w:t>
      </w:r>
      <w:r w:rsidRPr="006D1689">
        <w:rPr>
          <w:w w:val="105"/>
          <w:szCs w:val="24"/>
        </w:rPr>
        <w:t>have</w:t>
      </w:r>
      <w:r w:rsidRPr="006D1689">
        <w:rPr>
          <w:spacing w:val="-11"/>
          <w:w w:val="105"/>
          <w:szCs w:val="24"/>
        </w:rPr>
        <w:t xml:space="preserve"> </w:t>
      </w:r>
      <w:r w:rsidRPr="006D1689">
        <w:rPr>
          <w:w w:val="105"/>
          <w:szCs w:val="24"/>
        </w:rPr>
        <w:t>been</w:t>
      </w:r>
      <w:r w:rsidRPr="006D1689">
        <w:rPr>
          <w:spacing w:val="-11"/>
          <w:w w:val="105"/>
          <w:szCs w:val="24"/>
        </w:rPr>
        <w:t xml:space="preserve"> </w:t>
      </w:r>
      <w:r w:rsidRPr="006D1689">
        <w:rPr>
          <w:w w:val="105"/>
          <w:szCs w:val="24"/>
        </w:rPr>
        <w:t>identified</w:t>
      </w:r>
      <w:r w:rsidRPr="006D1689">
        <w:rPr>
          <w:spacing w:val="-11"/>
          <w:w w:val="105"/>
          <w:szCs w:val="24"/>
        </w:rPr>
        <w:t xml:space="preserve"> </w:t>
      </w:r>
      <w:r w:rsidRPr="006D1689">
        <w:rPr>
          <w:w w:val="105"/>
          <w:szCs w:val="24"/>
        </w:rPr>
        <w:t>and</w:t>
      </w:r>
      <w:r w:rsidRPr="006D1689">
        <w:rPr>
          <w:spacing w:val="-12"/>
          <w:w w:val="105"/>
          <w:szCs w:val="24"/>
        </w:rPr>
        <w:t xml:space="preserve"> </w:t>
      </w:r>
      <w:r w:rsidRPr="006D1689">
        <w:rPr>
          <w:w w:val="105"/>
          <w:szCs w:val="24"/>
        </w:rPr>
        <w:t>the</w:t>
      </w:r>
      <w:r w:rsidRPr="006D1689">
        <w:rPr>
          <w:spacing w:val="-11"/>
          <w:w w:val="105"/>
          <w:szCs w:val="24"/>
        </w:rPr>
        <w:t xml:space="preserve"> </w:t>
      </w:r>
      <w:r w:rsidRPr="006D1689">
        <w:rPr>
          <w:w w:val="105"/>
          <w:szCs w:val="24"/>
        </w:rPr>
        <w:t>planned</w:t>
      </w:r>
      <w:r w:rsidRPr="006D1689">
        <w:rPr>
          <w:spacing w:val="-10"/>
          <w:w w:val="105"/>
          <w:szCs w:val="24"/>
        </w:rPr>
        <w:t xml:space="preserve"> </w:t>
      </w:r>
      <w:r w:rsidRPr="006D1689">
        <w:rPr>
          <w:w w:val="105"/>
          <w:szCs w:val="24"/>
        </w:rPr>
        <w:t>activities</w:t>
      </w:r>
      <w:r w:rsidRPr="006D1689">
        <w:rPr>
          <w:spacing w:val="-11"/>
          <w:w w:val="105"/>
          <w:szCs w:val="24"/>
        </w:rPr>
        <w:t xml:space="preserve"> </w:t>
      </w:r>
      <w:r w:rsidRPr="006D1689">
        <w:rPr>
          <w:w w:val="105"/>
          <w:szCs w:val="24"/>
        </w:rPr>
        <w:t>are appropriate for the student’s capacity</w:t>
      </w:r>
    </w:p>
    <w:p w14:paraId="69ACD87C" w14:textId="20E9F4E2" w:rsidR="00FD3C69" w:rsidRPr="006D1689" w:rsidRDefault="008578C0" w:rsidP="0044711E">
      <w:pPr>
        <w:pStyle w:val="MAINBODY"/>
        <w:numPr>
          <w:ilvl w:val="0"/>
          <w:numId w:val="43"/>
        </w:numPr>
        <w:ind w:left="1843"/>
        <w:rPr>
          <w:szCs w:val="24"/>
        </w:rPr>
      </w:pPr>
      <w:r w:rsidRPr="006D1689">
        <w:rPr>
          <w:w w:val="105"/>
          <w:szCs w:val="24"/>
        </w:rPr>
        <w:t>Where</w:t>
      </w:r>
      <w:r w:rsidRPr="006D1689">
        <w:rPr>
          <w:spacing w:val="-12"/>
          <w:w w:val="105"/>
          <w:szCs w:val="24"/>
        </w:rPr>
        <w:t xml:space="preserve"> </w:t>
      </w:r>
      <w:r w:rsidRPr="006D1689">
        <w:rPr>
          <w:w w:val="105"/>
          <w:szCs w:val="24"/>
        </w:rPr>
        <w:t>a</w:t>
      </w:r>
      <w:r w:rsidRPr="006D1689">
        <w:rPr>
          <w:spacing w:val="-12"/>
          <w:w w:val="105"/>
          <w:szCs w:val="24"/>
        </w:rPr>
        <w:t xml:space="preserve"> </w:t>
      </w:r>
      <w:r w:rsidRPr="006D1689">
        <w:rPr>
          <w:w w:val="105"/>
          <w:szCs w:val="24"/>
        </w:rPr>
        <w:t>student</w:t>
      </w:r>
      <w:r w:rsidRPr="006D1689">
        <w:rPr>
          <w:spacing w:val="-11"/>
          <w:w w:val="105"/>
          <w:szCs w:val="24"/>
        </w:rPr>
        <w:t xml:space="preserve"> </w:t>
      </w:r>
      <w:r w:rsidRPr="006D1689">
        <w:rPr>
          <w:w w:val="105"/>
          <w:szCs w:val="24"/>
        </w:rPr>
        <w:t>is</w:t>
      </w:r>
      <w:r w:rsidRPr="006D1689">
        <w:rPr>
          <w:spacing w:val="-11"/>
          <w:w w:val="105"/>
          <w:szCs w:val="24"/>
        </w:rPr>
        <w:t xml:space="preserve"> </w:t>
      </w:r>
      <w:r w:rsidRPr="006D1689">
        <w:rPr>
          <w:w w:val="105"/>
          <w:szCs w:val="24"/>
        </w:rPr>
        <w:t>identified</w:t>
      </w:r>
      <w:r w:rsidRPr="006D1689">
        <w:rPr>
          <w:spacing w:val="-11"/>
          <w:w w:val="105"/>
          <w:szCs w:val="24"/>
        </w:rPr>
        <w:t xml:space="preserve"> </w:t>
      </w:r>
      <w:r w:rsidRPr="006D1689">
        <w:rPr>
          <w:w w:val="105"/>
          <w:szCs w:val="24"/>
        </w:rPr>
        <w:t>as</w:t>
      </w:r>
      <w:r w:rsidRPr="006D1689">
        <w:rPr>
          <w:spacing w:val="-11"/>
          <w:w w:val="105"/>
          <w:szCs w:val="24"/>
        </w:rPr>
        <w:t xml:space="preserve"> </w:t>
      </w:r>
      <w:r w:rsidRPr="006D1689">
        <w:rPr>
          <w:w w:val="105"/>
          <w:szCs w:val="24"/>
        </w:rPr>
        <w:t>not</w:t>
      </w:r>
      <w:r w:rsidRPr="006D1689">
        <w:rPr>
          <w:spacing w:val="-11"/>
          <w:w w:val="105"/>
          <w:szCs w:val="24"/>
        </w:rPr>
        <w:t xml:space="preserve"> </w:t>
      </w:r>
      <w:r w:rsidRPr="006D1689">
        <w:rPr>
          <w:w w:val="105"/>
          <w:szCs w:val="24"/>
        </w:rPr>
        <w:t>having</w:t>
      </w:r>
      <w:r w:rsidRPr="006D1689">
        <w:rPr>
          <w:spacing w:val="-13"/>
          <w:w w:val="105"/>
          <w:szCs w:val="24"/>
        </w:rPr>
        <w:t xml:space="preserve"> </w:t>
      </w:r>
      <w:r w:rsidRPr="006D1689">
        <w:rPr>
          <w:w w:val="105"/>
          <w:szCs w:val="24"/>
        </w:rPr>
        <w:t>the</w:t>
      </w:r>
      <w:r w:rsidRPr="006D1689">
        <w:rPr>
          <w:spacing w:val="-11"/>
          <w:w w:val="105"/>
          <w:szCs w:val="24"/>
        </w:rPr>
        <w:t xml:space="preserve"> </w:t>
      </w:r>
      <w:r w:rsidRPr="006D1689">
        <w:rPr>
          <w:w w:val="105"/>
          <w:szCs w:val="24"/>
        </w:rPr>
        <w:t>necessary</w:t>
      </w:r>
      <w:r w:rsidRPr="006D1689">
        <w:rPr>
          <w:spacing w:val="-11"/>
          <w:w w:val="105"/>
          <w:szCs w:val="24"/>
        </w:rPr>
        <w:t xml:space="preserve"> </w:t>
      </w:r>
      <w:r w:rsidRPr="006D1689">
        <w:rPr>
          <w:w w:val="105"/>
          <w:szCs w:val="24"/>
        </w:rPr>
        <w:t>capacity,</w:t>
      </w:r>
      <w:r w:rsidRPr="006D1689">
        <w:rPr>
          <w:spacing w:val="-12"/>
          <w:w w:val="105"/>
          <w:szCs w:val="24"/>
        </w:rPr>
        <w:t xml:space="preserve"> </w:t>
      </w:r>
      <w:r w:rsidRPr="006D1689">
        <w:rPr>
          <w:w w:val="105"/>
          <w:szCs w:val="24"/>
        </w:rPr>
        <w:t>appropriate</w:t>
      </w:r>
      <w:r w:rsidRPr="006D1689">
        <w:rPr>
          <w:spacing w:val="-10"/>
          <w:w w:val="105"/>
          <w:szCs w:val="24"/>
        </w:rPr>
        <w:t xml:space="preserve"> </w:t>
      </w:r>
      <w:r w:rsidRPr="006D1689">
        <w:rPr>
          <w:w w:val="105"/>
          <w:szCs w:val="24"/>
        </w:rPr>
        <w:t>risk management strategies are implemented for that particular</w:t>
      </w:r>
      <w:r w:rsidRPr="006D1689">
        <w:rPr>
          <w:spacing w:val="-30"/>
          <w:w w:val="105"/>
          <w:szCs w:val="24"/>
        </w:rPr>
        <w:t xml:space="preserve"> </w:t>
      </w:r>
      <w:r w:rsidRPr="006D1689">
        <w:rPr>
          <w:w w:val="105"/>
          <w:szCs w:val="24"/>
        </w:rPr>
        <w:t>student</w:t>
      </w:r>
    </w:p>
    <w:p w14:paraId="608AD10D" w14:textId="4FD0A7F2" w:rsidR="00FD3C69" w:rsidRDefault="004A0B89" w:rsidP="004A622E">
      <w:pPr>
        <w:pStyle w:val="subheading"/>
      </w:pPr>
      <w:r>
        <w:rPr>
          <w:w w:val="105"/>
        </w:rPr>
        <w:t>7</w:t>
      </w:r>
      <w:r w:rsidR="006D1689">
        <w:rPr>
          <w:w w:val="105"/>
        </w:rPr>
        <w:t>.8</w:t>
      </w:r>
      <w:r w:rsidR="006D1689">
        <w:rPr>
          <w:w w:val="105"/>
        </w:rPr>
        <w:tab/>
      </w:r>
      <w:r w:rsidR="008578C0">
        <w:rPr>
          <w:w w:val="105"/>
        </w:rPr>
        <w:t>Supervision</w:t>
      </w:r>
    </w:p>
    <w:p w14:paraId="5D48D620" w14:textId="77777777" w:rsidR="00FD3C69" w:rsidRDefault="008578C0" w:rsidP="006D1689">
      <w:pPr>
        <w:pStyle w:val="MAINBODY"/>
        <w:ind w:left="1276"/>
      </w:pPr>
      <w:r>
        <w:rPr>
          <w:w w:val="105"/>
        </w:rPr>
        <w:t>The development of a supervision</w:t>
      </w:r>
      <w:r>
        <w:rPr>
          <w:spacing w:val="-7"/>
          <w:w w:val="105"/>
        </w:rPr>
        <w:t xml:space="preserve"> </w:t>
      </w:r>
      <w:r>
        <w:rPr>
          <w:w w:val="105"/>
        </w:rPr>
        <w:t>strategy;</w:t>
      </w:r>
    </w:p>
    <w:p w14:paraId="4E4B71C6" w14:textId="367F715C" w:rsidR="00FD3C69" w:rsidRDefault="008578C0" w:rsidP="0044711E">
      <w:pPr>
        <w:pStyle w:val="MAINBODY"/>
        <w:numPr>
          <w:ilvl w:val="0"/>
          <w:numId w:val="44"/>
        </w:numPr>
      </w:pPr>
      <w:r>
        <w:rPr>
          <w:w w:val="105"/>
        </w:rPr>
        <w:t>The</w:t>
      </w:r>
      <w:r>
        <w:rPr>
          <w:spacing w:val="-15"/>
          <w:w w:val="105"/>
        </w:rPr>
        <w:t xml:space="preserve"> </w:t>
      </w:r>
      <w:r>
        <w:rPr>
          <w:w w:val="105"/>
        </w:rPr>
        <w:t>availability</w:t>
      </w:r>
      <w:r>
        <w:rPr>
          <w:spacing w:val="-14"/>
          <w:w w:val="105"/>
        </w:rPr>
        <w:t xml:space="preserve"> </w:t>
      </w:r>
      <w:r>
        <w:rPr>
          <w:w w:val="105"/>
        </w:rPr>
        <w:t>of</w:t>
      </w:r>
      <w:r>
        <w:rPr>
          <w:spacing w:val="-14"/>
          <w:w w:val="105"/>
        </w:rPr>
        <w:t xml:space="preserve"> </w:t>
      </w:r>
      <w:r>
        <w:rPr>
          <w:w w:val="105"/>
        </w:rPr>
        <w:t>supervisors</w:t>
      </w:r>
      <w:r>
        <w:rPr>
          <w:spacing w:val="-15"/>
          <w:w w:val="105"/>
        </w:rPr>
        <w:t xml:space="preserve"> </w:t>
      </w:r>
      <w:r>
        <w:rPr>
          <w:w w:val="105"/>
        </w:rPr>
        <w:t>with</w:t>
      </w:r>
      <w:r>
        <w:rPr>
          <w:spacing w:val="-15"/>
          <w:w w:val="105"/>
        </w:rPr>
        <w:t xml:space="preserve"> </w:t>
      </w:r>
      <w:r>
        <w:rPr>
          <w:w w:val="105"/>
        </w:rPr>
        <w:t>appropriate</w:t>
      </w:r>
      <w:r>
        <w:rPr>
          <w:spacing w:val="-15"/>
          <w:w w:val="105"/>
        </w:rPr>
        <w:t xml:space="preserve"> </w:t>
      </w:r>
      <w:r>
        <w:rPr>
          <w:w w:val="105"/>
        </w:rPr>
        <w:t>competencies,</w:t>
      </w:r>
      <w:r>
        <w:rPr>
          <w:spacing w:val="-15"/>
          <w:w w:val="105"/>
        </w:rPr>
        <w:t xml:space="preserve"> </w:t>
      </w:r>
      <w:r>
        <w:rPr>
          <w:w w:val="105"/>
        </w:rPr>
        <w:t>skills</w:t>
      </w:r>
      <w:r>
        <w:rPr>
          <w:spacing w:val="-15"/>
          <w:w w:val="105"/>
        </w:rPr>
        <w:t xml:space="preserve"> </w:t>
      </w:r>
      <w:r>
        <w:rPr>
          <w:w w:val="105"/>
        </w:rPr>
        <w:t>and</w:t>
      </w:r>
      <w:r>
        <w:rPr>
          <w:spacing w:val="-15"/>
          <w:w w:val="105"/>
        </w:rPr>
        <w:t xml:space="preserve"> </w:t>
      </w:r>
      <w:r>
        <w:rPr>
          <w:w w:val="105"/>
        </w:rPr>
        <w:t>experience (including first</w:t>
      </w:r>
      <w:r>
        <w:rPr>
          <w:spacing w:val="-1"/>
          <w:w w:val="105"/>
        </w:rPr>
        <w:t xml:space="preserve"> </w:t>
      </w:r>
      <w:r>
        <w:rPr>
          <w:w w:val="105"/>
        </w:rPr>
        <w:t>aid)</w:t>
      </w:r>
    </w:p>
    <w:p w14:paraId="3F58A534" w14:textId="522CA7A5" w:rsidR="00FD3C69" w:rsidRDefault="008578C0" w:rsidP="0044711E">
      <w:pPr>
        <w:pStyle w:val="MAINBODY"/>
        <w:numPr>
          <w:ilvl w:val="0"/>
          <w:numId w:val="44"/>
        </w:numPr>
      </w:pPr>
      <w:r>
        <w:rPr>
          <w:w w:val="105"/>
        </w:rPr>
        <w:t>An</w:t>
      </w:r>
      <w:r>
        <w:rPr>
          <w:spacing w:val="-11"/>
          <w:w w:val="105"/>
        </w:rPr>
        <w:t xml:space="preserve"> </w:t>
      </w:r>
      <w:r>
        <w:rPr>
          <w:w w:val="105"/>
        </w:rPr>
        <w:t>appropriate</w:t>
      </w:r>
      <w:r>
        <w:rPr>
          <w:spacing w:val="-10"/>
          <w:w w:val="105"/>
        </w:rPr>
        <w:t xml:space="preserve"> </w:t>
      </w:r>
      <w:r>
        <w:rPr>
          <w:w w:val="105"/>
        </w:rPr>
        <w:t>supervisor</w:t>
      </w:r>
      <w:r>
        <w:rPr>
          <w:spacing w:val="-10"/>
          <w:w w:val="105"/>
        </w:rPr>
        <w:t xml:space="preserve"> </w:t>
      </w:r>
      <w:r>
        <w:rPr>
          <w:w w:val="105"/>
        </w:rPr>
        <w:t>to</w:t>
      </w:r>
      <w:r>
        <w:rPr>
          <w:spacing w:val="-11"/>
          <w:w w:val="105"/>
        </w:rPr>
        <w:t xml:space="preserve"> </w:t>
      </w:r>
      <w:r>
        <w:rPr>
          <w:w w:val="105"/>
        </w:rPr>
        <w:t>student</w:t>
      </w:r>
      <w:r>
        <w:rPr>
          <w:spacing w:val="-10"/>
          <w:w w:val="105"/>
        </w:rPr>
        <w:t xml:space="preserve"> </w:t>
      </w:r>
      <w:r>
        <w:rPr>
          <w:w w:val="105"/>
        </w:rPr>
        <w:t>ratio</w:t>
      </w:r>
      <w:r>
        <w:rPr>
          <w:spacing w:val="-10"/>
          <w:w w:val="105"/>
        </w:rPr>
        <w:t xml:space="preserve"> </w:t>
      </w:r>
      <w:r>
        <w:rPr>
          <w:w w:val="105"/>
        </w:rPr>
        <w:t>having</w:t>
      </w:r>
      <w:r>
        <w:rPr>
          <w:spacing w:val="-10"/>
          <w:w w:val="105"/>
        </w:rPr>
        <w:t xml:space="preserve"> </w:t>
      </w:r>
      <w:r>
        <w:rPr>
          <w:w w:val="105"/>
        </w:rPr>
        <w:t>regard</w:t>
      </w:r>
      <w:r>
        <w:rPr>
          <w:spacing w:val="-11"/>
          <w:w w:val="105"/>
        </w:rPr>
        <w:t xml:space="preserve"> </w:t>
      </w:r>
      <w:r>
        <w:rPr>
          <w:w w:val="105"/>
        </w:rPr>
        <w:t>to</w:t>
      </w:r>
      <w:r>
        <w:rPr>
          <w:spacing w:val="-12"/>
          <w:w w:val="105"/>
        </w:rPr>
        <w:t xml:space="preserve"> </w:t>
      </w:r>
      <w:r>
        <w:rPr>
          <w:w w:val="105"/>
        </w:rPr>
        <w:t>the</w:t>
      </w:r>
      <w:r>
        <w:rPr>
          <w:spacing w:val="-10"/>
          <w:w w:val="105"/>
        </w:rPr>
        <w:t xml:space="preserve"> </w:t>
      </w:r>
      <w:r>
        <w:rPr>
          <w:w w:val="105"/>
        </w:rPr>
        <w:t>nature</w:t>
      </w:r>
      <w:r>
        <w:rPr>
          <w:spacing w:val="-11"/>
          <w:w w:val="105"/>
        </w:rPr>
        <w:t xml:space="preserve"> </w:t>
      </w:r>
      <w:r>
        <w:rPr>
          <w:w w:val="105"/>
        </w:rPr>
        <w:t>and</w:t>
      </w:r>
      <w:r>
        <w:rPr>
          <w:spacing w:val="-10"/>
          <w:w w:val="105"/>
        </w:rPr>
        <w:t xml:space="preserve"> </w:t>
      </w:r>
      <w:r>
        <w:rPr>
          <w:w w:val="105"/>
        </w:rPr>
        <w:t>length</w:t>
      </w:r>
      <w:r>
        <w:rPr>
          <w:spacing w:val="-11"/>
          <w:w w:val="105"/>
        </w:rPr>
        <w:t xml:space="preserve"> </w:t>
      </w:r>
      <w:r>
        <w:rPr>
          <w:w w:val="105"/>
        </w:rPr>
        <w:t>of the</w:t>
      </w:r>
      <w:r>
        <w:rPr>
          <w:spacing w:val="-3"/>
          <w:w w:val="105"/>
        </w:rPr>
        <w:t xml:space="preserve"> </w:t>
      </w:r>
      <w:r>
        <w:rPr>
          <w:w w:val="105"/>
        </w:rPr>
        <w:t>excursion</w:t>
      </w:r>
    </w:p>
    <w:p w14:paraId="46C6816D" w14:textId="77777777" w:rsidR="00FD3C69" w:rsidRDefault="008578C0" w:rsidP="0044711E">
      <w:pPr>
        <w:pStyle w:val="MAINBODY"/>
        <w:numPr>
          <w:ilvl w:val="0"/>
          <w:numId w:val="44"/>
        </w:numPr>
      </w:pPr>
      <w:r>
        <w:rPr>
          <w:w w:val="105"/>
        </w:rPr>
        <w:t>Consideration</w:t>
      </w:r>
      <w:r>
        <w:rPr>
          <w:spacing w:val="-14"/>
          <w:w w:val="105"/>
        </w:rPr>
        <w:t xml:space="preserve"> </w:t>
      </w:r>
      <w:r>
        <w:rPr>
          <w:w w:val="105"/>
        </w:rPr>
        <w:t>of</w:t>
      </w:r>
      <w:r>
        <w:rPr>
          <w:spacing w:val="-13"/>
          <w:w w:val="105"/>
        </w:rPr>
        <w:t xml:space="preserve"> </w:t>
      </w:r>
      <w:r>
        <w:rPr>
          <w:w w:val="105"/>
        </w:rPr>
        <w:t>the</w:t>
      </w:r>
      <w:r>
        <w:rPr>
          <w:spacing w:val="-13"/>
          <w:w w:val="105"/>
        </w:rPr>
        <w:t xml:space="preserve"> </w:t>
      </w:r>
      <w:r>
        <w:rPr>
          <w:w w:val="105"/>
        </w:rPr>
        <w:t>supervision</w:t>
      </w:r>
      <w:r>
        <w:rPr>
          <w:spacing w:val="-14"/>
          <w:w w:val="105"/>
        </w:rPr>
        <w:t xml:space="preserve"> </w:t>
      </w:r>
      <w:r>
        <w:rPr>
          <w:w w:val="105"/>
        </w:rPr>
        <w:t>requirements</w:t>
      </w:r>
      <w:r>
        <w:rPr>
          <w:spacing w:val="-13"/>
          <w:w w:val="105"/>
        </w:rPr>
        <w:t xml:space="preserve"> </w:t>
      </w:r>
      <w:r>
        <w:rPr>
          <w:w w:val="105"/>
        </w:rPr>
        <w:t>for</w:t>
      </w:r>
      <w:r>
        <w:rPr>
          <w:spacing w:val="-12"/>
          <w:w w:val="105"/>
        </w:rPr>
        <w:t xml:space="preserve"> </w:t>
      </w:r>
      <w:r>
        <w:rPr>
          <w:w w:val="105"/>
        </w:rPr>
        <w:t>activities</w:t>
      </w:r>
      <w:r>
        <w:rPr>
          <w:spacing w:val="-13"/>
          <w:w w:val="105"/>
        </w:rPr>
        <w:t xml:space="preserve"> </w:t>
      </w:r>
      <w:r>
        <w:rPr>
          <w:w w:val="105"/>
        </w:rPr>
        <w:t>at</w:t>
      </w:r>
      <w:r>
        <w:rPr>
          <w:spacing w:val="-13"/>
          <w:w w:val="105"/>
        </w:rPr>
        <w:t xml:space="preserve"> </w:t>
      </w:r>
      <w:r>
        <w:rPr>
          <w:w w:val="105"/>
        </w:rPr>
        <w:t>an</w:t>
      </w:r>
      <w:r>
        <w:rPr>
          <w:spacing w:val="-12"/>
          <w:w w:val="105"/>
        </w:rPr>
        <w:t xml:space="preserve"> </w:t>
      </w:r>
      <w:r>
        <w:rPr>
          <w:w w:val="105"/>
        </w:rPr>
        <w:t>off‐site</w:t>
      </w:r>
      <w:r>
        <w:rPr>
          <w:spacing w:val="-12"/>
          <w:w w:val="105"/>
        </w:rPr>
        <w:t xml:space="preserve"> </w:t>
      </w:r>
      <w:r>
        <w:rPr>
          <w:w w:val="105"/>
        </w:rPr>
        <w:t>location undertaken on excursions having regard</w:t>
      </w:r>
      <w:r>
        <w:rPr>
          <w:spacing w:val="-11"/>
          <w:w w:val="105"/>
        </w:rPr>
        <w:t xml:space="preserve"> </w:t>
      </w:r>
      <w:r>
        <w:rPr>
          <w:w w:val="105"/>
        </w:rPr>
        <w:t>to:</w:t>
      </w:r>
    </w:p>
    <w:p w14:paraId="485FFBA7" w14:textId="0CC648CB" w:rsidR="00FD3C69" w:rsidRDefault="008578C0" w:rsidP="0044711E">
      <w:pPr>
        <w:pStyle w:val="MAINBODY"/>
        <w:numPr>
          <w:ilvl w:val="0"/>
          <w:numId w:val="46"/>
        </w:numPr>
        <w:ind w:left="2552"/>
      </w:pPr>
      <w:r>
        <w:rPr>
          <w:w w:val="105"/>
        </w:rPr>
        <w:t>the</w:t>
      </w:r>
      <w:r>
        <w:rPr>
          <w:spacing w:val="-10"/>
          <w:w w:val="105"/>
        </w:rPr>
        <w:t xml:space="preserve"> </w:t>
      </w:r>
      <w:r>
        <w:rPr>
          <w:w w:val="105"/>
        </w:rPr>
        <w:t>nature</w:t>
      </w:r>
      <w:r>
        <w:rPr>
          <w:spacing w:val="-9"/>
          <w:w w:val="105"/>
        </w:rPr>
        <w:t xml:space="preserve"> </w:t>
      </w:r>
      <w:r>
        <w:rPr>
          <w:w w:val="105"/>
        </w:rPr>
        <w:t>and</w:t>
      </w:r>
      <w:r>
        <w:rPr>
          <w:spacing w:val="-10"/>
          <w:w w:val="105"/>
        </w:rPr>
        <w:t xml:space="preserve"> </w:t>
      </w:r>
      <w:r>
        <w:rPr>
          <w:w w:val="105"/>
        </w:rPr>
        <w:t>particular</w:t>
      </w:r>
      <w:r>
        <w:rPr>
          <w:spacing w:val="-10"/>
          <w:w w:val="105"/>
        </w:rPr>
        <w:t xml:space="preserve"> </w:t>
      </w:r>
      <w:r>
        <w:rPr>
          <w:w w:val="105"/>
        </w:rPr>
        <w:t>risks</w:t>
      </w:r>
      <w:r>
        <w:rPr>
          <w:spacing w:val="-12"/>
          <w:w w:val="105"/>
        </w:rPr>
        <w:t xml:space="preserve"> </w:t>
      </w:r>
      <w:r>
        <w:rPr>
          <w:w w:val="105"/>
        </w:rPr>
        <w:t>of</w:t>
      </w:r>
      <w:r>
        <w:rPr>
          <w:spacing w:val="-12"/>
          <w:w w:val="105"/>
        </w:rPr>
        <w:t xml:space="preserve"> </w:t>
      </w:r>
      <w:r>
        <w:rPr>
          <w:w w:val="105"/>
        </w:rPr>
        <w:t>the</w:t>
      </w:r>
      <w:r>
        <w:rPr>
          <w:spacing w:val="-9"/>
          <w:w w:val="105"/>
        </w:rPr>
        <w:t xml:space="preserve"> </w:t>
      </w:r>
      <w:r>
        <w:rPr>
          <w:w w:val="105"/>
        </w:rPr>
        <w:t>activity,</w:t>
      </w:r>
      <w:r>
        <w:rPr>
          <w:spacing w:val="-10"/>
          <w:w w:val="105"/>
        </w:rPr>
        <w:t xml:space="preserve"> </w:t>
      </w:r>
      <w:r>
        <w:rPr>
          <w:w w:val="105"/>
        </w:rPr>
        <w:t>such</w:t>
      </w:r>
      <w:r>
        <w:rPr>
          <w:spacing w:val="-9"/>
          <w:w w:val="105"/>
        </w:rPr>
        <w:t xml:space="preserve"> </w:t>
      </w:r>
      <w:r>
        <w:rPr>
          <w:w w:val="105"/>
        </w:rPr>
        <w:t>as</w:t>
      </w:r>
      <w:r>
        <w:rPr>
          <w:spacing w:val="-10"/>
          <w:w w:val="105"/>
        </w:rPr>
        <w:t xml:space="preserve"> </w:t>
      </w:r>
      <w:r>
        <w:rPr>
          <w:w w:val="105"/>
        </w:rPr>
        <w:t>swimming</w:t>
      </w:r>
      <w:r>
        <w:rPr>
          <w:spacing w:val="-9"/>
          <w:w w:val="105"/>
        </w:rPr>
        <w:t xml:space="preserve"> </w:t>
      </w:r>
      <w:r>
        <w:rPr>
          <w:w w:val="105"/>
        </w:rPr>
        <w:t>and</w:t>
      </w:r>
      <w:r>
        <w:rPr>
          <w:spacing w:val="-10"/>
          <w:w w:val="105"/>
        </w:rPr>
        <w:t xml:space="preserve"> </w:t>
      </w:r>
      <w:r>
        <w:rPr>
          <w:w w:val="105"/>
        </w:rPr>
        <w:t>water based activities</w:t>
      </w:r>
    </w:p>
    <w:p w14:paraId="25461355" w14:textId="2DE35D07" w:rsidR="00FD3C69" w:rsidRDefault="008578C0" w:rsidP="0044711E">
      <w:pPr>
        <w:pStyle w:val="MAINBODY"/>
        <w:numPr>
          <w:ilvl w:val="0"/>
          <w:numId w:val="46"/>
        </w:numPr>
        <w:ind w:left="2552"/>
      </w:pPr>
      <w:r>
        <w:rPr>
          <w:w w:val="105"/>
        </w:rPr>
        <w:t>the</w:t>
      </w:r>
      <w:r>
        <w:rPr>
          <w:spacing w:val="-9"/>
          <w:w w:val="105"/>
        </w:rPr>
        <w:t xml:space="preserve"> </w:t>
      </w:r>
      <w:r>
        <w:rPr>
          <w:w w:val="105"/>
        </w:rPr>
        <w:t>risks</w:t>
      </w:r>
      <w:r>
        <w:rPr>
          <w:spacing w:val="-10"/>
          <w:w w:val="105"/>
        </w:rPr>
        <w:t xml:space="preserve"> </w:t>
      </w:r>
      <w:r>
        <w:rPr>
          <w:w w:val="105"/>
        </w:rPr>
        <w:t>presented</w:t>
      </w:r>
      <w:r>
        <w:rPr>
          <w:spacing w:val="-11"/>
          <w:w w:val="105"/>
        </w:rPr>
        <w:t xml:space="preserve"> </w:t>
      </w:r>
      <w:r>
        <w:rPr>
          <w:w w:val="105"/>
        </w:rPr>
        <w:t>by</w:t>
      </w:r>
      <w:r>
        <w:rPr>
          <w:spacing w:val="-8"/>
          <w:w w:val="105"/>
        </w:rPr>
        <w:t xml:space="preserve"> </w:t>
      </w:r>
      <w:r>
        <w:rPr>
          <w:w w:val="105"/>
        </w:rPr>
        <w:t>the</w:t>
      </w:r>
      <w:r>
        <w:rPr>
          <w:spacing w:val="-9"/>
          <w:w w:val="105"/>
        </w:rPr>
        <w:t xml:space="preserve"> </w:t>
      </w:r>
      <w:r>
        <w:rPr>
          <w:w w:val="105"/>
        </w:rPr>
        <w:t>activity</w:t>
      </w:r>
      <w:r>
        <w:rPr>
          <w:spacing w:val="-10"/>
          <w:w w:val="105"/>
        </w:rPr>
        <w:t xml:space="preserve"> </w:t>
      </w:r>
      <w:r>
        <w:rPr>
          <w:w w:val="105"/>
        </w:rPr>
        <w:t>venue</w:t>
      </w:r>
      <w:r>
        <w:rPr>
          <w:spacing w:val="-10"/>
          <w:w w:val="105"/>
        </w:rPr>
        <w:t xml:space="preserve"> </w:t>
      </w:r>
      <w:r>
        <w:rPr>
          <w:w w:val="105"/>
        </w:rPr>
        <w:t>and</w:t>
      </w:r>
      <w:r>
        <w:rPr>
          <w:spacing w:val="-8"/>
          <w:w w:val="105"/>
        </w:rPr>
        <w:t xml:space="preserve"> </w:t>
      </w:r>
      <w:r>
        <w:rPr>
          <w:w w:val="105"/>
        </w:rPr>
        <w:t>its</w:t>
      </w:r>
      <w:r>
        <w:rPr>
          <w:spacing w:val="-10"/>
          <w:w w:val="105"/>
        </w:rPr>
        <w:t xml:space="preserve"> </w:t>
      </w:r>
      <w:r>
        <w:rPr>
          <w:w w:val="105"/>
        </w:rPr>
        <w:t>location,</w:t>
      </w:r>
      <w:r>
        <w:rPr>
          <w:spacing w:val="-9"/>
          <w:w w:val="105"/>
        </w:rPr>
        <w:t xml:space="preserve"> </w:t>
      </w:r>
      <w:r>
        <w:rPr>
          <w:w w:val="105"/>
        </w:rPr>
        <w:t>such</w:t>
      </w:r>
      <w:r>
        <w:rPr>
          <w:spacing w:val="-10"/>
          <w:w w:val="105"/>
        </w:rPr>
        <w:t xml:space="preserve"> </w:t>
      </w:r>
      <w:r>
        <w:rPr>
          <w:w w:val="105"/>
        </w:rPr>
        <w:t>as</w:t>
      </w:r>
      <w:r>
        <w:rPr>
          <w:spacing w:val="-8"/>
          <w:w w:val="105"/>
        </w:rPr>
        <w:t xml:space="preserve"> </w:t>
      </w:r>
      <w:r>
        <w:rPr>
          <w:w w:val="105"/>
        </w:rPr>
        <w:lastRenderedPageBreak/>
        <w:t>bushfires</w:t>
      </w:r>
      <w:r>
        <w:rPr>
          <w:spacing w:val="-9"/>
          <w:w w:val="105"/>
        </w:rPr>
        <w:t xml:space="preserve"> </w:t>
      </w:r>
      <w:r>
        <w:rPr>
          <w:w w:val="105"/>
        </w:rPr>
        <w:t>and other environmental</w:t>
      </w:r>
      <w:r>
        <w:rPr>
          <w:spacing w:val="-5"/>
          <w:w w:val="105"/>
        </w:rPr>
        <w:t xml:space="preserve"> </w:t>
      </w:r>
      <w:r>
        <w:rPr>
          <w:w w:val="105"/>
        </w:rPr>
        <w:t>hazards</w:t>
      </w:r>
    </w:p>
    <w:p w14:paraId="0C60594E" w14:textId="77777777" w:rsidR="00FD3C69" w:rsidRDefault="008578C0" w:rsidP="0044711E">
      <w:pPr>
        <w:pStyle w:val="MAINBODY"/>
        <w:numPr>
          <w:ilvl w:val="0"/>
          <w:numId w:val="45"/>
        </w:numPr>
      </w:pPr>
      <w:r>
        <w:rPr>
          <w:w w:val="105"/>
        </w:rPr>
        <w:t>Appropriate</w:t>
      </w:r>
      <w:r>
        <w:rPr>
          <w:spacing w:val="-15"/>
          <w:w w:val="105"/>
        </w:rPr>
        <w:t xml:space="preserve"> </w:t>
      </w:r>
      <w:r>
        <w:rPr>
          <w:w w:val="105"/>
        </w:rPr>
        <w:t>care</w:t>
      </w:r>
      <w:r>
        <w:rPr>
          <w:spacing w:val="-14"/>
          <w:w w:val="105"/>
        </w:rPr>
        <w:t xml:space="preserve"> </w:t>
      </w:r>
      <w:r>
        <w:rPr>
          <w:w w:val="105"/>
        </w:rPr>
        <w:t>is</w:t>
      </w:r>
      <w:r>
        <w:rPr>
          <w:spacing w:val="-15"/>
          <w:w w:val="105"/>
        </w:rPr>
        <w:t xml:space="preserve"> </w:t>
      </w:r>
      <w:r>
        <w:rPr>
          <w:w w:val="105"/>
        </w:rPr>
        <w:t>taken</w:t>
      </w:r>
      <w:r>
        <w:rPr>
          <w:spacing w:val="-14"/>
          <w:w w:val="105"/>
        </w:rPr>
        <w:t xml:space="preserve"> </w:t>
      </w:r>
      <w:r>
        <w:rPr>
          <w:w w:val="105"/>
        </w:rPr>
        <w:t>in</w:t>
      </w:r>
      <w:r>
        <w:rPr>
          <w:spacing w:val="-15"/>
          <w:w w:val="105"/>
        </w:rPr>
        <w:t xml:space="preserve"> </w:t>
      </w:r>
      <w:r>
        <w:rPr>
          <w:w w:val="105"/>
        </w:rPr>
        <w:t>selecting</w:t>
      </w:r>
      <w:r>
        <w:rPr>
          <w:spacing w:val="-14"/>
          <w:w w:val="105"/>
        </w:rPr>
        <w:t xml:space="preserve"> </w:t>
      </w:r>
      <w:r>
        <w:rPr>
          <w:w w:val="105"/>
        </w:rPr>
        <w:t>non‐teaching</w:t>
      </w:r>
      <w:r>
        <w:rPr>
          <w:spacing w:val="-14"/>
          <w:w w:val="105"/>
        </w:rPr>
        <w:t xml:space="preserve"> </w:t>
      </w:r>
      <w:r>
        <w:rPr>
          <w:w w:val="105"/>
        </w:rPr>
        <w:t>staff/volunteers</w:t>
      </w:r>
      <w:r>
        <w:rPr>
          <w:spacing w:val="-15"/>
          <w:w w:val="105"/>
        </w:rPr>
        <w:t xml:space="preserve"> </w:t>
      </w:r>
      <w:r>
        <w:rPr>
          <w:w w:val="105"/>
        </w:rPr>
        <w:t>to</w:t>
      </w:r>
      <w:r>
        <w:rPr>
          <w:spacing w:val="-14"/>
          <w:w w:val="105"/>
        </w:rPr>
        <w:t xml:space="preserve"> </w:t>
      </w:r>
      <w:r>
        <w:rPr>
          <w:w w:val="105"/>
        </w:rPr>
        <w:t>perform</w:t>
      </w:r>
      <w:r>
        <w:rPr>
          <w:spacing w:val="-14"/>
          <w:w w:val="105"/>
        </w:rPr>
        <w:t xml:space="preserve"> </w:t>
      </w:r>
      <w:r>
        <w:rPr>
          <w:w w:val="105"/>
        </w:rPr>
        <w:t>a supervisory role during the</w:t>
      </w:r>
      <w:r>
        <w:rPr>
          <w:spacing w:val="-10"/>
          <w:w w:val="105"/>
        </w:rPr>
        <w:t xml:space="preserve"> </w:t>
      </w:r>
      <w:r>
        <w:rPr>
          <w:w w:val="105"/>
        </w:rPr>
        <w:t>excursion;</w:t>
      </w:r>
    </w:p>
    <w:p w14:paraId="674ECC5E" w14:textId="6C866FB9" w:rsidR="00FD3C69" w:rsidRDefault="008578C0" w:rsidP="0044711E">
      <w:pPr>
        <w:pStyle w:val="MAINBODY"/>
        <w:numPr>
          <w:ilvl w:val="0"/>
          <w:numId w:val="45"/>
        </w:numPr>
      </w:pPr>
      <w:r>
        <w:rPr>
          <w:w w:val="105"/>
        </w:rPr>
        <w:t>Any</w:t>
      </w:r>
      <w:r>
        <w:rPr>
          <w:spacing w:val="-14"/>
          <w:w w:val="105"/>
        </w:rPr>
        <w:t xml:space="preserve"> </w:t>
      </w:r>
      <w:r>
        <w:rPr>
          <w:w w:val="105"/>
        </w:rPr>
        <w:t>parent</w:t>
      </w:r>
      <w:r w:rsidR="00101BF8">
        <w:rPr>
          <w:w w:val="105"/>
        </w:rPr>
        <w:t>,</w:t>
      </w:r>
      <w:r w:rsidR="002C1FD1">
        <w:rPr>
          <w:w w:val="105"/>
        </w:rPr>
        <w:t xml:space="preserve"> </w:t>
      </w:r>
      <w:r>
        <w:rPr>
          <w:w w:val="105"/>
        </w:rPr>
        <w:t>guardian</w:t>
      </w:r>
      <w:r w:rsidR="00101BF8">
        <w:rPr>
          <w:w w:val="105"/>
        </w:rPr>
        <w:t xml:space="preserve"> and/or carer</w:t>
      </w:r>
      <w:r>
        <w:rPr>
          <w:spacing w:val="-13"/>
          <w:w w:val="105"/>
        </w:rPr>
        <w:t xml:space="preserve"> </w:t>
      </w:r>
      <w:r>
        <w:rPr>
          <w:w w:val="105"/>
        </w:rPr>
        <w:t>who</w:t>
      </w:r>
      <w:r>
        <w:rPr>
          <w:spacing w:val="-11"/>
          <w:w w:val="105"/>
        </w:rPr>
        <w:t xml:space="preserve"> </w:t>
      </w:r>
      <w:r>
        <w:rPr>
          <w:w w:val="105"/>
        </w:rPr>
        <w:t>provides</w:t>
      </w:r>
      <w:r>
        <w:rPr>
          <w:spacing w:val="-13"/>
          <w:w w:val="105"/>
        </w:rPr>
        <w:t xml:space="preserve"> </w:t>
      </w:r>
      <w:r>
        <w:rPr>
          <w:w w:val="105"/>
        </w:rPr>
        <w:t>assistance</w:t>
      </w:r>
      <w:r>
        <w:rPr>
          <w:spacing w:val="-13"/>
          <w:w w:val="105"/>
        </w:rPr>
        <w:t xml:space="preserve"> </w:t>
      </w:r>
      <w:r>
        <w:rPr>
          <w:w w:val="105"/>
        </w:rPr>
        <w:t>with</w:t>
      </w:r>
      <w:r>
        <w:rPr>
          <w:spacing w:val="-10"/>
          <w:w w:val="105"/>
        </w:rPr>
        <w:t xml:space="preserve"> </w:t>
      </w:r>
      <w:r>
        <w:rPr>
          <w:w w:val="105"/>
        </w:rPr>
        <w:t>an</w:t>
      </w:r>
      <w:r>
        <w:rPr>
          <w:spacing w:val="-13"/>
          <w:w w:val="105"/>
        </w:rPr>
        <w:t xml:space="preserve"> </w:t>
      </w:r>
      <w:r>
        <w:rPr>
          <w:w w:val="105"/>
        </w:rPr>
        <w:t>excursion</w:t>
      </w:r>
      <w:r>
        <w:rPr>
          <w:spacing w:val="-13"/>
          <w:w w:val="105"/>
        </w:rPr>
        <w:t xml:space="preserve"> </w:t>
      </w:r>
      <w:r>
        <w:rPr>
          <w:w w:val="105"/>
        </w:rPr>
        <w:t>must</w:t>
      </w:r>
      <w:r>
        <w:rPr>
          <w:spacing w:val="-11"/>
          <w:w w:val="105"/>
        </w:rPr>
        <w:t xml:space="preserve"> </w:t>
      </w:r>
      <w:r>
        <w:rPr>
          <w:w w:val="105"/>
        </w:rPr>
        <w:t>hold</w:t>
      </w:r>
      <w:r>
        <w:rPr>
          <w:spacing w:val="-12"/>
          <w:w w:val="105"/>
        </w:rPr>
        <w:t xml:space="preserve"> </w:t>
      </w:r>
      <w:r>
        <w:rPr>
          <w:w w:val="105"/>
        </w:rPr>
        <w:t>a</w:t>
      </w:r>
      <w:r>
        <w:rPr>
          <w:spacing w:val="-13"/>
          <w:w w:val="105"/>
        </w:rPr>
        <w:t xml:space="preserve"> </w:t>
      </w:r>
      <w:r>
        <w:rPr>
          <w:w w:val="105"/>
        </w:rPr>
        <w:t>current Working with Children Check and have provided the School with a copy of this check</w:t>
      </w:r>
    </w:p>
    <w:p w14:paraId="5503137B" w14:textId="7444D792" w:rsidR="00FD3C69" w:rsidRDefault="008578C0" w:rsidP="0044711E">
      <w:pPr>
        <w:pStyle w:val="MAINBODY"/>
        <w:numPr>
          <w:ilvl w:val="0"/>
          <w:numId w:val="45"/>
        </w:numPr>
      </w:pPr>
      <w:r>
        <w:rPr>
          <w:w w:val="105"/>
        </w:rPr>
        <w:t>All excursion staff including parent</w:t>
      </w:r>
      <w:r w:rsidR="00101BF8">
        <w:rPr>
          <w:w w:val="105"/>
        </w:rPr>
        <w:t>, guardian and/or carer</w:t>
      </w:r>
      <w:r>
        <w:rPr>
          <w:w w:val="105"/>
        </w:rPr>
        <w:t xml:space="preserve"> volunteers are properly briefed with respect to all</w:t>
      </w:r>
      <w:r>
        <w:rPr>
          <w:spacing w:val="-12"/>
          <w:w w:val="105"/>
        </w:rPr>
        <w:t xml:space="preserve"> </w:t>
      </w:r>
      <w:r>
        <w:rPr>
          <w:w w:val="105"/>
        </w:rPr>
        <w:t>aspects</w:t>
      </w:r>
      <w:r>
        <w:rPr>
          <w:spacing w:val="-12"/>
          <w:w w:val="105"/>
        </w:rPr>
        <w:t xml:space="preserve"> </w:t>
      </w:r>
      <w:r>
        <w:rPr>
          <w:w w:val="105"/>
        </w:rPr>
        <w:t>of</w:t>
      </w:r>
      <w:r>
        <w:rPr>
          <w:spacing w:val="-11"/>
          <w:w w:val="105"/>
        </w:rPr>
        <w:t xml:space="preserve"> </w:t>
      </w:r>
      <w:r>
        <w:rPr>
          <w:w w:val="105"/>
        </w:rPr>
        <w:t>the</w:t>
      </w:r>
      <w:r>
        <w:rPr>
          <w:spacing w:val="-13"/>
          <w:w w:val="105"/>
        </w:rPr>
        <w:t xml:space="preserve"> </w:t>
      </w:r>
      <w:r>
        <w:rPr>
          <w:w w:val="105"/>
        </w:rPr>
        <w:t>Excursion</w:t>
      </w:r>
      <w:r>
        <w:rPr>
          <w:spacing w:val="-11"/>
          <w:w w:val="105"/>
        </w:rPr>
        <w:t xml:space="preserve"> </w:t>
      </w:r>
      <w:r>
        <w:rPr>
          <w:w w:val="105"/>
        </w:rPr>
        <w:t>Management</w:t>
      </w:r>
      <w:r>
        <w:rPr>
          <w:spacing w:val="-11"/>
          <w:w w:val="105"/>
        </w:rPr>
        <w:t xml:space="preserve"> </w:t>
      </w:r>
      <w:r>
        <w:rPr>
          <w:w w:val="105"/>
        </w:rPr>
        <w:t>Plan.</w:t>
      </w:r>
      <w:r>
        <w:rPr>
          <w:spacing w:val="-11"/>
          <w:w w:val="105"/>
        </w:rPr>
        <w:t xml:space="preserve"> </w:t>
      </w:r>
      <w:r>
        <w:rPr>
          <w:w w:val="105"/>
        </w:rPr>
        <w:t>They</w:t>
      </w:r>
      <w:r>
        <w:rPr>
          <w:spacing w:val="-11"/>
          <w:w w:val="105"/>
        </w:rPr>
        <w:t xml:space="preserve"> </w:t>
      </w:r>
      <w:r>
        <w:rPr>
          <w:w w:val="105"/>
        </w:rPr>
        <w:t>will</w:t>
      </w:r>
      <w:r>
        <w:rPr>
          <w:spacing w:val="-11"/>
          <w:w w:val="105"/>
        </w:rPr>
        <w:t xml:space="preserve"> </w:t>
      </w:r>
      <w:r>
        <w:rPr>
          <w:w w:val="105"/>
        </w:rPr>
        <w:t>be</w:t>
      </w:r>
      <w:r>
        <w:rPr>
          <w:spacing w:val="-11"/>
          <w:w w:val="105"/>
        </w:rPr>
        <w:t xml:space="preserve"> </w:t>
      </w:r>
      <w:r>
        <w:rPr>
          <w:w w:val="105"/>
        </w:rPr>
        <w:t>familiar</w:t>
      </w:r>
      <w:r>
        <w:rPr>
          <w:spacing w:val="-11"/>
          <w:w w:val="105"/>
        </w:rPr>
        <w:t xml:space="preserve"> </w:t>
      </w:r>
      <w:r>
        <w:rPr>
          <w:w w:val="105"/>
        </w:rPr>
        <w:t>with</w:t>
      </w:r>
      <w:r>
        <w:rPr>
          <w:spacing w:val="-11"/>
          <w:w w:val="105"/>
        </w:rPr>
        <w:t xml:space="preserve"> </w:t>
      </w:r>
      <w:r>
        <w:rPr>
          <w:w w:val="105"/>
        </w:rPr>
        <w:t>supervision requirements and the specific procedures for dealing with emergencies on each excursion.</w:t>
      </w:r>
    </w:p>
    <w:p w14:paraId="67F073E4" w14:textId="5C63F70B" w:rsidR="00FD3C69" w:rsidRDefault="004A0B89" w:rsidP="004A0B89">
      <w:pPr>
        <w:pStyle w:val="subheading"/>
        <w:rPr>
          <w:w w:val="105"/>
        </w:rPr>
      </w:pPr>
      <w:r>
        <w:t>7.9</w:t>
      </w:r>
      <w:r>
        <w:tab/>
      </w:r>
      <w:r w:rsidR="008578C0" w:rsidRPr="004A0B89">
        <w:t>External</w:t>
      </w:r>
      <w:r w:rsidR="008578C0">
        <w:rPr>
          <w:w w:val="105"/>
        </w:rPr>
        <w:t xml:space="preserve"> Service Providers</w:t>
      </w:r>
    </w:p>
    <w:p w14:paraId="54C8BAFF" w14:textId="4879F534" w:rsidR="006D1689" w:rsidRDefault="006D1689" w:rsidP="0044711E">
      <w:pPr>
        <w:pStyle w:val="MAINBODY"/>
        <w:numPr>
          <w:ilvl w:val="0"/>
          <w:numId w:val="47"/>
        </w:numPr>
        <w:ind w:left="1843"/>
      </w:pPr>
      <w:r>
        <w:t>Where possible external providers are selected from CES Limited Approved Supplier List</w:t>
      </w:r>
    </w:p>
    <w:p w14:paraId="09C098B2" w14:textId="61C2C517" w:rsidR="006D1689" w:rsidRDefault="006D1689" w:rsidP="0044711E">
      <w:pPr>
        <w:pStyle w:val="MAINBODY"/>
        <w:numPr>
          <w:ilvl w:val="0"/>
          <w:numId w:val="47"/>
        </w:numPr>
        <w:ind w:left="1843"/>
      </w:pPr>
      <w:r>
        <w:t>Due diligence has been conducted on all external providers involved in the excursion to ensure their competency, their compliance with workplace safety laws and other relevant legislation</w:t>
      </w:r>
      <w:r w:rsidR="00CD4B40">
        <w:t>.</w:t>
      </w:r>
    </w:p>
    <w:p w14:paraId="5244E5AE" w14:textId="616D9D5C" w:rsidR="00FD3C69" w:rsidRDefault="0043373C" w:rsidP="006D1689">
      <w:pPr>
        <w:pStyle w:val="subheading"/>
      </w:pPr>
      <w:r>
        <w:rPr>
          <w:w w:val="105"/>
        </w:rPr>
        <w:t>7</w:t>
      </w:r>
      <w:r w:rsidR="006D1689">
        <w:rPr>
          <w:w w:val="105"/>
        </w:rPr>
        <w:t>.10</w:t>
      </w:r>
      <w:r w:rsidR="006D1689">
        <w:rPr>
          <w:w w:val="105"/>
        </w:rPr>
        <w:tab/>
      </w:r>
      <w:r w:rsidR="008578C0">
        <w:rPr>
          <w:w w:val="105"/>
        </w:rPr>
        <w:t>Critical Incident (Emergency Response)</w:t>
      </w:r>
    </w:p>
    <w:p w14:paraId="106CC02E" w14:textId="77777777" w:rsidR="00FD3C69" w:rsidRPr="006D1689" w:rsidRDefault="008578C0" w:rsidP="0044711E">
      <w:pPr>
        <w:pStyle w:val="MAINBODY"/>
        <w:numPr>
          <w:ilvl w:val="0"/>
          <w:numId w:val="48"/>
        </w:numPr>
        <w:ind w:left="1843"/>
        <w:rPr>
          <w:szCs w:val="24"/>
        </w:rPr>
      </w:pPr>
      <w:r w:rsidRPr="006D1689">
        <w:rPr>
          <w:w w:val="105"/>
          <w:szCs w:val="24"/>
        </w:rPr>
        <w:t>Appropriate emergency response procedures are put in</w:t>
      </w:r>
      <w:r w:rsidRPr="006D1689">
        <w:rPr>
          <w:spacing w:val="-19"/>
          <w:w w:val="105"/>
          <w:szCs w:val="24"/>
        </w:rPr>
        <w:t xml:space="preserve"> </w:t>
      </w:r>
      <w:r w:rsidRPr="006D1689">
        <w:rPr>
          <w:w w:val="105"/>
          <w:szCs w:val="24"/>
        </w:rPr>
        <w:t>place</w:t>
      </w:r>
    </w:p>
    <w:p w14:paraId="37156B72" w14:textId="77777777" w:rsidR="00FD3C69" w:rsidRPr="006D1689" w:rsidRDefault="008578C0" w:rsidP="0044711E">
      <w:pPr>
        <w:pStyle w:val="MAINBODY"/>
        <w:numPr>
          <w:ilvl w:val="0"/>
          <w:numId w:val="48"/>
        </w:numPr>
        <w:ind w:left="1843"/>
        <w:rPr>
          <w:szCs w:val="24"/>
        </w:rPr>
      </w:pPr>
      <w:r w:rsidRPr="006D1689">
        <w:rPr>
          <w:w w:val="105"/>
          <w:szCs w:val="24"/>
        </w:rPr>
        <w:t>A</w:t>
      </w:r>
      <w:r w:rsidRPr="006D1689">
        <w:rPr>
          <w:spacing w:val="-4"/>
          <w:w w:val="105"/>
          <w:szCs w:val="24"/>
        </w:rPr>
        <w:t xml:space="preserve"> </w:t>
      </w:r>
      <w:r w:rsidRPr="006D1689">
        <w:rPr>
          <w:w w:val="105"/>
          <w:szCs w:val="24"/>
        </w:rPr>
        <w:t>mobile</w:t>
      </w:r>
      <w:r w:rsidRPr="006D1689">
        <w:rPr>
          <w:spacing w:val="-3"/>
          <w:w w:val="105"/>
          <w:szCs w:val="24"/>
        </w:rPr>
        <w:t xml:space="preserve"> </w:t>
      </w:r>
      <w:r w:rsidRPr="006D1689">
        <w:rPr>
          <w:w w:val="105"/>
          <w:szCs w:val="24"/>
        </w:rPr>
        <w:t>telephone</w:t>
      </w:r>
      <w:r w:rsidRPr="006D1689">
        <w:rPr>
          <w:spacing w:val="-3"/>
          <w:w w:val="105"/>
          <w:szCs w:val="24"/>
        </w:rPr>
        <w:t xml:space="preserve"> </w:t>
      </w:r>
      <w:r w:rsidRPr="006D1689">
        <w:rPr>
          <w:w w:val="105"/>
          <w:szCs w:val="24"/>
        </w:rPr>
        <w:t>and</w:t>
      </w:r>
      <w:r w:rsidRPr="006D1689">
        <w:rPr>
          <w:spacing w:val="-3"/>
          <w:w w:val="105"/>
          <w:szCs w:val="24"/>
        </w:rPr>
        <w:t xml:space="preserve"> </w:t>
      </w:r>
      <w:r w:rsidRPr="006D1689">
        <w:rPr>
          <w:w w:val="105"/>
          <w:szCs w:val="24"/>
        </w:rPr>
        <w:t>a</w:t>
      </w:r>
      <w:r w:rsidRPr="006D1689">
        <w:rPr>
          <w:spacing w:val="-3"/>
          <w:w w:val="105"/>
          <w:szCs w:val="24"/>
        </w:rPr>
        <w:t xml:space="preserve"> </w:t>
      </w:r>
      <w:r w:rsidRPr="006D1689">
        <w:rPr>
          <w:w w:val="105"/>
          <w:szCs w:val="24"/>
        </w:rPr>
        <w:t>first</w:t>
      </w:r>
      <w:r w:rsidRPr="006D1689">
        <w:rPr>
          <w:spacing w:val="-3"/>
          <w:w w:val="105"/>
          <w:szCs w:val="24"/>
        </w:rPr>
        <w:t xml:space="preserve"> </w:t>
      </w:r>
      <w:r w:rsidRPr="006D1689">
        <w:rPr>
          <w:w w:val="105"/>
          <w:szCs w:val="24"/>
        </w:rPr>
        <w:t>aid</w:t>
      </w:r>
      <w:r w:rsidRPr="006D1689">
        <w:rPr>
          <w:spacing w:val="-4"/>
          <w:w w:val="105"/>
          <w:szCs w:val="24"/>
        </w:rPr>
        <w:t xml:space="preserve"> </w:t>
      </w:r>
      <w:r w:rsidRPr="006D1689">
        <w:rPr>
          <w:w w:val="105"/>
          <w:szCs w:val="24"/>
        </w:rPr>
        <w:t>kit/bag</w:t>
      </w:r>
      <w:r w:rsidRPr="006D1689">
        <w:rPr>
          <w:spacing w:val="-4"/>
          <w:w w:val="105"/>
          <w:szCs w:val="24"/>
        </w:rPr>
        <w:t xml:space="preserve"> </w:t>
      </w:r>
      <w:r w:rsidRPr="006D1689">
        <w:rPr>
          <w:w w:val="105"/>
          <w:szCs w:val="24"/>
        </w:rPr>
        <w:t>must</w:t>
      </w:r>
      <w:r w:rsidRPr="006D1689">
        <w:rPr>
          <w:spacing w:val="-3"/>
          <w:w w:val="105"/>
          <w:szCs w:val="24"/>
        </w:rPr>
        <w:t xml:space="preserve"> </w:t>
      </w:r>
      <w:r w:rsidRPr="006D1689">
        <w:rPr>
          <w:w w:val="105"/>
          <w:szCs w:val="24"/>
        </w:rPr>
        <w:t>be</w:t>
      </w:r>
      <w:r w:rsidRPr="006D1689">
        <w:rPr>
          <w:spacing w:val="-3"/>
          <w:w w:val="105"/>
          <w:szCs w:val="24"/>
        </w:rPr>
        <w:t xml:space="preserve"> </w:t>
      </w:r>
      <w:r w:rsidRPr="006D1689">
        <w:rPr>
          <w:w w:val="105"/>
          <w:szCs w:val="24"/>
        </w:rPr>
        <w:t>taken</w:t>
      </w:r>
      <w:r w:rsidRPr="006D1689">
        <w:rPr>
          <w:spacing w:val="-4"/>
          <w:w w:val="105"/>
          <w:szCs w:val="24"/>
        </w:rPr>
        <w:t xml:space="preserve"> </w:t>
      </w:r>
      <w:r w:rsidRPr="006D1689">
        <w:rPr>
          <w:w w:val="105"/>
          <w:szCs w:val="24"/>
        </w:rPr>
        <w:t>to</w:t>
      </w:r>
      <w:r w:rsidRPr="006D1689">
        <w:rPr>
          <w:spacing w:val="-2"/>
          <w:w w:val="105"/>
          <w:szCs w:val="24"/>
        </w:rPr>
        <w:t xml:space="preserve"> </w:t>
      </w:r>
      <w:r w:rsidRPr="006D1689">
        <w:rPr>
          <w:w w:val="105"/>
          <w:szCs w:val="24"/>
        </w:rPr>
        <w:t>all</w:t>
      </w:r>
      <w:r w:rsidRPr="006D1689">
        <w:rPr>
          <w:spacing w:val="-6"/>
          <w:w w:val="105"/>
          <w:szCs w:val="24"/>
        </w:rPr>
        <w:t xml:space="preserve"> </w:t>
      </w:r>
      <w:r w:rsidRPr="006D1689">
        <w:rPr>
          <w:w w:val="105"/>
          <w:szCs w:val="24"/>
        </w:rPr>
        <w:t>excursions.</w:t>
      </w:r>
    </w:p>
    <w:p w14:paraId="48328876" w14:textId="7A4AD157" w:rsidR="00FD3C69" w:rsidRDefault="0043373C" w:rsidP="006D1689">
      <w:pPr>
        <w:pStyle w:val="subheading"/>
      </w:pPr>
      <w:r>
        <w:rPr>
          <w:w w:val="105"/>
        </w:rPr>
        <w:t>7</w:t>
      </w:r>
      <w:r w:rsidR="006D1689">
        <w:rPr>
          <w:w w:val="105"/>
        </w:rPr>
        <w:t>.11</w:t>
      </w:r>
      <w:r w:rsidR="006D1689">
        <w:rPr>
          <w:w w:val="105"/>
        </w:rPr>
        <w:tab/>
      </w:r>
      <w:r w:rsidR="008578C0">
        <w:rPr>
          <w:w w:val="105"/>
        </w:rPr>
        <w:t>Communication Strategies</w:t>
      </w:r>
    </w:p>
    <w:p w14:paraId="74B4D3B7" w14:textId="77777777" w:rsidR="00FD3C69" w:rsidRPr="006D1689" w:rsidRDefault="008578C0" w:rsidP="0044711E">
      <w:pPr>
        <w:pStyle w:val="MAINBODY"/>
        <w:numPr>
          <w:ilvl w:val="0"/>
          <w:numId w:val="80"/>
        </w:numPr>
        <w:ind w:left="1843"/>
      </w:pPr>
      <w:r w:rsidRPr="006D1689">
        <w:rPr>
          <w:w w:val="105"/>
        </w:rPr>
        <w:t>Appropriate communication strategies are put in</w:t>
      </w:r>
      <w:r w:rsidRPr="006D1689">
        <w:rPr>
          <w:spacing w:val="-12"/>
          <w:w w:val="105"/>
        </w:rPr>
        <w:t xml:space="preserve"> </w:t>
      </w:r>
      <w:r w:rsidRPr="006D1689">
        <w:rPr>
          <w:w w:val="105"/>
        </w:rPr>
        <w:t>place.</w:t>
      </w:r>
    </w:p>
    <w:p w14:paraId="05548CB5" w14:textId="00419D8A" w:rsidR="00FD3C69" w:rsidRDefault="0043373C" w:rsidP="006D1689">
      <w:pPr>
        <w:pStyle w:val="subheading"/>
      </w:pPr>
      <w:r>
        <w:rPr>
          <w:w w:val="105"/>
        </w:rPr>
        <w:t>7</w:t>
      </w:r>
      <w:r w:rsidR="006D1689">
        <w:rPr>
          <w:w w:val="105"/>
        </w:rPr>
        <w:t>.12</w:t>
      </w:r>
      <w:r w:rsidR="006D1689">
        <w:rPr>
          <w:w w:val="105"/>
        </w:rPr>
        <w:tab/>
      </w:r>
      <w:r w:rsidR="008578C0">
        <w:rPr>
          <w:w w:val="105"/>
        </w:rPr>
        <w:t>Insurance</w:t>
      </w:r>
    </w:p>
    <w:p w14:paraId="7118D68B" w14:textId="77777777" w:rsidR="00FD3C69" w:rsidRDefault="008578C0" w:rsidP="0044711E">
      <w:pPr>
        <w:pStyle w:val="MAINBODY"/>
        <w:numPr>
          <w:ilvl w:val="0"/>
          <w:numId w:val="49"/>
        </w:numPr>
        <w:ind w:left="1843"/>
      </w:pPr>
      <w:r>
        <w:rPr>
          <w:w w:val="105"/>
        </w:rPr>
        <w:t>Appropriate insurance coverage is in</w:t>
      </w:r>
      <w:r>
        <w:rPr>
          <w:spacing w:val="-6"/>
          <w:w w:val="105"/>
        </w:rPr>
        <w:t xml:space="preserve"> </w:t>
      </w:r>
      <w:r>
        <w:rPr>
          <w:w w:val="105"/>
        </w:rPr>
        <w:t>place.</w:t>
      </w:r>
    </w:p>
    <w:p w14:paraId="44C73879" w14:textId="77777777" w:rsidR="00FD3C69" w:rsidRDefault="008578C0" w:rsidP="006D1689">
      <w:pPr>
        <w:pStyle w:val="MAINBODY"/>
      </w:pPr>
      <w:r>
        <w:rPr>
          <w:w w:val="105"/>
        </w:rPr>
        <w:t>Where the need for additional risk assessments have been identified these must be included in the Excursion Management Plan.</w:t>
      </w:r>
    </w:p>
    <w:p w14:paraId="239D5BA7" w14:textId="60C0BC1F" w:rsidR="00FD3C69" w:rsidRPr="00F1661D" w:rsidRDefault="008578C0" w:rsidP="004A0B89">
      <w:pPr>
        <w:pStyle w:val="MAINHEADINGS"/>
        <w:rPr>
          <w:color w:val="5C8DB6"/>
        </w:rPr>
      </w:pPr>
      <w:bookmarkStart w:id="244" w:name="_Toc65512948"/>
      <w:r w:rsidRPr="00F1661D">
        <w:rPr>
          <w:color w:val="5C8DB6"/>
        </w:rPr>
        <w:t xml:space="preserve">Post excursion </w:t>
      </w:r>
      <w:permStart w:id="981277368" w:edGrp="everyone"/>
      <w:r w:rsidRPr="006F3D45">
        <w:t>[</w:t>
      </w:r>
      <w:proofErr w:type="spellStart"/>
      <w:r w:rsidRPr="006F3D45">
        <w:t>Contextualise</w:t>
      </w:r>
      <w:proofErr w:type="spellEnd"/>
      <w:r w:rsidRPr="006F3D45">
        <w:t xml:space="preserve"> to your school]</w:t>
      </w:r>
      <w:bookmarkEnd w:id="244"/>
      <w:permEnd w:id="981277368"/>
    </w:p>
    <w:p w14:paraId="66D1CDF0" w14:textId="284A62C4" w:rsidR="00FD3C69" w:rsidRPr="006D1689" w:rsidRDefault="008578C0" w:rsidP="006D1689">
      <w:pPr>
        <w:spacing w:before="192" w:line="268" w:lineRule="auto"/>
        <w:ind w:left="832" w:right="-2"/>
        <w:rPr>
          <w:szCs w:val="24"/>
        </w:rPr>
      </w:pPr>
      <w:permStart w:id="809048333" w:edGrp="everyone"/>
      <w:r w:rsidRPr="006D1689">
        <w:rPr>
          <w:w w:val="105"/>
          <w:szCs w:val="24"/>
        </w:rPr>
        <w:t xml:space="preserve">At the conclusion of an excursion (including at the conclusion of Regular Off Campus Activities), the </w:t>
      </w:r>
      <w:proofErr w:type="spellStart"/>
      <w:r w:rsidRPr="006D1689">
        <w:rPr>
          <w:w w:val="105"/>
          <w:szCs w:val="24"/>
        </w:rPr>
        <w:t>Organising</w:t>
      </w:r>
      <w:proofErr w:type="spellEnd"/>
      <w:r w:rsidRPr="006D1689">
        <w:rPr>
          <w:w w:val="105"/>
          <w:szCs w:val="24"/>
        </w:rPr>
        <w:t xml:space="preserve"> teacher is required to complete the Excursion Debriefing </w:t>
      </w:r>
      <w:r w:rsidR="00A37A24" w:rsidRPr="006D1689">
        <w:rPr>
          <w:w w:val="105"/>
          <w:szCs w:val="24"/>
        </w:rPr>
        <w:t>Form,</w:t>
      </w:r>
      <w:r w:rsidRPr="006D1689">
        <w:rPr>
          <w:w w:val="105"/>
          <w:szCs w:val="24"/>
        </w:rPr>
        <w:t xml:space="preserve"> which is contained in the Excursion Management Plan, and provide a copy to</w:t>
      </w:r>
      <w:r w:rsidR="009F58E3" w:rsidRPr="006D1689">
        <w:rPr>
          <w:w w:val="105"/>
          <w:szCs w:val="24"/>
        </w:rPr>
        <w:t xml:space="preserve"> </w:t>
      </w:r>
      <w:sdt>
        <w:sdtPr>
          <w:rPr>
            <w:w w:val="105"/>
            <w:szCs w:val="24"/>
            <w:highlight w:val="lightGray"/>
          </w:rPr>
          <w:alias w:val="insert role"/>
          <w:tag w:val="insert role"/>
          <w:id w:val="340287398"/>
          <w:placeholder>
            <w:docPart w:val="DefaultPlaceholder_-1854013440"/>
          </w:placeholder>
          <w15:color w:val="000000"/>
        </w:sdtPr>
        <w:sdtEndPr/>
        <w:sdtContent>
          <w:r w:rsidR="009F58E3" w:rsidRPr="006D1689">
            <w:rPr>
              <w:w w:val="105"/>
              <w:szCs w:val="24"/>
              <w:highlight w:val="lightGray"/>
            </w:rPr>
            <w:t>insert role</w:t>
          </w:r>
        </w:sdtContent>
      </w:sdt>
      <w:r w:rsidR="009F58E3" w:rsidRPr="006D1689">
        <w:rPr>
          <w:w w:val="105"/>
          <w:szCs w:val="24"/>
        </w:rPr>
        <w:t xml:space="preserve">. </w:t>
      </w:r>
      <w:r w:rsidRPr="006D1689">
        <w:rPr>
          <w:w w:val="105"/>
          <w:szCs w:val="24"/>
        </w:rPr>
        <w:t xml:space="preserve">Staff debriefings following excursions provide an excellent opportunity to identify successful practice, areas of risk not </w:t>
      </w:r>
      <w:r w:rsidRPr="006D1689">
        <w:rPr>
          <w:szCs w:val="24"/>
        </w:rPr>
        <w:t>previously considered, as well as areas for improvement.</w:t>
      </w:r>
    </w:p>
    <w:p w14:paraId="4F4144ED" w14:textId="0B7E90A7" w:rsidR="00FD3C69" w:rsidRPr="00F1661D" w:rsidRDefault="008578C0" w:rsidP="004A0B89">
      <w:pPr>
        <w:pStyle w:val="MAINHEADINGS"/>
        <w:rPr>
          <w:color w:val="5C8DB6"/>
        </w:rPr>
      </w:pPr>
      <w:bookmarkStart w:id="245" w:name="_Toc65512949"/>
      <w:permEnd w:id="809048333"/>
      <w:r w:rsidRPr="00F1661D">
        <w:rPr>
          <w:color w:val="5C8DB6"/>
        </w:rPr>
        <w:lastRenderedPageBreak/>
        <w:t xml:space="preserve">Record keeping </w:t>
      </w:r>
      <w:permStart w:id="1290610702" w:edGrp="everyone"/>
      <w:r w:rsidRPr="006F3D45">
        <w:t>[</w:t>
      </w:r>
      <w:proofErr w:type="spellStart"/>
      <w:r w:rsidRPr="006F3D45">
        <w:t>Contextualise</w:t>
      </w:r>
      <w:proofErr w:type="spellEnd"/>
      <w:r w:rsidRPr="006F3D45">
        <w:t xml:space="preserve"> to your school]</w:t>
      </w:r>
      <w:bookmarkEnd w:id="245"/>
      <w:permEnd w:id="1290610702"/>
    </w:p>
    <w:p w14:paraId="15FE1E4E" w14:textId="77777777" w:rsidR="00FD3C69" w:rsidRPr="006D1689" w:rsidRDefault="008578C0" w:rsidP="006D1689">
      <w:pPr>
        <w:pStyle w:val="MAINBODY"/>
      </w:pPr>
      <w:permStart w:id="322398218" w:edGrp="everyone"/>
      <w:r w:rsidRPr="006D1689">
        <w:rPr>
          <w:w w:val="105"/>
        </w:rPr>
        <w:t>Following the excursion, copies of all records relating to a particular excursion must be maintained, archived and marked "not to be destroyed".</w:t>
      </w:r>
    </w:p>
    <w:p w14:paraId="53011245" w14:textId="50A35BA3" w:rsidR="00FD3C69" w:rsidRPr="006D1689" w:rsidRDefault="008578C0" w:rsidP="006D1689">
      <w:pPr>
        <w:pStyle w:val="MAINBODY"/>
      </w:pPr>
      <w:r w:rsidRPr="006D1689">
        <w:rPr>
          <w:w w:val="105"/>
        </w:rPr>
        <w:t>Records to be maintained</w:t>
      </w:r>
      <w:r w:rsidRPr="006D1689">
        <w:rPr>
          <w:spacing w:val="43"/>
          <w:w w:val="105"/>
        </w:rPr>
        <w:t xml:space="preserve"> </w:t>
      </w:r>
      <w:r w:rsidRPr="006D1689">
        <w:rPr>
          <w:w w:val="105"/>
        </w:rPr>
        <w:t>include:</w:t>
      </w:r>
    </w:p>
    <w:p w14:paraId="49A35385" w14:textId="77777777" w:rsidR="00FD3C69" w:rsidRPr="006D1689" w:rsidRDefault="008578C0" w:rsidP="0044711E">
      <w:pPr>
        <w:pStyle w:val="MAINBODY"/>
        <w:numPr>
          <w:ilvl w:val="0"/>
          <w:numId w:val="48"/>
        </w:numPr>
      </w:pPr>
      <w:r w:rsidRPr="006D1689">
        <w:rPr>
          <w:w w:val="105"/>
        </w:rPr>
        <w:t>A</w:t>
      </w:r>
      <w:r w:rsidRPr="006D1689">
        <w:rPr>
          <w:spacing w:val="-11"/>
          <w:w w:val="105"/>
        </w:rPr>
        <w:t xml:space="preserve"> </w:t>
      </w:r>
      <w:r w:rsidRPr="006D1689">
        <w:rPr>
          <w:w w:val="105"/>
        </w:rPr>
        <w:t>copy</w:t>
      </w:r>
      <w:r w:rsidRPr="006D1689">
        <w:rPr>
          <w:spacing w:val="-11"/>
          <w:w w:val="105"/>
        </w:rPr>
        <w:t xml:space="preserve"> </w:t>
      </w:r>
      <w:r w:rsidRPr="006D1689">
        <w:rPr>
          <w:w w:val="105"/>
        </w:rPr>
        <w:t>of</w:t>
      </w:r>
      <w:r w:rsidRPr="006D1689">
        <w:rPr>
          <w:spacing w:val="-11"/>
          <w:w w:val="105"/>
        </w:rPr>
        <w:t xml:space="preserve"> </w:t>
      </w:r>
      <w:r w:rsidRPr="006D1689">
        <w:rPr>
          <w:w w:val="105"/>
        </w:rPr>
        <w:t>the</w:t>
      </w:r>
      <w:r w:rsidRPr="006D1689">
        <w:rPr>
          <w:spacing w:val="-11"/>
          <w:w w:val="105"/>
        </w:rPr>
        <w:t xml:space="preserve"> </w:t>
      </w:r>
      <w:r w:rsidRPr="006D1689">
        <w:rPr>
          <w:w w:val="105"/>
        </w:rPr>
        <w:t>Excursion</w:t>
      </w:r>
      <w:r w:rsidRPr="006D1689">
        <w:rPr>
          <w:spacing w:val="-10"/>
          <w:w w:val="105"/>
        </w:rPr>
        <w:t xml:space="preserve"> </w:t>
      </w:r>
      <w:r w:rsidRPr="006D1689">
        <w:rPr>
          <w:w w:val="105"/>
        </w:rPr>
        <w:t>Management</w:t>
      </w:r>
      <w:r w:rsidRPr="006D1689">
        <w:rPr>
          <w:spacing w:val="-10"/>
          <w:w w:val="105"/>
        </w:rPr>
        <w:t xml:space="preserve"> </w:t>
      </w:r>
      <w:r w:rsidRPr="006D1689">
        <w:rPr>
          <w:w w:val="105"/>
        </w:rPr>
        <w:t>Plan</w:t>
      </w:r>
      <w:r w:rsidRPr="006D1689">
        <w:rPr>
          <w:spacing w:val="-9"/>
          <w:w w:val="105"/>
        </w:rPr>
        <w:t xml:space="preserve"> </w:t>
      </w:r>
      <w:r w:rsidRPr="006D1689">
        <w:rPr>
          <w:w w:val="105"/>
        </w:rPr>
        <w:t>signed</w:t>
      </w:r>
      <w:r w:rsidRPr="006D1689">
        <w:rPr>
          <w:spacing w:val="-10"/>
          <w:w w:val="105"/>
        </w:rPr>
        <w:t xml:space="preserve"> </w:t>
      </w:r>
      <w:r w:rsidRPr="006D1689">
        <w:rPr>
          <w:w w:val="105"/>
        </w:rPr>
        <w:t>by</w:t>
      </w:r>
      <w:r w:rsidRPr="006D1689">
        <w:rPr>
          <w:spacing w:val="-8"/>
          <w:w w:val="105"/>
        </w:rPr>
        <w:t xml:space="preserve"> </w:t>
      </w:r>
      <w:r w:rsidRPr="006D1689">
        <w:rPr>
          <w:w w:val="105"/>
        </w:rPr>
        <w:t>the</w:t>
      </w:r>
      <w:r w:rsidRPr="006D1689">
        <w:rPr>
          <w:spacing w:val="-11"/>
          <w:w w:val="105"/>
        </w:rPr>
        <w:t xml:space="preserve"> </w:t>
      </w:r>
      <w:r w:rsidRPr="006D1689">
        <w:rPr>
          <w:color w:val="000000" w:themeColor="text1"/>
          <w:w w:val="105"/>
        </w:rPr>
        <w:t>Principal</w:t>
      </w:r>
      <w:r w:rsidRPr="006D1689">
        <w:rPr>
          <w:color w:val="000000" w:themeColor="text1"/>
          <w:spacing w:val="-11"/>
          <w:w w:val="105"/>
        </w:rPr>
        <w:t xml:space="preserve"> </w:t>
      </w:r>
      <w:r w:rsidRPr="006D1689">
        <w:rPr>
          <w:color w:val="000000" w:themeColor="text1"/>
          <w:w w:val="105"/>
        </w:rPr>
        <w:t>and</w:t>
      </w:r>
      <w:r w:rsidRPr="006D1689">
        <w:rPr>
          <w:color w:val="000000" w:themeColor="text1"/>
          <w:spacing w:val="-10"/>
          <w:w w:val="105"/>
        </w:rPr>
        <w:t xml:space="preserve"> </w:t>
      </w:r>
      <w:r w:rsidRPr="006D1689">
        <w:rPr>
          <w:color w:val="000000" w:themeColor="text1"/>
          <w:w w:val="105"/>
        </w:rPr>
        <w:t>the</w:t>
      </w:r>
      <w:r w:rsidRPr="006D1689">
        <w:rPr>
          <w:color w:val="000000" w:themeColor="text1"/>
          <w:spacing w:val="-9"/>
          <w:w w:val="105"/>
        </w:rPr>
        <w:t xml:space="preserve"> </w:t>
      </w:r>
      <w:proofErr w:type="spellStart"/>
      <w:r w:rsidRPr="006D1689">
        <w:rPr>
          <w:color w:val="000000" w:themeColor="text1"/>
          <w:w w:val="105"/>
        </w:rPr>
        <w:t>Organising</w:t>
      </w:r>
      <w:proofErr w:type="spellEnd"/>
      <w:r w:rsidRPr="006D1689">
        <w:rPr>
          <w:color w:val="000000" w:themeColor="text1"/>
          <w:w w:val="105"/>
        </w:rPr>
        <w:t xml:space="preserve"> Teacher</w:t>
      </w:r>
    </w:p>
    <w:p w14:paraId="19C7EFC2" w14:textId="77777777" w:rsidR="00FD3C69" w:rsidRPr="006D1689" w:rsidRDefault="008578C0" w:rsidP="0044711E">
      <w:pPr>
        <w:pStyle w:val="MAINBODY"/>
        <w:numPr>
          <w:ilvl w:val="0"/>
          <w:numId w:val="48"/>
        </w:numPr>
      </w:pPr>
      <w:r w:rsidRPr="006D1689">
        <w:rPr>
          <w:w w:val="105"/>
        </w:rPr>
        <w:t>A copy of the Excursion Debriefing</w:t>
      </w:r>
      <w:r w:rsidRPr="006D1689">
        <w:rPr>
          <w:spacing w:val="-12"/>
          <w:w w:val="105"/>
        </w:rPr>
        <w:t xml:space="preserve"> </w:t>
      </w:r>
      <w:r w:rsidRPr="006D1689">
        <w:rPr>
          <w:w w:val="105"/>
        </w:rPr>
        <w:t>Form</w:t>
      </w:r>
    </w:p>
    <w:p w14:paraId="2645A22C" w14:textId="77777777" w:rsidR="00FD3C69" w:rsidRPr="006D1689" w:rsidRDefault="008578C0" w:rsidP="0044711E">
      <w:pPr>
        <w:pStyle w:val="MAINBODY"/>
        <w:numPr>
          <w:ilvl w:val="0"/>
          <w:numId w:val="48"/>
        </w:numPr>
      </w:pPr>
      <w:r w:rsidRPr="006D1689">
        <w:rPr>
          <w:w w:val="105"/>
        </w:rPr>
        <w:t xml:space="preserve">Name and Contact details of the </w:t>
      </w:r>
      <w:proofErr w:type="spellStart"/>
      <w:r w:rsidRPr="006D1689">
        <w:rPr>
          <w:w w:val="105"/>
        </w:rPr>
        <w:t>Organising</w:t>
      </w:r>
      <w:proofErr w:type="spellEnd"/>
      <w:r w:rsidRPr="006D1689">
        <w:rPr>
          <w:spacing w:val="-15"/>
          <w:w w:val="105"/>
        </w:rPr>
        <w:t xml:space="preserve"> </w:t>
      </w:r>
      <w:r w:rsidRPr="006D1689">
        <w:rPr>
          <w:w w:val="105"/>
        </w:rPr>
        <w:t>Teacher</w:t>
      </w:r>
    </w:p>
    <w:p w14:paraId="586B2A67" w14:textId="77777777" w:rsidR="00FD3C69" w:rsidRPr="006D1689" w:rsidRDefault="008578C0" w:rsidP="0044711E">
      <w:pPr>
        <w:pStyle w:val="MAINBODY"/>
        <w:numPr>
          <w:ilvl w:val="0"/>
          <w:numId w:val="48"/>
        </w:numPr>
      </w:pPr>
      <w:r w:rsidRPr="006D1689">
        <w:rPr>
          <w:w w:val="105"/>
        </w:rPr>
        <w:t>Names</w:t>
      </w:r>
      <w:r w:rsidRPr="006D1689">
        <w:rPr>
          <w:spacing w:val="-14"/>
          <w:w w:val="105"/>
        </w:rPr>
        <w:t xml:space="preserve"> </w:t>
      </w:r>
      <w:r w:rsidRPr="006D1689">
        <w:rPr>
          <w:w w:val="105"/>
        </w:rPr>
        <w:t>and</w:t>
      </w:r>
      <w:r w:rsidRPr="006D1689">
        <w:rPr>
          <w:spacing w:val="-13"/>
          <w:w w:val="105"/>
        </w:rPr>
        <w:t xml:space="preserve"> </w:t>
      </w:r>
      <w:r w:rsidRPr="006D1689">
        <w:rPr>
          <w:w w:val="105"/>
        </w:rPr>
        <w:t>Contact</w:t>
      </w:r>
      <w:r w:rsidRPr="006D1689">
        <w:rPr>
          <w:spacing w:val="-13"/>
          <w:w w:val="105"/>
        </w:rPr>
        <w:t xml:space="preserve"> </w:t>
      </w:r>
      <w:r w:rsidRPr="006D1689">
        <w:rPr>
          <w:w w:val="105"/>
        </w:rPr>
        <w:t>details</w:t>
      </w:r>
      <w:r w:rsidRPr="006D1689">
        <w:rPr>
          <w:spacing w:val="-14"/>
          <w:w w:val="105"/>
        </w:rPr>
        <w:t xml:space="preserve"> </w:t>
      </w:r>
      <w:r w:rsidRPr="006D1689">
        <w:rPr>
          <w:w w:val="105"/>
        </w:rPr>
        <w:t>of</w:t>
      </w:r>
      <w:r w:rsidRPr="006D1689">
        <w:rPr>
          <w:spacing w:val="-14"/>
          <w:w w:val="105"/>
        </w:rPr>
        <w:t xml:space="preserve"> </w:t>
      </w:r>
      <w:r w:rsidRPr="006D1689">
        <w:rPr>
          <w:w w:val="105"/>
        </w:rPr>
        <w:t>all</w:t>
      </w:r>
      <w:r w:rsidRPr="006D1689">
        <w:rPr>
          <w:spacing w:val="-13"/>
          <w:w w:val="105"/>
        </w:rPr>
        <w:t xml:space="preserve"> </w:t>
      </w:r>
      <w:r w:rsidRPr="006D1689">
        <w:rPr>
          <w:w w:val="105"/>
        </w:rPr>
        <w:t>supervisors,</w:t>
      </w:r>
      <w:r w:rsidRPr="006D1689">
        <w:rPr>
          <w:spacing w:val="-13"/>
          <w:w w:val="105"/>
        </w:rPr>
        <w:t xml:space="preserve"> </w:t>
      </w:r>
      <w:r w:rsidRPr="006D1689">
        <w:rPr>
          <w:w w:val="105"/>
        </w:rPr>
        <w:t>including</w:t>
      </w:r>
      <w:r w:rsidRPr="006D1689">
        <w:rPr>
          <w:spacing w:val="-14"/>
          <w:w w:val="105"/>
        </w:rPr>
        <w:t xml:space="preserve"> </w:t>
      </w:r>
      <w:r w:rsidRPr="006D1689">
        <w:rPr>
          <w:w w:val="105"/>
        </w:rPr>
        <w:t>non‐teaching</w:t>
      </w:r>
      <w:r w:rsidRPr="006D1689">
        <w:rPr>
          <w:spacing w:val="-13"/>
          <w:w w:val="105"/>
        </w:rPr>
        <w:t xml:space="preserve"> </w:t>
      </w:r>
      <w:r w:rsidRPr="006D1689">
        <w:rPr>
          <w:w w:val="105"/>
        </w:rPr>
        <w:t>staff</w:t>
      </w:r>
      <w:r w:rsidRPr="006D1689">
        <w:rPr>
          <w:spacing w:val="-14"/>
          <w:w w:val="105"/>
        </w:rPr>
        <w:t xml:space="preserve"> </w:t>
      </w:r>
      <w:r w:rsidRPr="006D1689">
        <w:rPr>
          <w:w w:val="105"/>
        </w:rPr>
        <w:t>and</w:t>
      </w:r>
      <w:r w:rsidRPr="006D1689">
        <w:rPr>
          <w:spacing w:val="-13"/>
          <w:w w:val="105"/>
        </w:rPr>
        <w:t xml:space="preserve"> </w:t>
      </w:r>
      <w:r w:rsidRPr="006D1689">
        <w:rPr>
          <w:w w:val="105"/>
        </w:rPr>
        <w:t>parent helpers</w:t>
      </w:r>
    </w:p>
    <w:p w14:paraId="2246A901" w14:textId="77777777" w:rsidR="00FD3C69" w:rsidRPr="006D1689" w:rsidRDefault="008578C0" w:rsidP="0044711E">
      <w:pPr>
        <w:pStyle w:val="MAINBODY"/>
        <w:numPr>
          <w:ilvl w:val="0"/>
          <w:numId w:val="48"/>
        </w:numPr>
      </w:pPr>
      <w:r w:rsidRPr="006D1689">
        <w:rPr>
          <w:w w:val="105"/>
        </w:rPr>
        <w:t>Names and Contact details of all students attending the</w:t>
      </w:r>
      <w:r w:rsidRPr="006D1689">
        <w:rPr>
          <w:spacing w:val="-26"/>
          <w:w w:val="105"/>
        </w:rPr>
        <w:t xml:space="preserve"> </w:t>
      </w:r>
      <w:r w:rsidRPr="006D1689">
        <w:rPr>
          <w:w w:val="105"/>
        </w:rPr>
        <w:t>excursion</w:t>
      </w:r>
    </w:p>
    <w:p w14:paraId="0BCE614F" w14:textId="77777777" w:rsidR="00FD3C69" w:rsidRPr="006D1689" w:rsidRDefault="008578C0" w:rsidP="0044711E">
      <w:pPr>
        <w:pStyle w:val="MAINBODY"/>
        <w:numPr>
          <w:ilvl w:val="0"/>
          <w:numId w:val="48"/>
        </w:numPr>
      </w:pPr>
      <w:r w:rsidRPr="006D1689">
        <w:rPr>
          <w:w w:val="105"/>
        </w:rPr>
        <w:t>A</w:t>
      </w:r>
      <w:r w:rsidRPr="006D1689">
        <w:rPr>
          <w:spacing w:val="-12"/>
          <w:w w:val="105"/>
        </w:rPr>
        <w:t xml:space="preserve"> </w:t>
      </w:r>
      <w:r w:rsidRPr="006D1689">
        <w:rPr>
          <w:w w:val="105"/>
        </w:rPr>
        <w:t>Copy</w:t>
      </w:r>
      <w:r w:rsidRPr="006D1689">
        <w:rPr>
          <w:spacing w:val="-11"/>
          <w:w w:val="105"/>
        </w:rPr>
        <w:t xml:space="preserve"> </w:t>
      </w:r>
      <w:r w:rsidRPr="006D1689">
        <w:rPr>
          <w:w w:val="105"/>
        </w:rPr>
        <w:t>of</w:t>
      </w:r>
      <w:r w:rsidRPr="006D1689">
        <w:rPr>
          <w:spacing w:val="-11"/>
          <w:w w:val="105"/>
        </w:rPr>
        <w:t xml:space="preserve"> </w:t>
      </w:r>
      <w:r w:rsidRPr="006D1689">
        <w:rPr>
          <w:w w:val="105"/>
        </w:rPr>
        <w:t>the</w:t>
      </w:r>
      <w:r w:rsidRPr="006D1689">
        <w:rPr>
          <w:spacing w:val="-9"/>
          <w:w w:val="105"/>
        </w:rPr>
        <w:t xml:space="preserve"> </w:t>
      </w:r>
      <w:r w:rsidRPr="006D1689">
        <w:rPr>
          <w:w w:val="105"/>
        </w:rPr>
        <w:t>Child</w:t>
      </w:r>
      <w:r w:rsidRPr="006D1689">
        <w:rPr>
          <w:spacing w:val="-10"/>
          <w:w w:val="105"/>
        </w:rPr>
        <w:t xml:space="preserve"> </w:t>
      </w:r>
      <w:r w:rsidRPr="006D1689">
        <w:rPr>
          <w:w w:val="105"/>
        </w:rPr>
        <w:t>Safety</w:t>
      </w:r>
      <w:r w:rsidRPr="006D1689">
        <w:rPr>
          <w:spacing w:val="-11"/>
          <w:w w:val="105"/>
        </w:rPr>
        <w:t xml:space="preserve"> </w:t>
      </w:r>
      <w:r w:rsidRPr="006D1689">
        <w:rPr>
          <w:w w:val="105"/>
        </w:rPr>
        <w:t>Code</w:t>
      </w:r>
      <w:r w:rsidRPr="006D1689">
        <w:rPr>
          <w:spacing w:val="-11"/>
          <w:w w:val="105"/>
        </w:rPr>
        <w:t xml:space="preserve"> </w:t>
      </w:r>
      <w:r w:rsidRPr="006D1689">
        <w:rPr>
          <w:w w:val="105"/>
        </w:rPr>
        <w:t>of</w:t>
      </w:r>
      <w:r w:rsidRPr="006D1689">
        <w:rPr>
          <w:spacing w:val="-12"/>
          <w:w w:val="105"/>
        </w:rPr>
        <w:t xml:space="preserve"> </w:t>
      </w:r>
      <w:r w:rsidRPr="006D1689">
        <w:rPr>
          <w:w w:val="105"/>
        </w:rPr>
        <w:t>Conduct</w:t>
      </w:r>
      <w:r w:rsidRPr="006D1689">
        <w:rPr>
          <w:spacing w:val="-10"/>
          <w:w w:val="105"/>
        </w:rPr>
        <w:t xml:space="preserve"> </w:t>
      </w:r>
      <w:r w:rsidRPr="006D1689">
        <w:rPr>
          <w:w w:val="105"/>
        </w:rPr>
        <w:t>signed</w:t>
      </w:r>
      <w:r w:rsidRPr="006D1689">
        <w:rPr>
          <w:spacing w:val="-12"/>
          <w:w w:val="105"/>
        </w:rPr>
        <w:t xml:space="preserve"> </w:t>
      </w:r>
      <w:r w:rsidRPr="006D1689">
        <w:rPr>
          <w:w w:val="105"/>
        </w:rPr>
        <w:t>by</w:t>
      </w:r>
      <w:r w:rsidRPr="006D1689">
        <w:rPr>
          <w:spacing w:val="-9"/>
          <w:w w:val="105"/>
        </w:rPr>
        <w:t xml:space="preserve"> </w:t>
      </w:r>
      <w:r w:rsidRPr="006D1689">
        <w:rPr>
          <w:w w:val="105"/>
        </w:rPr>
        <w:t>non‐teaching</w:t>
      </w:r>
      <w:r w:rsidRPr="006D1689">
        <w:rPr>
          <w:spacing w:val="-11"/>
          <w:w w:val="105"/>
        </w:rPr>
        <w:t xml:space="preserve"> </w:t>
      </w:r>
      <w:r w:rsidRPr="006D1689">
        <w:rPr>
          <w:w w:val="105"/>
        </w:rPr>
        <w:t>staff</w:t>
      </w:r>
      <w:r w:rsidRPr="006D1689">
        <w:rPr>
          <w:spacing w:val="-10"/>
          <w:w w:val="105"/>
        </w:rPr>
        <w:t xml:space="preserve"> </w:t>
      </w:r>
      <w:r w:rsidRPr="006D1689">
        <w:rPr>
          <w:w w:val="105"/>
        </w:rPr>
        <w:t>and</w:t>
      </w:r>
      <w:r w:rsidRPr="006D1689">
        <w:rPr>
          <w:spacing w:val="-10"/>
          <w:w w:val="105"/>
        </w:rPr>
        <w:t xml:space="preserve"> </w:t>
      </w:r>
      <w:r w:rsidRPr="006D1689">
        <w:rPr>
          <w:w w:val="105"/>
        </w:rPr>
        <w:t>parent helpers who acted in supervisory capacity during the</w:t>
      </w:r>
      <w:r w:rsidRPr="006D1689">
        <w:rPr>
          <w:spacing w:val="-20"/>
          <w:w w:val="105"/>
        </w:rPr>
        <w:t xml:space="preserve"> </w:t>
      </w:r>
      <w:r w:rsidRPr="006D1689">
        <w:rPr>
          <w:w w:val="105"/>
        </w:rPr>
        <w:t>excursion</w:t>
      </w:r>
    </w:p>
    <w:p w14:paraId="0777D44B" w14:textId="2212DF75" w:rsidR="00FD3C69" w:rsidRPr="006D1689" w:rsidRDefault="008578C0" w:rsidP="0044711E">
      <w:pPr>
        <w:pStyle w:val="MAINBODY"/>
        <w:numPr>
          <w:ilvl w:val="0"/>
          <w:numId w:val="48"/>
        </w:numPr>
      </w:pPr>
      <w:r w:rsidRPr="006D1689">
        <w:rPr>
          <w:w w:val="105"/>
        </w:rPr>
        <w:t>A</w:t>
      </w:r>
      <w:r w:rsidRPr="006D1689">
        <w:rPr>
          <w:spacing w:val="-5"/>
          <w:w w:val="105"/>
        </w:rPr>
        <w:t xml:space="preserve"> </w:t>
      </w:r>
      <w:r w:rsidRPr="006D1689">
        <w:rPr>
          <w:w w:val="105"/>
        </w:rPr>
        <w:t>Copy</w:t>
      </w:r>
      <w:r w:rsidRPr="006D1689">
        <w:rPr>
          <w:spacing w:val="-5"/>
          <w:w w:val="105"/>
        </w:rPr>
        <w:t xml:space="preserve"> </w:t>
      </w:r>
      <w:r w:rsidRPr="006D1689">
        <w:rPr>
          <w:w w:val="105"/>
        </w:rPr>
        <w:t>of</w:t>
      </w:r>
      <w:r w:rsidRPr="006D1689">
        <w:rPr>
          <w:spacing w:val="-2"/>
          <w:w w:val="105"/>
        </w:rPr>
        <w:t xml:space="preserve"> </w:t>
      </w:r>
      <w:r w:rsidRPr="006D1689">
        <w:rPr>
          <w:w w:val="105"/>
        </w:rPr>
        <w:t>any</w:t>
      </w:r>
      <w:r w:rsidRPr="006D1689">
        <w:rPr>
          <w:spacing w:val="-5"/>
          <w:w w:val="105"/>
        </w:rPr>
        <w:t xml:space="preserve"> </w:t>
      </w:r>
      <w:r w:rsidRPr="006D1689">
        <w:rPr>
          <w:w w:val="105"/>
        </w:rPr>
        <w:t>contracts</w:t>
      </w:r>
      <w:r w:rsidRPr="006D1689">
        <w:rPr>
          <w:spacing w:val="-4"/>
          <w:w w:val="105"/>
        </w:rPr>
        <w:t xml:space="preserve"> </w:t>
      </w:r>
      <w:r w:rsidRPr="006D1689">
        <w:rPr>
          <w:w w:val="105"/>
        </w:rPr>
        <w:t>the</w:t>
      </w:r>
      <w:r w:rsidRPr="006D1689">
        <w:rPr>
          <w:spacing w:val="-3"/>
          <w:w w:val="105"/>
        </w:rPr>
        <w:t xml:space="preserve"> </w:t>
      </w:r>
      <w:r w:rsidRPr="006D1689">
        <w:rPr>
          <w:w w:val="105"/>
        </w:rPr>
        <w:t>school</w:t>
      </w:r>
      <w:r w:rsidRPr="006D1689">
        <w:rPr>
          <w:spacing w:val="-4"/>
          <w:w w:val="105"/>
        </w:rPr>
        <w:t xml:space="preserve"> </w:t>
      </w:r>
      <w:r w:rsidRPr="006D1689">
        <w:rPr>
          <w:w w:val="105"/>
        </w:rPr>
        <w:t>may</w:t>
      </w:r>
      <w:r w:rsidRPr="006D1689">
        <w:rPr>
          <w:spacing w:val="-2"/>
          <w:w w:val="105"/>
        </w:rPr>
        <w:t xml:space="preserve"> </w:t>
      </w:r>
      <w:r w:rsidRPr="006D1689">
        <w:rPr>
          <w:w w:val="105"/>
        </w:rPr>
        <w:t>have</w:t>
      </w:r>
      <w:r w:rsidRPr="006D1689">
        <w:rPr>
          <w:spacing w:val="-4"/>
          <w:w w:val="105"/>
        </w:rPr>
        <w:t xml:space="preserve"> </w:t>
      </w:r>
      <w:r w:rsidRPr="006D1689">
        <w:rPr>
          <w:w w:val="105"/>
        </w:rPr>
        <w:t>entered</w:t>
      </w:r>
      <w:r w:rsidRPr="006D1689">
        <w:rPr>
          <w:spacing w:val="-2"/>
          <w:w w:val="105"/>
        </w:rPr>
        <w:t xml:space="preserve"> </w:t>
      </w:r>
      <w:r w:rsidRPr="006D1689">
        <w:rPr>
          <w:w w:val="105"/>
        </w:rPr>
        <w:t>into</w:t>
      </w:r>
      <w:r w:rsidRPr="006D1689">
        <w:rPr>
          <w:spacing w:val="-3"/>
          <w:w w:val="105"/>
        </w:rPr>
        <w:t xml:space="preserve"> </w:t>
      </w:r>
      <w:r w:rsidRPr="006D1689">
        <w:rPr>
          <w:w w:val="105"/>
        </w:rPr>
        <w:t>with</w:t>
      </w:r>
      <w:r w:rsidRPr="006D1689">
        <w:rPr>
          <w:spacing w:val="-3"/>
          <w:w w:val="105"/>
        </w:rPr>
        <w:t xml:space="preserve"> </w:t>
      </w:r>
      <w:r w:rsidRPr="006D1689">
        <w:rPr>
          <w:w w:val="105"/>
        </w:rPr>
        <w:t>a</w:t>
      </w:r>
      <w:r w:rsidRPr="006D1689">
        <w:rPr>
          <w:spacing w:val="-3"/>
          <w:w w:val="105"/>
        </w:rPr>
        <w:t xml:space="preserve"> </w:t>
      </w:r>
      <w:r w:rsidRPr="006D1689">
        <w:rPr>
          <w:w w:val="105"/>
        </w:rPr>
        <w:t>third</w:t>
      </w:r>
      <w:r w:rsidRPr="006D1689">
        <w:rPr>
          <w:spacing w:val="-4"/>
          <w:w w:val="105"/>
        </w:rPr>
        <w:t xml:space="preserve"> </w:t>
      </w:r>
      <w:r w:rsidR="00A37A24" w:rsidRPr="006D1689">
        <w:rPr>
          <w:w w:val="105"/>
        </w:rPr>
        <w:t>party.</w:t>
      </w:r>
    </w:p>
    <w:p w14:paraId="1B17E464" w14:textId="6376BEB4" w:rsidR="00FD3C69" w:rsidRPr="006D1689" w:rsidRDefault="008578C0" w:rsidP="0044711E">
      <w:pPr>
        <w:pStyle w:val="MAINBODY"/>
        <w:numPr>
          <w:ilvl w:val="0"/>
          <w:numId w:val="48"/>
        </w:numPr>
      </w:pPr>
      <w:r w:rsidRPr="006D1689">
        <w:rPr>
          <w:w w:val="105"/>
        </w:rPr>
        <w:t>A copy of any additional risk assessments</w:t>
      </w:r>
    </w:p>
    <w:p w14:paraId="7EA18B12" w14:textId="77777777" w:rsidR="00FD3C69" w:rsidRPr="006D1689" w:rsidRDefault="008578C0" w:rsidP="0044711E">
      <w:pPr>
        <w:pStyle w:val="MAINBODY"/>
        <w:numPr>
          <w:ilvl w:val="0"/>
          <w:numId w:val="48"/>
        </w:numPr>
      </w:pPr>
      <w:r w:rsidRPr="006D1689">
        <w:rPr>
          <w:w w:val="105"/>
        </w:rPr>
        <w:t>In</w:t>
      </w:r>
      <w:r w:rsidRPr="006D1689">
        <w:rPr>
          <w:spacing w:val="-10"/>
          <w:w w:val="105"/>
        </w:rPr>
        <w:t xml:space="preserve"> </w:t>
      </w:r>
      <w:r w:rsidRPr="006D1689">
        <w:rPr>
          <w:w w:val="105"/>
        </w:rPr>
        <w:t>the</w:t>
      </w:r>
      <w:r w:rsidRPr="006D1689">
        <w:rPr>
          <w:spacing w:val="-10"/>
          <w:w w:val="105"/>
        </w:rPr>
        <w:t xml:space="preserve"> </w:t>
      </w:r>
      <w:r w:rsidRPr="006D1689">
        <w:rPr>
          <w:w w:val="105"/>
        </w:rPr>
        <w:t>event</w:t>
      </w:r>
      <w:r w:rsidRPr="006D1689">
        <w:rPr>
          <w:spacing w:val="-10"/>
          <w:w w:val="105"/>
        </w:rPr>
        <w:t xml:space="preserve"> </w:t>
      </w:r>
      <w:r w:rsidRPr="006D1689">
        <w:rPr>
          <w:w w:val="105"/>
        </w:rPr>
        <w:t>that</w:t>
      </w:r>
      <w:r w:rsidRPr="006D1689">
        <w:rPr>
          <w:spacing w:val="-8"/>
          <w:w w:val="105"/>
        </w:rPr>
        <w:t xml:space="preserve"> </w:t>
      </w:r>
      <w:r w:rsidRPr="006D1689">
        <w:rPr>
          <w:w w:val="105"/>
        </w:rPr>
        <w:t>an</w:t>
      </w:r>
      <w:r w:rsidRPr="006D1689">
        <w:rPr>
          <w:spacing w:val="-8"/>
          <w:w w:val="105"/>
        </w:rPr>
        <w:t xml:space="preserve"> </w:t>
      </w:r>
      <w:r w:rsidRPr="006D1689">
        <w:rPr>
          <w:w w:val="105"/>
        </w:rPr>
        <w:t>incident</w:t>
      </w:r>
      <w:r w:rsidRPr="006D1689">
        <w:rPr>
          <w:spacing w:val="-9"/>
          <w:w w:val="105"/>
        </w:rPr>
        <w:t xml:space="preserve"> </w:t>
      </w:r>
      <w:r w:rsidRPr="006D1689">
        <w:rPr>
          <w:w w:val="105"/>
        </w:rPr>
        <w:t>occurred</w:t>
      </w:r>
      <w:r w:rsidRPr="006D1689">
        <w:rPr>
          <w:spacing w:val="-10"/>
          <w:w w:val="105"/>
        </w:rPr>
        <w:t xml:space="preserve"> </w:t>
      </w:r>
      <w:r w:rsidRPr="006D1689">
        <w:rPr>
          <w:w w:val="105"/>
        </w:rPr>
        <w:t>during</w:t>
      </w:r>
      <w:r w:rsidRPr="006D1689">
        <w:rPr>
          <w:spacing w:val="-11"/>
          <w:w w:val="105"/>
        </w:rPr>
        <w:t xml:space="preserve"> </w:t>
      </w:r>
      <w:r w:rsidRPr="006D1689">
        <w:rPr>
          <w:w w:val="105"/>
        </w:rPr>
        <w:t>the</w:t>
      </w:r>
      <w:r w:rsidRPr="006D1689">
        <w:rPr>
          <w:spacing w:val="-9"/>
          <w:w w:val="105"/>
        </w:rPr>
        <w:t xml:space="preserve"> </w:t>
      </w:r>
      <w:r w:rsidRPr="006D1689">
        <w:rPr>
          <w:w w:val="105"/>
        </w:rPr>
        <w:t>excursion</w:t>
      </w:r>
      <w:r w:rsidRPr="006D1689">
        <w:rPr>
          <w:spacing w:val="-11"/>
          <w:w w:val="105"/>
        </w:rPr>
        <w:t xml:space="preserve"> </w:t>
      </w:r>
      <w:r w:rsidRPr="006D1689">
        <w:rPr>
          <w:w w:val="105"/>
        </w:rPr>
        <w:t>copies</w:t>
      </w:r>
      <w:r w:rsidRPr="006D1689">
        <w:rPr>
          <w:spacing w:val="-10"/>
          <w:w w:val="105"/>
        </w:rPr>
        <w:t xml:space="preserve"> </w:t>
      </w:r>
      <w:r w:rsidRPr="006D1689">
        <w:rPr>
          <w:w w:val="105"/>
        </w:rPr>
        <w:t>of</w:t>
      </w:r>
      <w:r w:rsidRPr="006D1689">
        <w:rPr>
          <w:spacing w:val="-10"/>
          <w:w w:val="105"/>
        </w:rPr>
        <w:t xml:space="preserve"> </w:t>
      </w:r>
      <w:r w:rsidRPr="006D1689">
        <w:rPr>
          <w:w w:val="105"/>
        </w:rPr>
        <w:t>all</w:t>
      </w:r>
      <w:r w:rsidRPr="006D1689">
        <w:rPr>
          <w:spacing w:val="-10"/>
          <w:w w:val="105"/>
        </w:rPr>
        <w:t xml:space="preserve"> </w:t>
      </w:r>
      <w:r w:rsidRPr="006D1689">
        <w:rPr>
          <w:w w:val="105"/>
        </w:rPr>
        <w:t>reports, documents or records, including any communication records relating to the particular incident.</w:t>
      </w:r>
    </w:p>
    <w:p w14:paraId="1033EDB8" w14:textId="071A94D9" w:rsidR="00FD3C69" w:rsidRDefault="008578C0" w:rsidP="004A0B89">
      <w:pPr>
        <w:pStyle w:val="MAINHEADINGS"/>
        <w:rPr>
          <w:sz w:val="30"/>
        </w:rPr>
      </w:pPr>
      <w:bookmarkStart w:id="246" w:name="_Toc65512950"/>
      <w:permEnd w:id="322398218"/>
      <w:r w:rsidRPr="00CA3507">
        <w:t>Roles and</w:t>
      </w:r>
      <w:r w:rsidRPr="00CA3507">
        <w:rPr>
          <w:spacing w:val="-1"/>
        </w:rPr>
        <w:t xml:space="preserve"> </w:t>
      </w:r>
      <w:r w:rsidRPr="00CA3507">
        <w:t>Responsibilities</w:t>
      </w:r>
      <w:bookmarkEnd w:id="246"/>
    </w:p>
    <w:p w14:paraId="53BA4B86" w14:textId="3AB793B5" w:rsidR="00FD3C69" w:rsidRPr="0043373C" w:rsidRDefault="008578C0" w:rsidP="0044711E">
      <w:pPr>
        <w:pStyle w:val="ListParagraph"/>
        <w:numPr>
          <w:ilvl w:val="1"/>
          <w:numId w:val="54"/>
        </w:numPr>
        <w:spacing w:before="60"/>
        <w:ind w:left="1276" w:hanging="567"/>
        <w:rPr>
          <w:b/>
        </w:rPr>
      </w:pPr>
      <w:permStart w:id="1044396517" w:edGrp="everyone"/>
      <w:r w:rsidRPr="0043373C">
        <w:rPr>
          <w:b/>
          <w:color w:val="5C8DB6"/>
          <w:sz w:val="24"/>
          <w:szCs w:val="24"/>
        </w:rPr>
        <w:t xml:space="preserve">Role of the School Principal </w:t>
      </w:r>
      <w:r w:rsidRPr="0043373C">
        <w:rPr>
          <w:b/>
        </w:rPr>
        <w:t>[</w:t>
      </w:r>
      <w:proofErr w:type="spellStart"/>
      <w:r w:rsidRPr="0043373C">
        <w:rPr>
          <w:b/>
        </w:rPr>
        <w:t>contextualise</w:t>
      </w:r>
      <w:proofErr w:type="spellEnd"/>
      <w:r w:rsidRPr="0043373C">
        <w:rPr>
          <w:b/>
        </w:rPr>
        <w:t xml:space="preserve"> to your school</w:t>
      </w:r>
      <w:r w:rsidRPr="0043373C">
        <w:rPr>
          <w:b/>
          <w:spacing w:val="44"/>
        </w:rPr>
        <w:t xml:space="preserve"> </w:t>
      </w:r>
      <w:r w:rsidRPr="0043373C">
        <w:rPr>
          <w:b/>
        </w:rPr>
        <w:t>setting]</w:t>
      </w:r>
    </w:p>
    <w:p w14:paraId="2CF0274D" w14:textId="77777777" w:rsidR="00FD3C69" w:rsidRDefault="008578C0" w:rsidP="0044711E">
      <w:pPr>
        <w:pStyle w:val="MAINBODY"/>
        <w:numPr>
          <w:ilvl w:val="1"/>
          <w:numId w:val="49"/>
        </w:numPr>
        <w:ind w:left="1843"/>
      </w:pPr>
      <w:r>
        <w:rPr>
          <w:w w:val="105"/>
        </w:rPr>
        <w:t>Implement</w:t>
      </w:r>
      <w:r>
        <w:rPr>
          <w:spacing w:val="-9"/>
          <w:w w:val="105"/>
        </w:rPr>
        <w:t xml:space="preserve"> </w:t>
      </w:r>
      <w:r>
        <w:rPr>
          <w:w w:val="105"/>
        </w:rPr>
        <w:t>and</w:t>
      </w:r>
      <w:r>
        <w:rPr>
          <w:spacing w:val="-11"/>
          <w:w w:val="105"/>
        </w:rPr>
        <w:t xml:space="preserve"> </w:t>
      </w:r>
      <w:r>
        <w:rPr>
          <w:w w:val="105"/>
        </w:rPr>
        <w:t>review</w:t>
      </w:r>
      <w:r>
        <w:rPr>
          <w:spacing w:val="-10"/>
          <w:w w:val="105"/>
        </w:rPr>
        <w:t xml:space="preserve"> </w:t>
      </w:r>
      <w:r>
        <w:rPr>
          <w:w w:val="105"/>
        </w:rPr>
        <w:t>the</w:t>
      </w:r>
      <w:r>
        <w:rPr>
          <w:spacing w:val="-11"/>
          <w:w w:val="105"/>
        </w:rPr>
        <w:t xml:space="preserve"> </w:t>
      </w:r>
      <w:r>
        <w:rPr>
          <w:w w:val="105"/>
        </w:rPr>
        <w:t>school’s</w:t>
      </w:r>
      <w:r>
        <w:rPr>
          <w:spacing w:val="-10"/>
          <w:w w:val="105"/>
        </w:rPr>
        <w:t xml:space="preserve"> </w:t>
      </w:r>
      <w:r>
        <w:rPr>
          <w:w w:val="105"/>
        </w:rPr>
        <w:t>Excursions</w:t>
      </w:r>
      <w:r>
        <w:rPr>
          <w:spacing w:val="-12"/>
          <w:w w:val="105"/>
        </w:rPr>
        <w:t xml:space="preserve"> </w:t>
      </w:r>
      <w:r>
        <w:rPr>
          <w:w w:val="105"/>
        </w:rPr>
        <w:t>Policy</w:t>
      </w:r>
      <w:r>
        <w:rPr>
          <w:spacing w:val="-9"/>
          <w:w w:val="105"/>
        </w:rPr>
        <w:t xml:space="preserve"> </w:t>
      </w:r>
      <w:r>
        <w:rPr>
          <w:w w:val="105"/>
        </w:rPr>
        <w:t>as</w:t>
      </w:r>
      <w:r>
        <w:rPr>
          <w:spacing w:val="-10"/>
          <w:w w:val="105"/>
        </w:rPr>
        <w:t xml:space="preserve"> </w:t>
      </w:r>
      <w:r>
        <w:rPr>
          <w:w w:val="105"/>
        </w:rPr>
        <w:t>part</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CES Limited’s Duty of Care</w:t>
      </w:r>
      <w:r>
        <w:rPr>
          <w:spacing w:val="-8"/>
          <w:w w:val="105"/>
        </w:rPr>
        <w:t xml:space="preserve"> </w:t>
      </w:r>
      <w:r>
        <w:rPr>
          <w:w w:val="105"/>
        </w:rPr>
        <w:t>Framework</w:t>
      </w:r>
    </w:p>
    <w:p w14:paraId="142083BA" w14:textId="77777777" w:rsidR="00FD3C69" w:rsidRDefault="008578C0" w:rsidP="0044711E">
      <w:pPr>
        <w:pStyle w:val="MAINBODY"/>
        <w:numPr>
          <w:ilvl w:val="1"/>
          <w:numId w:val="49"/>
        </w:numPr>
        <w:ind w:left="1843"/>
      </w:pPr>
      <w:r>
        <w:rPr>
          <w:w w:val="105"/>
        </w:rPr>
        <w:t>Review and approve Excursion Management</w:t>
      </w:r>
      <w:r>
        <w:rPr>
          <w:spacing w:val="-10"/>
          <w:w w:val="105"/>
        </w:rPr>
        <w:t xml:space="preserve"> </w:t>
      </w:r>
      <w:r>
        <w:rPr>
          <w:w w:val="105"/>
        </w:rPr>
        <w:t>Plans</w:t>
      </w:r>
    </w:p>
    <w:p w14:paraId="3E6A2660" w14:textId="77777777" w:rsidR="00FD3C69" w:rsidRDefault="008578C0" w:rsidP="0044711E">
      <w:pPr>
        <w:pStyle w:val="MAINBODY"/>
        <w:numPr>
          <w:ilvl w:val="1"/>
          <w:numId w:val="49"/>
        </w:numPr>
        <w:ind w:left="1843"/>
      </w:pPr>
      <w:r>
        <w:rPr>
          <w:w w:val="105"/>
        </w:rPr>
        <w:t>Ensure</w:t>
      </w:r>
      <w:r>
        <w:rPr>
          <w:spacing w:val="-13"/>
          <w:w w:val="105"/>
        </w:rPr>
        <w:t xml:space="preserve"> </w:t>
      </w:r>
      <w:r>
        <w:rPr>
          <w:w w:val="105"/>
        </w:rPr>
        <w:t>staff</w:t>
      </w:r>
      <w:r>
        <w:rPr>
          <w:spacing w:val="-13"/>
          <w:w w:val="105"/>
        </w:rPr>
        <w:t xml:space="preserve"> </w:t>
      </w:r>
      <w:r>
        <w:rPr>
          <w:w w:val="105"/>
        </w:rPr>
        <w:t>are</w:t>
      </w:r>
      <w:r>
        <w:rPr>
          <w:spacing w:val="-13"/>
          <w:w w:val="105"/>
        </w:rPr>
        <w:t xml:space="preserve"> </w:t>
      </w:r>
      <w:r>
        <w:rPr>
          <w:w w:val="105"/>
        </w:rPr>
        <w:t>provided</w:t>
      </w:r>
      <w:r>
        <w:rPr>
          <w:spacing w:val="-12"/>
          <w:w w:val="105"/>
        </w:rPr>
        <w:t xml:space="preserve"> </w:t>
      </w:r>
      <w:r>
        <w:rPr>
          <w:w w:val="105"/>
        </w:rPr>
        <w:t>with</w:t>
      </w:r>
      <w:r>
        <w:rPr>
          <w:spacing w:val="-15"/>
          <w:w w:val="105"/>
        </w:rPr>
        <w:t xml:space="preserve"> </w:t>
      </w:r>
      <w:r>
        <w:rPr>
          <w:w w:val="105"/>
        </w:rPr>
        <w:t>training</w:t>
      </w:r>
      <w:r>
        <w:rPr>
          <w:spacing w:val="-12"/>
          <w:w w:val="105"/>
        </w:rPr>
        <w:t xml:space="preserve"> </w:t>
      </w:r>
      <w:r>
        <w:rPr>
          <w:w w:val="105"/>
        </w:rPr>
        <w:t>and</w:t>
      </w:r>
      <w:r>
        <w:rPr>
          <w:spacing w:val="-13"/>
          <w:w w:val="105"/>
        </w:rPr>
        <w:t xml:space="preserve"> </w:t>
      </w:r>
      <w:r>
        <w:rPr>
          <w:w w:val="105"/>
        </w:rPr>
        <w:t>development</w:t>
      </w:r>
      <w:r>
        <w:rPr>
          <w:spacing w:val="-13"/>
          <w:w w:val="105"/>
        </w:rPr>
        <w:t xml:space="preserve"> </w:t>
      </w:r>
      <w:r>
        <w:rPr>
          <w:w w:val="105"/>
        </w:rPr>
        <w:t>opportunities</w:t>
      </w:r>
      <w:r>
        <w:rPr>
          <w:spacing w:val="-12"/>
          <w:w w:val="105"/>
        </w:rPr>
        <w:t xml:space="preserve"> </w:t>
      </w:r>
      <w:r>
        <w:rPr>
          <w:w w:val="105"/>
        </w:rPr>
        <w:t>in student supervision and duty of care</w:t>
      </w:r>
      <w:r>
        <w:rPr>
          <w:spacing w:val="-15"/>
          <w:w w:val="105"/>
        </w:rPr>
        <w:t xml:space="preserve"> </w:t>
      </w:r>
      <w:r>
        <w:rPr>
          <w:w w:val="105"/>
        </w:rPr>
        <w:t>obligations</w:t>
      </w:r>
    </w:p>
    <w:p w14:paraId="094F065F" w14:textId="77777777" w:rsidR="00FD3C69" w:rsidRDefault="008578C0" w:rsidP="0044711E">
      <w:pPr>
        <w:pStyle w:val="MAINBODY"/>
        <w:numPr>
          <w:ilvl w:val="1"/>
          <w:numId w:val="49"/>
        </w:numPr>
        <w:ind w:left="1843"/>
      </w:pPr>
      <w:r>
        <w:rPr>
          <w:w w:val="105"/>
        </w:rPr>
        <w:t>Ensure the policy is made publicly</w:t>
      </w:r>
      <w:r>
        <w:rPr>
          <w:spacing w:val="-9"/>
          <w:w w:val="105"/>
        </w:rPr>
        <w:t xml:space="preserve"> </w:t>
      </w:r>
      <w:r>
        <w:rPr>
          <w:w w:val="105"/>
        </w:rPr>
        <w:t>available</w:t>
      </w:r>
    </w:p>
    <w:p w14:paraId="37B427A7" w14:textId="77777777" w:rsidR="00FD3C69" w:rsidRDefault="008578C0" w:rsidP="0044711E">
      <w:pPr>
        <w:pStyle w:val="MAINBODY"/>
        <w:numPr>
          <w:ilvl w:val="1"/>
          <w:numId w:val="49"/>
        </w:numPr>
        <w:ind w:left="1843"/>
      </w:pPr>
      <w:r>
        <w:rPr>
          <w:w w:val="105"/>
        </w:rPr>
        <w:t>Provide reports to the Executive Director CES Limited on the Policy and its implementation,</w:t>
      </w:r>
      <w:r>
        <w:rPr>
          <w:spacing w:val="-14"/>
          <w:w w:val="105"/>
        </w:rPr>
        <w:t xml:space="preserve"> </w:t>
      </w:r>
      <w:r>
        <w:rPr>
          <w:w w:val="105"/>
        </w:rPr>
        <w:t>including</w:t>
      </w:r>
      <w:r>
        <w:rPr>
          <w:spacing w:val="-11"/>
          <w:w w:val="105"/>
        </w:rPr>
        <w:t xml:space="preserve"> </w:t>
      </w:r>
      <w:r>
        <w:rPr>
          <w:w w:val="105"/>
        </w:rPr>
        <w:t>records</w:t>
      </w:r>
      <w:r>
        <w:rPr>
          <w:spacing w:val="-15"/>
          <w:w w:val="105"/>
        </w:rPr>
        <w:t xml:space="preserve"> </w:t>
      </w:r>
      <w:r>
        <w:rPr>
          <w:w w:val="105"/>
        </w:rPr>
        <w:t>of</w:t>
      </w:r>
      <w:r>
        <w:rPr>
          <w:spacing w:val="-12"/>
          <w:w w:val="105"/>
        </w:rPr>
        <w:t xml:space="preserve"> </w:t>
      </w:r>
      <w:r>
        <w:rPr>
          <w:w w:val="105"/>
        </w:rPr>
        <w:t>any</w:t>
      </w:r>
      <w:r>
        <w:rPr>
          <w:spacing w:val="-15"/>
          <w:w w:val="105"/>
        </w:rPr>
        <w:t xml:space="preserve"> </w:t>
      </w:r>
      <w:r>
        <w:rPr>
          <w:w w:val="105"/>
        </w:rPr>
        <w:t>incidents</w:t>
      </w:r>
      <w:r>
        <w:rPr>
          <w:spacing w:val="-12"/>
          <w:w w:val="105"/>
        </w:rPr>
        <w:t xml:space="preserve"> </w:t>
      </w:r>
      <w:r>
        <w:rPr>
          <w:w w:val="105"/>
        </w:rPr>
        <w:t>that</w:t>
      </w:r>
      <w:r>
        <w:rPr>
          <w:spacing w:val="-13"/>
          <w:w w:val="105"/>
        </w:rPr>
        <w:t xml:space="preserve"> </w:t>
      </w:r>
      <w:r>
        <w:rPr>
          <w:w w:val="105"/>
        </w:rPr>
        <w:t>occurred</w:t>
      </w:r>
      <w:r>
        <w:rPr>
          <w:spacing w:val="-14"/>
          <w:w w:val="105"/>
        </w:rPr>
        <w:t xml:space="preserve"> </w:t>
      </w:r>
      <w:r>
        <w:rPr>
          <w:w w:val="105"/>
        </w:rPr>
        <w:t>during</w:t>
      </w:r>
      <w:r>
        <w:rPr>
          <w:spacing w:val="-12"/>
          <w:w w:val="105"/>
        </w:rPr>
        <w:t xml:space="preserve"> </w:t>
      </w:r>
      <w:r>
        <w:rPr>
          <w:w w:val="105"/>
        </w:rPr>
        <w:t>an excursion as required and</w:t>
      </w:r>
      <w:r>
        <w:rPr>
          <w:spacing w:val="-5"/>
          <w:w w:val="105"/>
        </w:rPr>
        <w:t xml:space="preserve"> </w:t>
      </w:r>
      <w:r>
        <w:rPr>
          <w:w w:val="105"/>
        </w:rPr>
        <w:t>requested</w:t>
      </w:r>
    </w:p>
    <w:p w14:paraId="156213E7" w14:textId="77777777" w:rsidR="00FD3C69" w:rsidRDefault="008578C0" w:rsidP="0044711E">
      <w:pPr>
        <w:pStyle w:val="MAINBODY"/>
        <w:numPr>
          <w:ilvl w:val="1"/>
          <w:numId w:val="49"/>
        </w:numPr>
        <w:ind w:left="1843"/>
      </w:pPr>
      <w:r>
        <w:rPr>
          <w:w w:val="105"/>
        </w:rPr>
        <w:t>Ensure records of excursions are maintained and</w:t>
      </w:r>
      <w:r>
        <w:rPr>
          <w:spacing w:val="-17"/>
          <w:w w:val="105"/>
        </w:rPr>
        <w:t xml:space="preserve"> </w:t>
      </w:r>
      <w:r>
        <w:rPr>
          <w:w w:val="105"/>
        </w:rPr>
        <w:t>archived</w:t>
      </w:r>
    </w:p>
    <w:permEnd w:id="1044396517"/>
    <w:p w14:paraId="6EA23D69" w14:textId="77777777" w:rsidR="00FD3C69" w:rsidRDefault="00FD3C69">
      <w:pPr>
        <w:pStyle w:val="BodyText"/>
        <w:spacing w:before="2"/>
        <w:rPr>
          <w:sz w:val="23"/>
        </w:rPr>
      </w:pPr>
    </w:p>
    <w:p w14:paraId="611AE3B2" w14:textId="6B947550" w:rsidR="00FD3C69" w:rsidRPr="0043373C" w:rsidRDefault="008578C0" w:rsidP="0044711E">
      <w:pPr>
        <w:pStyle w:val="ListParagraph"/>
        <w:numPr>
          <w:ilvl w:val="1"/>
          <w:numId w:val="54"/>
        </w:numPr>
        <w:ind w:left="1276" w:hanging="567"/>
        <w:rPr>
          <w:b/>
          <w:sz w:val="24"/>
          <w:szCs w:val="24"/>
        </w:rPr>
      </w:pPr>
      <w:permStart w:id="168965226" w:edGrp="everyone"/>
      <w:r w:rsidRPr="0043373C">
        <w:rPr>
          <w:b/>
          <w:color w:val="5C8DB6"/>
          <w:sz w:val="24"/>
          <w:szCs w:val="24"/>
        </w:rPr>
        <w:t xml:space="preserve">Role of the </w:t>
      </w:r>
      <w:proofErr w:type="spellStart"/>
      <w:r w:rsidRPr="0043373C">
        <w:rPr>
          <w:b/>
          <w:color w:val="5C8DB6"/>
          <w:sz w:val="24"/>
          <w:szCs w:val="24"/>
        </w:rPr>
        <w:t>Organising</w:t>
      </w:r>
      <w:proofErr w:type="spellEnd"/>
      <w:r w:rsidRPr="0043373C">
        <w:rPr>
          <w:b/>
          <w:color w:val="5C8DB6"/>
          <w:spacing w:val="8"/>
          <w:sz w:val="24"/>
          <w:szCs w:val="24"/>
        </w:rPr>
        <w:t xml:space="preserve"> </w:t>
      </w:r>
      <w:r w:rsidRPr="0043373C">
        <w:rPr>
          <w:b/>
          <w:color w:val="5C8DB6"/>
          <w:sz w:val="24"/>
          <w:szCs w:val="24"/>
        </w:rPr>
        <w:t>Teacher</w:t>
      </w:r>
    </w:p>
    <w:p w14:paraId="4D04BBD3" w14:textId="6280519F" w:rsidR="00FD3C69" w:rsidRPr="000C79DA" w:rsidRDefault="008578C0" w:rsidP="0044711E">
      <w:pPr>
        <w:pStyle w:val="MAINBODY"/>
        <w:numPr>
          <w:ilvl w:val="0"/>
          <w:numId w:val="50"/>
        </w:numPr>
        <w:ind w:left="1843"/>
        <w:rPr>
          <w:sz w:val="20"/>
        </w:rPr>
      </w:pPr>
      <w:r w:rsidRPr="000C79DA">
        <w:rPr>
          <w:w w:val="105"/>
        </w:rPr>
        <w:t xml:space="preserve">Ensure to follow this Policy and Procedures in </w:t>
      </w:r>
      <w:proofErr w:type="spellStart"/>
      <w:r w:rsidRPr="000C79DA">
        <w:rPr>
          <w:w w:val="105"/>
        </w:rPr>
        <w:t>organising</w:t>
      </w:r>
      <w:proofErr w:type="spellEnd"/>
      <w:r w:rsidRPr="000C79DA">
        <w:rPr>
          <w:w w:val="105"/>
        </w:rPr>
        <w:t xml:space="preserve"> and conducting an excursion, including completion of the Excursion Management Plan, </w:t>
      </w:r>
      <w:r w:rsidR="00A37A24" w:rsidRPr="000C79DA">
        <w:rPr>
          <w:w w:val="105"/>
        </w:rPr>
        <w:t>an</w:t>
      </w:r>
      <w:r w:rsidR="00A37A24">
        <w:rPr>
          <w:w w:val="105"/>
        </w:rPr>
        <w:t>d an</w:t>
      </w:r>
      <w:r w:rsidRPr="000C79DA">
        <w:rPr>
          <w:w w:val="105"/>
        </w:rPr>
        <w:t xml:space="preserve"> </w:t>
      </w:r>
      <w:r w:rsidRPr="000C79DA">
        <w:rPr>
          <w:w w:val="105"/>
        </w:rPr>
        <w:lastRenderedPageBreak/>
        <w:t xml:space="preserve">Excursion Debriefing Form and Camps </w:t>
      </w:r>
      <w:permEnd w:id="168965226"/>
    </w:p>
    <w:p w14:paraId="49A67D72" w14:textId="4C0CD89E" w:rsidR="00FD3C69" w:rsidRPr="0043373C" w:rsidRDefault="004A0B89" w:rsidP="004A0B89">
      <w:pPr>
        <w:pStyle w:val="subheading"/>
      </w:pPr>
      <w:r>
        <w:t>10.3</w:t>
      </w:r>
      <w:r>
        <w:tab/>
      </w:r>
      <w:r w:rsidR="008578C0" w:rsidRPr="0043373C">
        <w:t>Role of the Catholic Education Sandhurst (CES Limited)</w:t>
      </w:r>
      <w:r w:rsidR="008578C0" w:rsidRPr="0043373C">
        <w:rPr>
          <w:spacing w:val="30"/>
        </w:rPr>
        <w:t xml:space="preserve"> </w:t>
      </w:r>
      <w:r w:rsidR="008578C0" w:rsidRPr="0043373C">
        <w:t>Board</w:t>
      </w:r>
    </w:p>
    <w:p w14:paraId="1327588E" w14:textId="77777777" w:rsidR="00FD3C69" w:rsidRDefault="008578C0" w:rsidP="0044711E">
      <w:pPr>
        <w:pStyle w:val="MAINBODY"/>
        <w:numPr>
          <w:ilvl w:val="0"/>
          <w:numId w:val="81"/>
        </w:numPr>
        <w:ind w:left="1843"/>
        <w:rPr>
          <w:rFonts w:ascii="Calibri Light"/>
        </w:rPr>
      </w:pPr>
      <w:r>
        <w:rPr>
          <w:w w:val="105"/>
        </w:rPr>
        <w:t>Receive reports from Executive Director on implementation and compliance across all Sandhurst Catholic</w:t>
      </w:r>
      <w:r>
        <w:rPr>
          <w:spacing w:val="-6"/>
          <w:w w:val="105"/>
        </w:rPr>
        <w:t xml:space="preserve"> </w:t>
      </w:r>
      <w:r>
        <w:rPr>
          <w:w w:val="105"/>
        </w:rPr>
        <w:t>Schools</w:t>
      </w:r>
    </w:p>
    <w:p w14:paraId="677D06C4" w14:textId="77777777" w:rsidR="00FD3C69" w:rsidRDefault="008578C0" w:rsidP="0044711E">
      <w:pPr>
        <w:pStyle w:val="MAINBODY"/>
        <w:numPr>
          <w:ilvl w:val="0"/>
          <w:numId w:val="81"/>
        </w:numPr>
        <w:ind w:left="1843"/>
        <w:rPr>
          <w:rFonts w:ascii="Calibri Light"/>
        </w:rPr>
      </w:pPr>
      <w:r>
        <w:rPr>
          <w:w w:val="105"/>
        </w:rPr>
        <w:t>Review</w:t>
      </w:r>
      <w:r>
        <w:rPr>
          <w:spacing w:val="-5"/>
          <w:w w:val="105"/>
        </w:rPr>
        <w:t xml:space="preserve"> </w:t>
      </w:r>
      <w:r>
        <w:rPr>
          <w:w w:val="105"/>
        </w:rPr>
        <w:t>and</w:t>
      </w:r>
      <w:r>
        <w:rPr>
          <w:spacing w:val="-4"/>
          <w:w w:val="105"/>
        </w:rPr>
        <w:t xml:space="preserve"> </w:t>
      </w:r>
      <w:r>
        <w:rPr>
          <w:w w:val="105"/>
        </w:rPr>
        <w:t>assess</w:t>
      </w:r>
      <w:r>
        <w:rPr>
          <w:spacing w:val="-6"/>
          <w:w w:val="105"/>
        </w:rPr>
        <w:t xml:space="preserve"> </w:t>
      </w:r>
      <w:r>
        <w:rPr>
          <w:w w:val="105"/>
        </w:rPr>
        <w:t>reports</w:t>
      </w:r>
      <w:r>
        <w:rPr>
          <w:spacing w:val="-5"/>
          <w:w w:val="105"/>
        </w:rPr>
        <w:t xml:space="preserve"> </w:t>
      </w:r>
      <w:r>
        <w:rPr>
          <w:w w:val="105"/>
        </w:rPr>
        <w:t>received</w:t>
      </w:r>
      <w:r>
        <w:rPr>
          <w:spacing w:val="-4"/>
          <w:w w:val="105"/>
        </w:rPr>
        <w:t xml:space="preserve"> </w:t>
      </w:r>
      <w:r>
        <w:rPr>
          <w:w w:val="105"/>
        </w:rPr>
        <w:t>by</w:t>
      </w:r>
      <w:r>
        <w:rPr>
          <w:spacing w:val="-6"/>
          <w:w w:val="105"/>
        </w:rPr>
        <w:t xml:space="preserve"> </w:t>
      </w:r>
      <w:r>
        <w:rPr>
          <w:w w:val="105"/>
        </w:rPr>
        <w:t>the</w:t>
      </w:r>
      <w:r>
        <w:rPr>
          <w:spacing w:val="-6"/>
          <w:w w:val="105"/>
        </w:rPr>
        <w:t xml:space="preserve"> </w:t>
      </w:r>
      <w:r>
        <w:rPr>
          <w:w w:val="105"/>
        </w:rPr>
        <w:t>Executive</w:t>
      </w:r>
      <w:r>
        <w:rPr>
          <w:spacing w:val="-2"/>
          <w:w w:val="105"/>
        </w:rPr>
        <w:t xml:space="preserve"> </w:t>
      </w:r>
      <w:r>
        <w:rPr>
          <w:w w:val="105"/>
        </w:rPr>
        <w:t>Director</w:t>
      </w:r>
      <w:r>
        <w:rPr>
          <w:spacing w:val="-5"/>
          <w:w w:val="105"/>
        </w:rPr>
        <w:t xml:space="preserve"> </w:t>
      </w:r>
      <w:r>
        <w:rPr>
          <w:w w:val="105"/>
        </w:rPr>
        <w:t>on</w:t>
      </w:r>
      <w:r>
        <w:rPr>
          <w:spacing w:val="-5"/>
          <w:w w:val="105"/>
        </w:rPr>
        <w:t xml:space="preserve"> </w:t>
      </w:r>
      <w:r>
        <w:rPr>
          <w:w w:val="105"/>
        </w:rPr>
        <w:t>excursions</w:t>
      </w:r>
    </w:p>
    <w:p w14:paraId="7318E03D" w14:textId="2BC5171C" w:rsidR="00FD3C69" w:rsidRPr="00CA3507" w:rsidRDefault="008578C0" w:rsidP="004A0B89">
      <w:pPr>
        <w:pStyle w:val="MAINHEADINGS"/>
      </w:pPr>
      <w:bookmarkStart w:id="247" w:name="_Toc65512951"/>
      <w:r w:rsidRPr="004A0B89">
        <w:t>Review</w:t>
      </w:r>
      <w:bookmarkEnd w:id="247"/>
    </w:p>
    <w:p w14:paraId="1C5F70CF" w14:textId="77777777" w:rsidR="00FD3C69" w:rsidRDefault="008578C0" w:rsidP="00D310A1">
      <w:pPr>
        <w:pStyle w:val="MAINBODY"/>
      </w:pPr>
      <w:r>
        <w:rPr>
          <w:w w:val="105"/>
        </w:rPr>
        <w:t>This Excursion Policy is scheduled for review every three years, or more frequently if required.</w:t>
      </w:r>
    </w:p>
    <w:p w14:paraId="77D98846" w14:textId="543167C8" w:rsidR="00FD3C69" w:rsidRPr="00CA3507" w:rsidRDefault="008578C0" w:rsidP="004A0B89">
      <w:pPr>
        <w:pStyle w:val="MAINHEADINGS"/>
      </w:pPr>
      <w:bookmarkStart w:id="248" w:name="_Toc65512952"/>
      <w:r w:rsidRPr="004A0B89">
        <w:t>Related</w:t>
      </w:r>
      <w:r w:rsidRPr="00CA3507">
        <w:t xml:space="preserve"> Documents and Other Resources</w:t>
      </w:r>
      <w:bookmarkEnd w:id="248"/>
    </w:p>
    <w:p w14:paraId="01A822E8" w14:textId="77777777" w:rsidR="00FD3C69" w:rsidRPr="00CF0300" w:rsidRDefault="008578C0" w:rsidP="0044711E">
      <w:pPr>
        <w:pStyle w:val="MAINBODY"/>
        <w:numPr>
          <w:ilvl w:val="0"/>
          <w:numId w:val="51"/>
        </w:numPr>
      </w:pPr>
      <w:r w:rsidRPr="00CF0300">
        <w:t>Excursion Management Plan</w:t>
      </w:r>
    </w:p>
    <w:p w14:paraId="2A4FCF49" w14:textId="69E6ED98" w:rsidR="00FD3C69" w:rsidRDefault="008578C0" w:rsidP="0044711E">
      <w:pPr>
        <w:pStyle w:val="MAINBODY"/>
        <w:numPr>
          <w:ilvl w:val="0"/>
          <w:numId w:val="51"/>
        </w:numPr>
      </w:pPr>
      <w:r w:rsidRPr="00CF0300">
        <w:t>Excursion Debriefing Form</w:t>
      </w:r>
    </w:p>
    <w:p w14:paraId="5B35D81A" w14:textId="77777777" w:rsidR="0043373C" w:rsidRPr="00CF0300" w:rsidRDefault="0043373C" w:rsidP="0043373C">
      <w:pPr>
        <w:pStyle w:val="MAINBODY"/>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8"/>
        <w:gridCol w:w="3586"/>
      </w:tblGrid>
      <w:tr w:rsidR="00FD3C69" w14:paraId="526FD65C" w14:textId="77777777">
        <w:trPr>
          <w:trHeight w:val="310"/>
        </w:trPr>
        <w:tc>
          <w:tcPr>
            <w:tcW w:w="3598" w:type="dxa"/>
            <w:shd w:val="clear" w:color="auto" w:fill="9CC2E4"/>
          </w:tcPr>
          <w:p w14:paraId="13F45A23" w14:textId="77777777" w:rsidR="00FD3C69" w:rsidRDefault="00FD3C69">
            <w:pPr>
              <w:pStyle w:val="TableParagraph"/>
              <w:rPr>
                <w:rFonts w:ascii="Times New Roman"/>
                <w:sz w:val="20"/>
              </w:rPr>
            </w:pPr>
          </w:p>
        </w:tc>
        <w:tc>
          <w:tcPr>
            <w:tcW w:w="3586" w:type="dxa"/>
            <w:shd w:val="clear" w:color="auto" w:fill="9CC2E4"/>
          </w:tcPr>
          <w:p w14:paraId="2032A850" w14:textId="77777777" w:rsidR="00FD3C69" w:rsidRDefault="00FD3C69">
            <w:pPr>
              <w:pStyle w:val="TableParagraph"/>
              <w:rPr>
                <w:rFonts w:ascii="Times New Roman"/>
                <w:sz w:val="20"/>
              </w:rPr>
            </w:pPr>
          </w:p>
        </w:tc>
      </w:tr>
      <w:tr w:rsidR="00FD3C69" w14:paraId="4117299A" w14:textId="77777777">
        <w:trPr>
          <w:trHeight w:val="1211"/>
        </w:trPr>
        <w:tc>
          <w:tcPr>
            <w:tcW w:w="3598" w:type="dxa"/>
            <w:shd w:val="clear" w:color="auto" w:fill="DEEAF6"/>
          </w:tcPr>
          <w:p w14:paraId="277F6456" w14:textId="77777777" w:rsidR="00FD3C69" w:rsidRPr="00397110" w:rsidRDefault="008578C0">
            <w:pPr>
              <w:pStyle w:val="TableParagraph"/>
              <w:spacing w:before="5"/>
              <w:ind w:left="100"/>
              <w:rPr>
                <w:b/>
                <w:szCs w:val="24"/>
              </w:rPr>
            </w:pPr>
            <w:r w:rsidRPr="00397110">
              <w:rPr>
                <w:b/>
                <w:w w:val="105"/>
                <w:szCs w:val="24"/>
              </w:rPr>
              <w:t>Responsibility for Policy</w:t>
            </w:r>
          </w:p>
        </w:tc>
        <w:tc>
          <w:tcPr>
            <w:tcW w:w="3586" w:type="dxa"/>
            <w:shd w:val="clear" w:color="auto" w:fill="DEEAF6"/>
          </w:tcPr>
          <w:p w14:paraId="5D38F3B5" w14:textId="77777777" w:rsidR="00FD3C69" w:rsidRPr="00397110" w:rsidRDefault="008578C0">
            <w:pPr>
              <w:pStyle w:val="TableParagraph"/>
              <w:spacing w:before="5"/>
              <w:ind w:left="100"/>
              <w:rPr>
                <w:szCs w:val="24"/>
              </w:rPr>
            </w:pPr>
            <w:r w:rsidRPr="00397110">
              <w:rPr>
                <w:w w:val="105"/>
                <w:szCs w:val="24"/>
              </w:rPr>
              <w:t>Executive Director CES Limited</w:t>
            </w:r>
          </w:p>
          <w:p w14:paraId="6CEA56FE" w14:textId="77777777" w:rsidR="00FD3C69" w:rsidRPr="00397110" w:rsidRDefault="008578C0">
            <w:pPr>
              <w:pStyle w:val="TableParagraph"/>
              <w:spacing w:before="60" w:line="297" w:lineRule="auto"/>
              <w:ind w:left="100"/>
              <w:rPr>
                <w:szCs w:val="24"/>
              </w:rPr>
            </w:pPr>
            <w:r w:rsidRPr="00397110">
              <w:rPr>
                <w:w w:val="105"/>
                <w:szCs w:val="24"/>
              </w:rPr>
              <w:t>Assistant to the Director: Pastoral Wellbeing</w:t>
            </w:r>
          </w:p>
          <w:p w14:paraId="75185238" w14:textId="77777777" w:rsidR="00FD3C69" w:rsidRPr="00397110" w:rsidRDefault="008578C0">
            <w:pPr>
              <w:pStyle w:val="TableParagraph"/>
              <w:ind w:left="100"/>
              <w:rPr>
                <w:szCs w:val="24"/>
              </w:rPr>
            </w:pPr>
            <w:r w:rsidRPr="00397110">
              <w:rPr>
                <w:w w:val="105"/>
                <w:szCs w:val="24"/>
              </w:rPr>
              <w:t>School Principal</w:t>
            </w:r>
          </w:p>
        </w:tc>
      </w:tr>
      <w:tr w:rsidR="00FD3C69" w14:paraId="39FC40D8" w14:textId="77777777">
        <w:trPr>
          <w:trHeight w:val="302"/>
        </w:trPr>
        <w:tc>
          <w:tcPr>
            <w:tcW w:w="3598" w:type="dxa"/>
            <w:shd w:val="clear" w:color="auto" w:fill="DEEAF6"/>
          </w:tcPr>
          <w:p w14:paraId="30A3CB25" w14:textId="77777777" w:rsidR="00FD3C69" w:rsidRPr="00397110" w:rsidRDefault="008578C0">
            <w:pPr>
              <w:pStyle w:val="TableParagraph"/>
              <w:spacing w:before="6"/>
              <w:ind w:left="100"/>
              <w:rPr>
                <w:b/>
                <w:szCs w:val="24"/>
              </w:rPr>
            </w:pPr>
            <w:r w:rsidRPr="00397110">
              <w:rPr>
                <w:b/>
                <w:w w:val="105"/>
                <w:szCs w:val="24"/>
              </w:rPr>
              <w:t>Approval Authority</w:t>
            </w:r>
          </w:p>
        </w:tc>
        <w:tc>
          <w:tcPr>
            <w:tcW w:w="3586" w:type="dxa"/>
            <w:shd w:val="clear" w:color="auto" w:fill="DEEAF6"/>
          </w:tcPr>
          <w:p w14:paraId="16B507E3" w14:textId="77777777" w:rsidR="00FD3C69" w:rsidRPr="00397110" w:rsidRDefault="008578C0">
            <w:pPr>
              <w:pStyle w:val="TableParagraph"/>
              <w:spacing w:before="6"/>
              <w:ind w:left="100"/>
              <w:rPr>
                <w:szCs w:val="24"/>
              </w:rPr>
            </w:pPr>
            <w:r w:rsidRPr="00397110">
              <w:rPr>
                <w:w w:val="105"/>
                <w:szCs w:val="24"/>
              </w:rPr>
              <w:t>CES Limited Board</w:t>
            </w:r>
          </w:p>
        </w:tc>
      </w:tr>
      <w:tr w:rsidR="00FD3C69" w14:paraId="28B10CA2" w14:textId="77777777">
        <w:trPr>
          <w:trHeight w:val="302"/>
        </w:trPr>
        <w:tc>
          <w:tcPr>
            <w:tcW w:w="3598" w:type="dxa"/>
            <w:shd w:val="clear" w:color="auto" w:fill="DEEAF6"/>
          </w:tcPr>
          <w:p w14:paraId="1D506CD9" w14:textId="77777777" w:rsidR="00FD3C69" w:rsidRPr="00397110" w:rsidRDefault="008578C0">
            <w:pPr>
              <w:pStyle w:val="TableParagraph"/>
              <w:spacing w:before="6"/>
              <w:ind w:left="100"/>
              <w:rPr>
                <w:b/>
                <w:szCs w:val="24"/>
              </w:rPr>
            </w:pPr>
            <w:r w:rsidRPr="00397110">
              <w:rPr>
                <w:b/>
                <w:w w:val="105"/>
                <w:szCs w:val="24"/>
              </w:rPr>
              <w:t>Approval date</w:t>
            </w:r>
          </w:p>
        </w:tc>
        <w:tc>
          <w:tcPr>
            <w:tcW w:w="3586" w:type="dxa"/>
            <w:shd w:val="clear" w:color="auto" w:fill="DEEAF6"/>
          </w:tcPr>
          <w:p w14:paraId="316C7429" w14:textId="77777777" w:rsidR="00FD3C69" w:rsidRPr="00397110" w:rsidRDefault="008578C0">
            <w:pPr>
              <w:pStyle w:val="TableParagraph"/>
              <w:spacing w:before="6"/>
              <w:ind w:left="100"/>
              <w:rPr>
                <w:szCs w:val="24"/>
              </w:rPr>
            </w:pPr>
            <w:r w:rsidRPr="00397110">
              <w:rPr>
                <w:w w:val="105"/>
                <w:szCs w:val="24"/>
              </w:rPr>
              <w:t>October 2020</w:t>
            </w:r>
          </w:p>
        </w:tc>
      </w:tr>
      <w:tr w:rsidR="00FD3C69" w14:paraId="28C95D75" w14:textId="77777777">
        <w:trPr>
          <w:trHeight w:val="302"/>
        </w:trPr>
        <w:tc>
          <w:tcPr>
            <w:tcW w:w="3598" w:type="dxa"/>
            <w:shd w:val="clear" w:color="auto" w:fill="DEEAF6"/>
          </w:tcPr>
          <w:p w14:paraId="2B3E5E1F" w14:textId="77777777" w:rsidR="00FD3C69" w:rsidRPr="00397110" w:rsidRDefault="008578C0">
            <w:pPr>
              <w:pStyle w:val="TableParagraph"/>
              <w:spacing w:before="6"/>
              <w:ind w:left="100"/>
              <w:rPr>
                <w:b/>
                <w:szCs w:val="24"/>
              </w:rPr>
            </w:pPr>
            <w:r w:rsidRPr="00397110">
              <w:rPr>
                <w:b/>
                <w:w w:val="105"/>
                <w:szCs w:val="24"/>
              </w:rPr>
              <w:t>Date of next review</w:t>
            </w:r>
          </w:p>
        </w:tc>
        <w:tc>
          <w:tcPr>
            <w:tcW w:w="3586" w:type="dxa"/>
            <w:shd w:val="clear" w:color="auto" w:fill="DEEAF6"/>
          </w:tcPr>
          <w:p w14:paraId="12AD98BE" w14:textId="77777777" w:rsidR="00FD3C69" w:rsidRPr="00397110" w:rsidRDefault="008578C0">
            <w:pPr>
              <w:pStyle w:val="TableParagraph"/>
              <w:spacing w:before="6"/>
              <w:ind w:left="100"/>
              <w:rPr>
                <w:szCs w:val="24"/>
              </w:rPr>
            </w:pPr>
            <w:r w:rsidRPr="00397110">
              <w:rPr>
                <w:w w:val="105"/>
                <w:szCs w:val="24"/>
              </w:rPr>
              <w:t>October 2023</w:t>
            </w:r>
          </w:p>
        </w:tc>
      </w:tr>
    </w:tbl>
    <w:p w14:paraId="50132054" w14:textId="77777777" w:rsidR="008578C0" w:rsidRDefault="008578C0"/>
    <w:sectPr w:rsidR="008578C0" w:rsidSect="00711DE9">
      <w:headerReference w:type="default" r:id="rId83"/>
      <w:pgSz w:w="11906" w:h="16838" w:code="9"/>
      <w:pgMar w:top="1418" w:right="1418" w:bottom="1418" w:left="1418"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C6A7" w14:textId="77777777" w:rsidR="008247D7" w:rsidRDefault="008247D7">
      <w:r>
        <w:separator/>
      </w:r>
    </w:p>
  </w:endnote>
  <w:endnote w:type="continuationSeparator" w:id="0">
    <w:p w14:paraId="6B9FF43A" w14:textId="77777777" w:rsidR="008247D7" w:rsidRDefault="008247D7">
      <w:r>
        <w:continuationSeparator/>
      </w:r>
    </w:p>
  </w:endnote>
  <w:endnote w:type="continuationNotice" w:id="1">
    <w:p w14:paraId="4A6CD90B" w14:textId="77777777" w:rsidR="008247D7" w:rsidRDefault="00824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DFA9" w14:textId="60CA53B7" w:rsidR="00C17714" w:rsidRPr="00B6283B" w:rsidRDefault="00C17714" w:rsidP="0026009A">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line="203" w:lineRule="exact"/>
      <w:ind w:right="2"/>
      <w:rPr>
        <w:b/>
        <w:color w:val="FFFFFF" w:themeColor="background1"/>
        <w:sz w:val="18"/>
        <w:szCs w:val="18"/>
      </w:rPr>
    </w:pPr>
    <w:r w:rsidRPr="0070698D">
      <w:rPr>
        <w:noProof/>
        <w:color w:val="FFFFFF" w:themeColor="background1"/>
        <w:sz w:val="18"/>
        <w:szCs w:val="18"/>
      </w:rPr>
      <w:drawing>
        <wp:anchor distT="0" distB="0" distL="0" distR="0" simplePos="0" relativeHeight="251643392" behindDoc="1" locked="0" layoutInCell="1" allowOverlap="1" wp14:anchorId="1C28D815" wp14:editId="76E1B25D">
          <wp:simplePos x="0" y="0"/>
          <wp:positionH relativeFrom="page">
            <wp:posOffset>0</wp:posOffset>
          </wp:positionH>
          <wp:positionV relativeFrom="page">
            <wp:posOffset>9708515</wp:posOffset>
          </wp:positionV>
          <wp:extent cx="7560564" cy="983869"/>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560564" cy="983869"/>
                  </a:xfrm>
                  <a:prstGeom prst="rect">
                    <a:avLst/>
                  </a:prstGeom>
                </pic:spPr>
              </pic:pic>
            </a:graphicData>
          </a:graphic>
        </wp:anchor>
      </w:drawing>
    </w:r>
    <w:r w:rsidR="0070698D" w:rsidRPr="00244AA0">
      <w:rPr>
        <w:rFonts w:ascii="Calibri" w:eastAsia="Times New Roman" w:hAnsi="Calibri" w:cs="Calibri"/>
      </w:rPr>
      <w:t xml:space="preserve"> </w:t>
    </w:r>
    <w:sdt>
      <w:sdtPr>
        <w:rPr>
          <w:rStyle w:val="Style1"/>
        </w:rPr>
        <w:alias w:val="Select school"/>
        <w:tag w:val="Select School"/>
        <w:id w:val="-1217280390"/>
        <w:placeholder>
          <w:docPart w:val="30A3F0501F8141B790C7944688E18253"/>
        </w:placeholder>
        <w:showingPlcHd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dropDownList>
      </w:sdtPr>
      <w:sdtEndPr>
        <w:rPr>
          <w:rStyle w:val="DefaultParagraphFont"/>
          <w:rFonts w:ascii="Calibri" w:eastAsia="Times New Roman" w:hAnsi="Calibri" w:cs="Times New Roman"/>
          <w:b w:val="0"/>
          <w:color w:val="auto"/>
          <w:sz w:val="22"/>
        </w:rPr>
      </w:sdtEndPr>
      <w:sdtContent>
        <w:permStart w:id="754202698" w:edGrp="everyone"/>
        <w:r w:rsidR="0070698D" w:rsidRPr="0070698D">
          <w:rPr>
            <w:rFonts w:ascii="Calibri" w:eastAsia="Times New Roman" w:hAnsi="Calibri" w:cs="Times New Roman"/>
            <w:b/>
            <w:color w:val="FFFFFF" w:themeColor="background1"/>
            <w:sz w:val="18"/>
            <w:szCs w:val="18"/>
          </w:rPr>
          <w:t>Insert School Name</w:t>
        </w:r>
        <w:permEnd w:id="754202698"/>
      </w:sdtContent>
    </w:sdt>
    <w:r w:rsidR="0070698D" w:rsidRPr="00244AA0">
      <w:rPr>
        <w:rFonts w:ascii="Calibri" w:eastAsia="Times New Roman" w:hAnsi="Calibri" w:cs="Calibri"/>
      </w:rPr>
      <w:t xml:space="preserve"> </w:t>
    </w:r>
    <w:r w:rsidR="0070698D">
      <w:rPr>
        <w:rFonts w:ascii="Calibri" w:eastAsia="Times New Roman" w:hAnsi="Calibri" w:cs="Calibri"/>
      </w:rPr>
      <w:t xml:space="preserve"> </w:t>
    </w:r>
    <w:r w:rsidRPr="00B6283B">
      <w:rPr>
        <w:b/>
        <w:color w:val="FFFFFF" w:themeColor="background1"/>
        <w:sz w:val="18"/>
        <w:szCs w:val="18"/>
      </w:rPr>
      <w:t>School Delegation Manual for Duty of Care Framework</w:t>
    </w:r>
    <w:r w:rsidR="0070698D" w:rsidRPr="002910D3">
      <w:rPr>
        <w:rFonts w:ascii="Calibri" w:eastAsia="Times New Roman" w:hAnsi="Calibri" w:cs="Times New Roman"/>
        <w:bCs/>
      </w:rPr>
      <w:t xml:space="preserve"> </w:t>
    </w:r>
    <w:sdt>
      <w:sdtPr>
        <w:rPr>
          <w:rStyle w:val="Insertdate"/>
        </w:rPr>
        <w:alias w:val="Insert date"/>
        <w:tag w:val="Insert date"/>
        <w:id w:val="-1155984377"/>
        <w:placeholder>
          <w:docPart w:val="5C42B5795E2E4EBA99020F4EB12EDA41"/>
        </w:placeholder>
        <w:showingPlcHdr/>
        <w:text/>
      </w:sdtPr>
      <w:sdtEndPr>
        <w:rPr>
          <w:rStyle w:val="DefaultParagraphFont"/>
          <w:rFonts w:ascii="Calibri" w:eastAsia="Times New Roman" w:hAnsi="Calibri" w:cs="Times New Roman"/>
          <w:bCs/>
          <w:color w:val="auto"/>
          <w:sz w:val="22"/>
        </w:rPr>
      </w:sdtEndPr>
      <w:sdtContent>
        <w:permStart w:id="1788170991" w:edGrp="everyone"/>
        <w:r w:rsidR="0070698D" w:rsidRPr="0070698D">
          <w:rPr>
            <w:rFonts w:ascii="Calibri" w:eastAsia="Times New Roman" w:hAnsi="Calibri" w:cs="Times New Roman"/>
            <w:b/>
            <w:bCs/>
            <w:color w:val="FFFFFF" w:themeColor="background1"/>
            <w:sz w:val="18"/>
            <w:szCs w:val="18"/>
          </w:rPr>
          <w:t xml:space="preserve">Insert </w:t>
        </w:r>
        <w:r w:rsidR="0070698D">
          <w:rPr>
            <w:rFonts w:ascii="Calibri" w:eastAsia="Times New Roman" w:hAnsi="Calibri" w:cs="Times New Roman"/>
            <w:b/>
            <w:bCs/>
            <w:color w:val="FFFFFF" w:themeColor="background1"/>
            <w:sz w:val="18"/>
            <w:szCs w:val="18"/>
          </w:rPr>
          <w:t>date</w:t>
        </w:r>
        <w:permEnd w:id="1788170991"/>
      </w:sdtContent>
    </w:sdt>
    <w:r w:rsidRPr="00B6283B">
      <w:rPr>
        <w:b/>
        <w:color w:val="FFFFFF" w:themeColor="background1"/>
        <w:sz w:val="18"/>
        <w:szCs w:val="18"/>
      </w:rPr>
      <w:tab/>
    </w:r>
    <w:r w:rsidR="0026009A">
      <w:rPr>
        <w:b/>
        <w:color w:val="FFFFFF" w:themeColor="background1"/>
        <w:sz w:val="18"/>
        <w:szCs w:val="18"/>
      </w:rPr>
      <w:tab/>
    </w:r>
    <w:r w:rsidRPr="00B6283B">
      <w:rPr>
        <w:b/>
        <w:color w:val="FFFFFF" w:themeColor="background1"/>
        <w:sz w:val="18"/>
        <w:szCs w:val="18"/>
      </w:rPr>
      <w:t xml:space="preserve">Page </w:t>
    </w:r>
    <w:r w:rsidRPr="00B6283B">
      <w:rPr>
        <w:b/>
        <w:color w:val="FFFFFF" w:themeColor="background1"/>
        <w:sz w:val="18"/>
        <w:szCs w:val="18"/>
      </w:rPr>
      <w:fldChar w:fldCharType="begin"/>
    </w:r>
    <w:r w:rsidRPr="00B6283B">
      <w:rPr>
        <w:b/>
        <w:color w:val="FFFFFF" w:themeColor="background1"/>
        <w:sz w:val="18"/>
        <w:szCs w:val="18"/>
      </w:rPr>
      <w:instrText xml:space="preserve"> PAGE   \* MERGEFORMAT </w:instrText>
    </w:r>
    <w:r w:rsidRPr="00B6283B">
      <w:rPr>
        <w:b/>
        <w:color w:val="FFFFFF" w:themeColor="background1"/>
        <w:sz w:val="18"/>
        <w:szCs w:val="18"/>
      </w:rPr>
      <w:fldChar w:fldCharType="separate"/>
    </w:r>
    <w:r w:rsidRPr="00B6283B">
      <w:rPr>
        <w:b/>
        <w:color w:val="FFFFFF" w:themeColor="background1"/>
        <w:sz w:val="18"/>
        <w:szCs w:val="18"/>
      </w:rPr>
      <w:t>1</w:t>
    </w:r>
    <w:r w:rsidRPr="00B6283B">
      <w:rPr>
        <w:b/>
        <w:noProof/>
        <w:color w:val="FFFFFF" w:themeColor="background1"/>
        <w:sz w:val="18"/>
        <w:szCs w:val="18"/>
      </w:rPr>
      <w:fldChar w:fldCharType="end"/>
    </w:r>
  </w:p>
  <w:p w14:paraId="143CA0E3" w14:textId="637F2212" w:rsidR="00C17714" w:rsidRDefault="00C1771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60CE" w14:textId="3B37A08C" w:rsidR="00C17714" w:rsidRDefault="00C17714">
    <w:pPr>
      <w:pStyle w:val="BodyText"/>
      <w:spacing w:line="14" w:lineRule="auto"/>
      <w:rPr>
        <w:sz w:val="20"/>
      </w:rPr>
    </w:pPr>
    <w:r>
      <w:rPr>
        <w:noProof/>
      </w:rPr>
      <mc:AlternateContent>
        <mc:Choice Requires="wps">
          <w:drawing>
            <wp:anchor distT="0" distB="0" distL="114300" distR="114300" simplePos="0" relativeHeight="251691520" behindDoc="1" locked="1" layoutInCell="1" allowOverlap="1" wp14:anchorId="6016EDA7" wp14:editId="4C2569B0">
              <wp:simplePos x="0" y="0"/>
              <wp:positionH relativeFrom="page">
                <wp:posOffset>6129655</wp:posOffset>
              </wp:positionH>
              <wp:positionV relativeFrom="page">
                <wp:posOffset>10234295</wp:posOffset>
              </wp:positionV>
              <wp:extent cx="421005" cy="140335"/>
              <wp:effectExtent l="0" t="0" r="17145" b="12065"/>
              <wp:wrapNone/>
              <wp:docPr id="20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48A3A" w14:textId="77777777" w:rsidR="00C17714" w:rsidRDefault="00C17714" w:rsidP="005C058E">
                          <w:pPr>
                            <w:spacing w:line="203" w:lineRule="exact"/>
                            <w:ind w:left="20"/>
                            <w:rPr>
                              <w:b/>
                              <w:sz w:val="18"/>
                            </w:rPr>
                          </w:pPr>
                          <w:r>
                            <w:rPr>
                              <w:b/>
                              <w:color w:val="FFFFFF"/>
                              <w:sz w:val="18"/>
                            </w:rPr>
                            <w:t xml:space="preserve">Page </w:t>
                          </w:r>
                          <w:r>
                            <w:fldChar w:fldCharType="begin"/>
                          </w:r>
                          <w:r>
                            <w:rPr>
                              <w:b/>
                              <w:color w:val="FFFFFF"/>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6EDA7" id="_x0000_t202" coordsize="21600,21600" o:spt="202" path="m,l,21600r21600,l21600,xe">
              <v:stroke joinstyle="miter"/>
              <v:path gradientshapeok="t" o:connecttype="rect"/>
            </v:shapetype>
            <v:shape id="Text Box 147" o:spid="_x0000_s1031" type="#_x0000_t202" style="position:absolute;margin-left:482.65pt;margin-top:805.85pt;width:33.15pt;height:11.05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" filled="f" stroked="f">
              <v:textbox inset="0,0,0,0">
                <w:txbxContent>
                  <w:p w14:paraId="1A048A3A" w14:textId="77777777" w:rsidR="00C17714" w:rsidRDefault="00C17714" w:rsidP="005C058E">
                    <w:pPr>
                      <w:spacing w:line="203" w:lineRule="exact"/>
                      <w:ind w:left="20"/>
                      <w:rPr>
                        <w:b/>
                        <w:sz w:val="18"/>
                      </w:rPr>
                    </w:pPr>
                    <w:r>
                      <w:rPr>
                        <w:b/>
                        <w:color w:val="FFFFFF"/>
                        <w:sz w:val="18"/>
                      </w:rPr>
                      <w:t xml:space="preserve">Page </w:t>
                    </w:r>
                    <w:r>
                      <w:fldChar w:fldCharType="begin"/>
                    </w:r>
                    <w:r>
                      <w:rPr>
                        <w:b/>
                        <w:color w:val="FFFFFF"/>
                        <w:sz w:val="18"/>
                      </w:rPr>
                      <w:instrText xml:space="preserve"> PAGE </w:instrText>
                    </w:r>
                    <w:r>
                      <w:fldChar w:fldCharType="separate"/>
                    </w:r>
                    <w:r>
                      <w:t>10</w:t>
                    </w:r>
                    <w:r>
                      <w:fldChar w:fldCharType="end"/>
                    </w:r>
                  </w:p>
                </w:txbxContent>
              </v:textbox>
              <w10:wrap anchorx="page" anchory="page"/>
              <w10:anchorlock/>
            </v:shape>
          </w:pict>
        </mc:Fallback>
      </mc:AlternateContent>
    </w:r>
    <w:r>
      <w:rPr>
        <w:noProof/>
      </w:rPr>
      <w:drawing>
        <wp:anchor distT="0" distB="0" distL="0" distR="0" simplePos="0" relativeHeight="251689472" behindDoc="1" locked="1" layoutInCell="1" allowOverlap="1" wp14:anchorId="213A923F" wp14:editId="2CDF44C3">
          <wp:simplePos x="0" y="0"/>
          <wp:positionH relativeFrom="page">
            <wp:posOffset>-2540</wp:posOffset>
          </wp:positionH>
          <wp:positionV relativeFrom="page">
            <wp:posOffset>9692005</wp:posOffset>
          </wp:positionV>
          <wp:extent cx="7559675" cy="982345"/>
          <wp:effectExtent l="0" t="0" r="3175" b="8255"/>
          <wp:wrapNone/>
          <wp:docPr id="2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559675" cy="982345"/>
                  </a:xfrm>
                  <a:prstGeom prst="rect">
                    <a:avLst/>
                  </a:prstGeom>
                </pic:spPr>
              </pic:pic>
            </a:graphicData>
          </a:graphic>
          <wp14:sizeRelH relativeFrom="margin">
            <wp14:pctWidth>0</wp14:pctWidth>
          </wp14:sizeRelH>
          <wp14:sizeRelV relativeFrom="margin">
            <wp14:pctHeight>0</wp14:pctHeight>
          </wp14:sizeRelV>
        </wp:anchor>
      </w:drawing>
    </w:r>
    <w:r w:rsidRPr="00B14DD3">
      <w:rPr>
        <w:noProof/>
        <w:sz w:val="20"/>
      </w:rPr>
      <mc:AlternateContent>
        <mc:Choice Requires="wps">
          <w:drawing>
            <wp:anchor distT="0" distB="0" distL="114300" distR="114300" simplePos="0" relativeHeight="251687424" behindDoc="0" locked="1" layoutInCell="1" allowOverlap="1" wp14:anchorId="071C6FC5" wp14:editId="74FA8898">
              <wp:simplePos x="0" y="0"/>
              <wp:positionH relativeFrom="margin">
                <wp:posOffset>-187960</wp:posOffset>
              </wp:positionH>
              <wp:positionV relativeFrom="margin">
                <wp:posOffset>9315450</wp:posOffset>
              </wp:positionV>
              <wp:extent cx="3963035" cy="219075"/>
              <wp:effectExtent l="0" t="0" r="18415" b="9525"/>
              <wp:wrapTopAndBottom/>
              <wp:docPr id="2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43BD1" w14:textId="6128197F" w:rsidR="00C17714" w:rsidRDefault="00C17714" w:rsidP="00FF02E5">
                          <w:pPr>
                            <w:spacing w:line="203" w:lineRule="exact"/>
                            <w:ind w:left="20"/>
                            <w:rPr>
                              <w:b/>
                              <w:sz w:val="18"/>
                            </w:rPr>
                          </w:pPr>
                          <w:permStart w:id="1232156356" w:edGrp="everyone"/>
                          <w:r>
                            <w:rPr>
                              <w:b/>
                              <w:color w:val="FFFFFF"/>
                              <w:sz w:val="18"/>
                            </w:rPr>
                            <w:t>CES Limited – School Delegation Manual for Duty of Care Framework (</w:t>
                          </w:r>
                          <w:r w:rsidR="00B93271">
                            <w:rPr>
                              <w:b/>
                              <w:color w:val="FFFFFF"/>
                              <w:sz w:val="18"/>
                            </w:rPr>
                            <w:t>200520</w:t>
                          </w:r>
                          <w:r>
                            <w:rPr>
                              <w:b/>
                              <w:color w:val="FFFFFF"/>
                              <w:sz w:val="18"/>
                            </w:rPr>
                            <w:t>)</w:t>
                          </w:r>
                          <w:permEnd w:id="123215635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C6FC5" id="_x0000_t202" coordsize="21600,21600" o:spt="202" path="m,l,21600r21600,l21600,xe">
              <v:stroke joinstyle="miter"/>
              <v:path gradientshapeok="t" o:connecttype="rect"/>
            </v:shapetype>
            <v:shape id="Text Box 148" o:spid="_x0000_s1032" type="#_x0000_t202" style="position:absolute;margin-left:-14.8pt;margin-top:733.5pt;width:312.05pt;height:17.2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" filled="f" stroked="f">
              <v:textbox inset="0,0,0,0">
                <w:txbxContent>
                  <w:p w14:paraId="7F343BD1" w14:textId="6128197F" w:rsidR="00C17714" w:rsidRDefault="00C17714" w:rsidP="00FF02E5">
                    <w:pPr>
                      <w:spacing w:line="203" w:lineRule="exact"/>
                      <w:ind w:left="20"/>
                      <w:rPr>
                        <w:b/>
                        <w:sz w:val="18"/>
                      </w:rPr>
                    </w:pPr>
                    <w:permStart w:id="1232156356" w:edGrp="everyone"/>
                    <w:r>
                      <w:rPr>
                        <w:b/>
                        <w:color w:val="FFFFFF"/>
                        <w:sz w:val="18"/>
                      </w:rPr>
                      <w:t>CES Limited – School Delegation Manual for Duty of Care Framework (</w:t>
                    </w:r>
                    <w:r w:rsidR="00B93271">
                      <w:rPr>
                        <w:b/>
                        <w:color w:val="FFFFFF"/>
                        <w:sz w:val="18"/>
                      </w:rPr>
                      <w:t>200520</w:t>
                    </w:r>
                    <w:r>
                      <w:rPr>
                        <w:b/>
                        <w:color w:val="FFFFFF"/>
                        <w:sz w:val="18"/>
                      </w:rPr>
                      <w:t>)</w:t>
                    </w:r>
                    <w:permEnd w:id="1232156356"/>
                  </w:p>
                </w:txbxContent>
              </v:textbox>
              <w10:wrap type="topAndBottom" anchorx="margin" anchory="margin"/>
              <w10:anchorlock/>
            </v:shape>
          </w:pict>
        </mc:Fallback>
      </mc:AlternateContent>
    </w:r>
    <w:r>
      <w:rPr>
        <w:noProof/>
      </w:rPr>
      <mc:AlternateContent>
        <mc:Choice Requires="wps">
          <w:drawing>
            <wp:anchor distT="0" distB="0" distL="114300" distR="114300" simplePos="0" relativeHeight="251685376" behindDoc="1" locked="1" layoutInCell="1" allowOverlap="1" wp14:anchorId="1FE54D68" wp14:editId="3AD75045">
              <wp:simplePos x="0" y="0"/>
              <wp:positionH relativeFrom="page">
                <wp:posOffset>6471920</wp:posOffset>
              </wp:positionH>
              <wp:positionV relativeFrom="page">
                <wp:posOffset>10153015</wp:posOffset>
              </wp:positionV>
              <wp:extent cx="478790" cy="140335"/>
              <wp:effectExtent l="0" t="0" r="16510" b="12065"/>
              <wp:wrapNone/>
              <wp:docPr id="2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786A2" w14:textId="77777777" w:rsidR="00C17714" w:rsidRDefault="00C17714">
                          <w:pPr>
                            <w:spacing w:line="203" w:lineRule="exact"/>
                            <w:ind w:left="20"/>
                            <w:rPr>
                              <w:b/>
                              <w:sz w:val="18"/>
                            </w:rPr>
                          </w:pPr>
                          <w:permStart w:id="161886004" w:edGrp="everyone"/>
                          <w:r>
                            <w:rPr>
                              <w:b/>
                              <w:color w:val="FFFFFF"/>
                              <w:sz w:val="18"/>
                            </w:rPr>
                            <w:t xml:space="preserve">Page </w:t>
                          </w:r>
                          <w:permEnd w:id="161886004"/>
                          <w:r>
                            <w:fldChar w:fldCharType="begin"/>
                          </w:r>
                          <w:r>
                            <w:rPr>
                              <w:b/>
                              <w:color w:val="FFFFFF"/>
                              <w:sz w:val="18"/>
                            </w:rPr>
                            <w:instrText xml:space="preserve"> PAGE </w:instrText>
                          </w:r>
                          <w:r>
                            <w:fldChar w:fldCharType="separate"/>
                          </w:r>
                          <w:r>
                            <w:t>113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54D68" id="Text Box 55" o:spid="_x0000_s1033" type="#_x0000_t202" style="position:absolute;margin-left:509.6pt;margin-top:799.45pt;width:37.7pt;height:11.0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" filled="f" stroked="f">
              <v:textbox inset="0,0,0,0">
                <w:txbxContent>
                  <w:p w14:paraId="026786A2" w14:textId="77777777" w:rsidR="00C17714" w:rsidRDefault="00C17714">
                    <w:pPr>
                      <w:spacing w:line="203" w:lineRule="exact"/>
                      <w:ind w:left="20"/>
                      <w:rPr>
                        <w:b/>
                        <w:sz w:val="18"/>
                      </w:rPr>
                    </w:pPr>
                    <w:permStart w:id="161886004" w:edGrp="everyone"/>
                    <w:r>
                      <w:rPr>
                        <w:b/>
                        <w:color w:val="FFFFFF"/>
                        <w:sz w:val="18"/>
                      </w:rPr>
                      <w:t xml:space="preserve">Page </w:t>
                    </w:r>
                    <w:permEnd w:id="161886004"/>
                    <w:r>
                      <w:fldChar w:fldCharType="begin"/>
                    </w:r>
                    <w:r>
                      <w:rPr>
                        <w:b/>
                        <w:color w:val="FFFFFF"/>
                        <w:sz w:val="18"/>
                      </w:rPr>
                      <w:instrText xml:space="preserve"> PAGE </w:instrText>
                    </w:r>
                    <w:r>
                      <w:fldChar w:fldCharType="separate"/>
                    </w:r>
                    <w:r>
                      <w:t>113</w:t>
                    </w:r>
                    <w:r>
                      <w:fldChar w:fldCharType="end"/>
                    </w:r>
                  </w:p>
                </w:txbxContent>
              </v:textbox>
              <w10:wrap anchorx="page" anchory="page"/>
              <w10:anchorlock/>
            </v:shape>
          </w:pict>
        </mc:Fallback>
      </mc:AlternateContent>
    </w:r>
    <w:r w:rsidRPr="00B14DD3">
      <w:rPr>
        <w:noProof/>
        <w:sz w:val="20"/>
      </w:rPr>
      <mc:AlternateContent>
        <mc:Choice Requires="wps">
          <w:drawing>
            <wp:anchor distT="0" distB="0" distL="114300" distR="114300" simplePos="0" relativeHeight="251686400" behindDoc="1" locked="1" layoutInCell="1" allowOverlap="1" wp14:anchorId="712F3776" wp14:editId="45880962">
              <wp:simplePos x="0" y="0"/>
              <wp:positionH relativeFrom="page">
                <wp:posOffset>9509760</wp:posOffset>
              </wp:positionH>
              <wp:positionV relativeFrom="margin">
                <wp:align>bottom</wp:align>
              </wp:positionV>
              <wp:extent cx="421005" cy="140335"/>
              <wp:effectExtent l="0" t="0" r="17145" b="12065"/>
              <wp:wrapNone/>
              <wp:docPr id="3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B83E7" w14:textId="77777777" w:rsidR="00C17714" w:rsidRDefault="00C17714" w:rsidP="00B14DD3">
                          <w:pPr>
                            <w:spacing w:line="203" w:lineRule="exact"/>
                            <w:ind w:left="20"/>
                            <w:rPr>
                              <w:b/>
                              <w:sz w:val="18"/>
                            </w:rPr>
                          </w:pPr>
                          <w:r>
                            <w:rPr>
                              <w:b/>
                              <w:color w:val="FFFFFF"/>
                              <w:sz w:val="18"/>
                            </w:rPr>
                            <w:t xml:space="preserve">Page </w:t>
                          </w:r>
                          <w:r>
                            <w:fldChar w:fldCharType="begin"/>
                          </w:r>
                          <w:r>
                            <w:rPr>
                              <w:b/>
                              <w:color w:val="FFFFFF"/>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F3776" id="_x0000_s1034" type="#_x0000_t202" style="position:absolute;margin-left:748.8pt;margin-top:0;width:33.15pt;height:11.05pt;z-index:-25163008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" filled="f" stroked="f">
              <v:textbox inset="0,0,0,0">
                <w:txbxContent>
                  <w:p w14:paraId="40EB83E7" w14:textId="77777777" w:rsidR="00C17714" w:rsidRDefault="00C17714" w:rsidP="00B14DD3">
                    <w:pPr>
                      <w:spacing w:line="203" w:lineRule="exact"/>
                      <w:ind w:left="20"/>
                      <w:rPr>
                        <w:b/>
                        <w:sz w:val="18"/>
                      </w:rPr>
                    </w:pPr>
                    <w:r>
                      <w:rPr>
                        <w:b/>
                        <w:color w:val="FFFFFF"/>
                        <w:sz w:val="18"/>
                      </w:rPr>
                      <w:t xml:space="preserve">Page </w:t>
                    </w:r>
                    <w:r>
                      <w:fldChar w:fldCharType="begin"/>
                    </w:r>
                    <w:r>
                      <w:rPr>
                        <w:b/>
                        <w:color w:val="FFFFFF"/>
                        <w:sz w:val="18"/>
                      </w:rPr>
                      <w:instrText xml:space="preserve"> PAGE </w:instrText>
                    </w:r>
                    <w:r>
                      <w:fldChar w:fldCharType="separate"/>
                    </w:r>
                    <w:r>
                      <w:t>10</w:t>
                    </w:r>
                    <w:r>
                      <w:fldChar w:fldCharType="end"/>
                    </w:r>
                  </w:p>
                </w:txbxContent>
              </v:textbox>
              <w10:wrap anchorx="page"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F1F3" w14:textId="77777777" w:rsidR="008247D7" w:rsidRDefault="008247D7">
      <w:r>
        <w:separator/>
      </w:r>
    </w:p>
  </w:footnote>
  <w:footnote w:type="continuationSeparator" w:id="0">
    <w:p w14:paraId="50E9FE4A" w14:textId="77777777" w:rsidR="008247D7" w:rsidRDefault="008247D7">
      <w:r>
        <w:continuationSeparator/>
      </w:r>
    </w:p>
  </w:footnote>
  <w:footnote w:type="continuationNotice" w:id="1">
    <w:p w14:paraId="4BB05DC2" w14:textId="77777777" w:rsidR="008247D7" w:rsidRDefault="00824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3AD6" w14:textId="0ECD5444" w:rsidR="00C17714" w:rsidRDefault="00C17714">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33F7" w14:textId="77777777" w:rsidR="00C17714" w:rsidRDefault="00C17714">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1859" w14:textId="35908476" w:rsidR="00C17714" w:rsidRDefault="00C17714">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6F14" w14:textId="77777777" w:rsidR="00C17714" w:rsidRDefault="00C17714">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6C38" w14:textId="77777777" w:rsidR="00C17714" w:rsidRDefault="00C17714">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C581" w14:textId="77777777" w:rsidR="00C17714" w:rsidRDefault="00C17714">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53A7" w14:textId="77777777" w:rsidR="00C17714" w:rsidRDefault="00C17714">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B99E" w14:textId="77777777" w:rsidR="00C17714" w:rsidRDefault="00C17714">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A36E" w14:textId="77777777" w:rsidR="00C17714" w:rsidRDefault="00C17714">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B1B6" w14:textId="77777777" w:rsidR="00C17714" w:rsidRDefault="00C17714">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5C91" w14:textId="77777777" w:rsidR="00C17714" w:rsidRDefault="00C17714">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177A" w14:textId="77777777" w:rsidR="00C17714" w:rsidRDefault="00C17714">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9FB1" w14:textId="77777777" w:rsidR="00C17714" w:rsidRDefault="00C17714">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0C5F" w14:textId="58DAD923" w:rsidR="00C17714" w:rsidRDefault="00C17714">
    <w:pPr>
      <w:pStyle w:val="BodyText"/>
      <w:spacing w:line="14" w:lineRule="auto"/>
      <w:rPr>
        <w:sz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3682" w14:textId="77777777" w:rsidR="00C17714" w:rsidRDefault="00C17714">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F91C" w14:textId="77777777" w:rsidR="00C17714" w:rsidRDefault="00C17714">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BDE" w14:textId="77777777" w:rsidR="00C17714" w:rsidRDefault="00C17714">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283D" w14:textId="77777777" w:rsidR="00C17714" w:rsidRDefault="00C17714">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400D" w14:textId="77777777" w:rsidR="00C17714" w:rsidRDefault="00C17714">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2D90" w14:textId="77777777" w:rsidR="00C17714" w:rsidRDefault="00C17714">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2B36" w14:textId="77777777" w:rsidR="00C17714" w:rsidRDefault="00C17714">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F611" w14:textId="77777777" w:rsidR="00C17714" w:rsidRDefault="00C17714">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9F72" w14:textId="77777777" w:rsidR="00C17714" w:rsidRDefault="00C17714">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AB7E" w14:textId="4A3558EF" w:rsidR="00C17714" w:rsidRDefault="00C17714">
    <w:pPr>
      <w:pStyle w:val="BodyText"/>
      <w:spacing w:line="14" w:lineRule="auto"/>
      <w:rPr>
        <w:sz w:val="2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7172" w14:textId="77777777" w:rsidR="00C17714" w:rsidRDefault="00C17714">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2DE0" w14:textId="77777777" w:rsidR="00C17714" w:rsidRDefault="00C17714">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2367" w14:textId="77777777" w:rsidR="00C17714" w:rsidRDefault="00C17714">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E215" w14:textId="77777777" w:rsidR="00C17714" w:rsidRDefault="00C17714">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0F47" w14:textId="77777777" w:rsidR="00C17714" w:rsidRDefault="00C17714">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968A" w14:textId="77777777" w:rsidR="00C17714" w:rsidRDefault="00C17714">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ED7E" w14:textId="77777777" w:rsidR="00C17714" w:rsidRDefault="00C17714">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30C5" w14:textId="77777777" w:rsidR="00C17714" w:rsidRDefault="00C17714">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B1E6" w14:textId="77777777" w:rsidR="00C17714" w:rsidRDefault="00C1771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5BD"/>
    <w:multiLevelType w:val="hybridMultilevel"/>
    <w:tmpl w:val="99A01644"/>
    <w:lvl w:ilvl="0" w:tplc="C20CD732">
      <w:start w:val="1"/>
      <w:numFmt w:val="decimal"/>
      <w:lvlText w:val="%1."/>
      <w:lvlJc w:val="left"/>
      <w:pPr>
        <w:ind w:left="1809" w:hanging="730"/>
      </w:pPr>
      <w:rPr>
        <w:rFonts w:ascii="Calibri" w:eastAsia="Calibri" w:hAnsi="Calibri" w:cs="Calibri" w:hint="default"/>
        <w:b/>
        <w:bCs/>
        <w:color w:val="5D8DB6"/>
        <w:spacing w:val="-1"/>
        <w:w w:val="100"/>
        <w:sz w:val="32"/>
        <w:szCs w:val="32"/>
      </w:rPr>
    </w:lvl>
    <w:lvl w:ilvl="1" w:tplc="41AE42B6">
      <w:numFmt w:val="bullet"/>
      <w:lvlText w:val=""/>
      <w:lvlJc w:val="left"/>
      <w:pPr>
        <w:ind w:left="2145" w:hanging="357"/>
      </w:pPr>
      <w:rPr>
        <w:rFonts w:hint="default"/>
        <w:w w:val="99"/>
      </w:rPr>
    </w:lvl>
    <w:lvl w:ilvl="2" w:tplc="8FC6306C">
      <w:numFmt w:val="bullet"/>
      <w:lvlText w:val=""/>
      <w:lvlJc w:val="left"/>
      <w:pPr>
        <w:ind w:left="2565" w:hanging="357"/>
      </w:pPr>
      <w:rPr>
        <w:rFonts w:hint="default"/>
        <w:w w:val="99"/>
      </w:rPr>
    </w:lvl>
    <w:lvl w:ilvl="3" w:tplc="1E5041AA">
      <w:numFmt w:val="bullet"/>
      <w:lvlText w:val="•"/>
      <w:lvlJc w:val="left"/>
      <w:pPr>
        <w:ind w:left="2500" w:hanging="357"/>
      </w:pPr>
      <w:rPr>
        <w:rFonts w:hint="default"/>
      </w:rPr>
    </w:lvl>
    <w:lvl w:ilvl="4" w:tplc="9DC06378">
      <w:numFmt w:val="bullet"/>
      <w:lvlText w:val="•"/>
      <w:lvlJc w:val="left"/>
      <w:pPr>
        <w:ind w:left="2560" w:hanging="357"/>
      </w:pPr>
      <w:rPr>
        <w:rFonts w:hint="default"/>
      </w:rPr>
    </w:lvl>
    <w:lvl w:ilvl="5" w:tplc="81366B56">
      <w:numFmt w:val="bullet"/>
      <w:lvlText w:val="•"/>
      <w:lvlJc w:val="left"/>
      <w:pPr>
        <w:ind w:left="2775" w:hanging="357"/>
      </w:pPr>
      <w:rPr>
        <w:rFonts w:hint="default"/>
      </w:rPr>
    </w:lvl>
    <w:lvl w:ilvl="6" w:tplc="459E27B0">
      <w:numFmt w:val="bullet"/>
      <w:lvlText w:val="•"/>
      <w:lvlJc w:val="left"/>
      <w:pPr>
        <w:ind w:left="2991" w:hanging="357"/>
      </w:pPr>
      <w:rPr>
        <w:rFonts w:hint="default"/>
      </w:rPr>
    </w:lvl>
    <w:lvl w:ilvl="7" w:tplc="FBD84F16">
      <w:numFmt w:val="bullet"/>
      <w:lvlText w:val="•"/>
      <w:lvlJc w:val="left"/>
      <w:pPr>
        <w:ind w:left="3206" w:hanging="357"/>
      </w:pPr>
      <w:rPr>
        <w:rFonts w:hint="default"/>
      </w:rPr>
    </w:lvl>
    <w:lvl w:ilvl="8" w:tplc="71207D10">
      <w:numFmt w:val="bullet"/>
      <w:lvlText w:val="•"/>
      <w:lvlJc w:val="left"/>
      <w:pPr>
        <w:ind w:left="3422" w:hanging="357"/>
      </w:pPr>
      <w:rPr>
        <w:rFonts w:hint="default"/>
      </w:rPr>
    </w:lvl>
  </w:abstractNum>
  <w:abstractNum w:abstractNumId="1" w15:restartNumberingAfterBreak="0">
    <w:nsid w:val="044D2F34"/>
    <w:multiLevelType w:val="multilevel"/>
    <w:tmpl w:val="422E5668"/>
    <w:lvl w:ilvl="0">
      <w:start w:val="7"/>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DB6B06"/>
    <w:multiLevelType w:val="hybridMultilevel"/>
    <w:tmpl w:val="E3DC2AA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062C7E30"/>
    <w:multiLevelType w:val="hybridMultilevel"/>
    <w:tmpl w:val="7C729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36630A"/>
    <w:multiLevelType w:val="multilevel"/>
    <w:tmpl w:val="801C1584"/>
    <w:lvl w:ilvl="0">
      <w:start w:val="1"/>
      <w:numFmt w:val="decimal"/>
      <w:lvlText w:val="%1"/>
      <w:lvlJc w:val="left"/>
      <w:pPr>
        <w:ind w:left="360" w:hanging="360"/>
      </w:pPr>
      <w:rPr>
        <w:rFonts w:hint="default"/>
        <w:color w:val="5D8DB6"/>
      </w:rPr>
    </w:lvl>
    <w:lvl w:ilvl="1">
      <w:start w:val="2"/>
      <w:numFmt w:val="decimal"/>
      <w:lvlText w:val="%1.%2"/>
      <w:lvlJc w:val="left"/>
      <w:pPr>
        <w:ind w:left="360" w:hanging="360"/>
      </w:pPr>
      <w:rPr>
        <w:rFonts w:hint="default"/>
        <w:color w:val="5D8DB6"/>
      </w:rPr>
    </w:lvl>
    <w:lvl w:ilvl="2">
      <w:start w:val="1"/>
      <w:numFmt w:val="decimal"/>
      <w:lvlText w:val="%1.%2.%3"/>
      <w:lvlJc w:val="left"/>
      <w:pPr>
        <w:ind w:left="720" w:hanging="720"/>
      </w:pPr>
      <w:rPr>
        <w:rFonts w:hint="default"/>
        <w:color w:val="5D8DB6"/>
      </w:rPr>
    </w:lvl>
    <w:lvl w:ilvl="3">
      <w:start w:val="1"/>
      <w:numFmt w:val="decimal"/>
      <w:lvlText w:val="%1.%2.%3.%4"/>
      <w:lvlJc w:val="left"/>
      <w:pPr>
        <w:ind w:left="720" w:hanging="720"/>
      </w:pPr>
      <w:rPr>
        <w:rFonts w:hint="default"/>
        <w:color w:val="5D8DB6"/>
      </w:rPr>
    </w:lvl>
    <w:lvl w:ilvl="4">
      <w:start w:val="1"/>
      <w:numFmt w:val="decimal"/>
      <w:lvlText w:val="%1.%2.%3.%4.%5"/>
      <w:lvlJc w:val="left"/>
      <w:pPr>
        <w:ind w:left="1080" w:hanging="1080"/>
      </w:pPr>
      <w:rPr>
        <w:rFonts w:hint="default"/>
        <w:color w:val="5D8DB6"/>
      </w:rPr>
    </w:lvl>
    <w:lvl w:ilvl="5">
      <w:start w:val="1"/>
      <w:numFmt w:val="decimal"/>
      <w:lvlText w:val="%1.%2.%3.%4.%5.%6"/>
      <w:lvlJc w:val="left"/>
      <w:pPr>
        <w:ind w:left="1080" w:hanging="1080"/>
      </w:pPr>
      <w:rPr>
        <w:rFonts w:hint="default"/>
        <w:color w:val="5D8DB6"/>
      </w:rPr>
    </w:lvl>
    <w:lvl w:ilvl="6">
      <w:start w:val="1"/>
      <w:numFmt w:val="decimal"/>
      <w:lvlText w:val="%1.%2.%3.%4.%5.%6.%7"/>
      <w:lvlJc w:val="left"/>
      <w:pPr>
        <w:ind w:left="1440" w:hanging="1440"/>
      </w:pPr>
      <w:rPr>
        <w:rFonts w:hint="default"/>
        <w:color w:val="5D8DB6"/>
      </w:rPr>
    </w:lvl>
    <w:lvl w:ilvl="7">
      <w:start w:val="1"/>
      <w:numFmt w:val="decimal"/>
      <w:lvlText w:val="%1.%2.%3.%4.%5.%6.%7.%8"/>
      <w:lvlJc w:val="left"/>
      <w:pPr>
        <w:ind w:left="1440" w:hanging="1440"/>
      </w:pPr>
      <w:rPr>
        <w:rFonts w:hint="default"/>
        <w:color w:val="5D8DB6"/>
      </w:rPr>
    </w:lvl>
    <w:lvl w:ilvl="8">
      <w:start w:val="1"/>
      <w:numFmt w:val="decimal"/>
      <w:lvlText w:val="%1.%2.%3.%4.%5.%6.%7.%8.%9"/>
      <w:lvlJc w:val="left"/>
      <w:pPr>
        <w:ind w:left="1800" w:hanging="1800"/>
      </w:pPr>
      <w:rPr>
        <w:rFonts w:hint="default"/>
        <w:color w:val="5D8DB6"/>
      </w:rPr>
    </w:lvl>
  </w:abstractNum>
  <w:abstractNum w:abstractNumId="5" w15:restartNumberingAfterBreak="0">
    <w:nsid w:val="0BE80004"/>
    <w:multiLevelType w:val="hybridMultilevel"/>
    <w:tmpl w:val="B218CC22"/>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6" w15:restartNumberingAfterBreak="0">
    <w:nsid w:val="111E58CD"/>
    <w:multiLevelType w:val="hybridMultilevel"/>
    <w:tmpl w:val="00D89588"/>
    <w:lvl w:ilvl="0" w:tplc="00AE4E70">
      <w:start w:val="1"/>
      <w:numFmt w:val="decimal"/>
      <w:lvlText w:val="%1."/>
      <w:lvlJc w:val="left"/>
      <w:pPr>
        <w:ind w:left="827" w:hanging="361"/>
      </w:pPr>
      <w:rPr>
        <w:rFonts w:ascii="Calibri" w:eastAsia="Calibri" w:hAnsi="Calibri" w:cs="Calibri" w:hint="default"/>
        <w:b/>
        <w:bCs/>
        <w:w w:val="99"/>
        <w:sz w:val="32"/>
        <w:szCs w:val="32"/>
      </w:rPr>
    </w:lvl>
    <w:lvl w:ilvl="1" w:tplc="B3B0D608">
      <w:numFmt w:val="bullet"/>
      <w:lvlText w:val=""/>
      <w:lvlJc w:val="left"/>
      <w:pPr>
        <w:ind w:left="1275" w:hanging="282"/>
      </w:pPr>
      <w:rPr>
        <w:rFonts w:ascii="Symbol" w:eastAsia="Symbol" w:hAnsi="Symbol" w:cs="Symbol" w:hint="default"/>
        <w:w w:val="99"/>
        <w:sz w:val="22"/>
        <w:szCs w:val="22"/>
      </w:rPr>
    </w:lvl>
    <w:lvl w:ilvl="2" w:tplc="89C4C432">
      <w:numFmt w:val="bullet"/>
      <w:lvlText w:val="•"/>
      <w:lvlJc w:val="left"/>
      <w:pPr>
        <w:ind w:left="1845" w:hanging="282"/>
      </w:pPr>
      <w:rPr>
        <w:rFonts w:hint="default"/>
      </w:rPr>
    </w:lvl>
    <w:lvl w:ilvl="3" w:tplc="4258BBD0">
      <w:numFmt w:val="bullet"/>
      <w:lvlText w:val="•"/>
      <w:lvlJc w:val="left"/>
      <w:pPr>
        <w:ind w:left="2410" w:hanging="282"/>
      </w:pPr>
      <w:rPr>
        <w:rFonts w:hint="default"/>
      </w:rPr>
    </w:lvl>
    <w:lvl w:ilvl="4" w:tplc="AC92C77C">
      <w:numFmt w:val="bullet"/>
      <w:lvlText w:val="•"/>
      <w:lvlJc w:val="left"/>
      <w:pPr>
        <w:ind w:left="2976" w:hanging="282"/>
      </w:pPr>
      <w:rPr>
        <w:rFonts w:hint="default"/>
      </w:rPr>
    </w:lvl>
    <w:lvl w:ilvl="5" w:tplc="5F222230">
      <w:numFmt w:val="bullet"/>
      <w:lvlText w:val="•"/>
      <w:lvlJc w:val="left"/>
      <w:pPr>
        <w:ind w:left="3541" w:hanging="282"/>
      </w:pPr>
      <w:rPr>
        <w:rFonts w:hint="default"/>
      </w:rPr>
    </w:lvl>
    <w:lvl w:ilvl="6" w:tplc="E2045888">
      <w:numFmt w:val="bullet"/>
      <w:lvlText w:val="•"/>
      <w:lvlJc w:val="left"/>
      <w:pPr>
        <w:ind w:left="4106" w:hanging="282"/>
      </w:pPr>
      <w:rPr>
        <w:rFonts w:hint="default"/>
      </w:rPr>
    </w:lvl>
    <w:lvl w:ilvl="7" w:tplc="CB40ECAE">
      <w:numFmt w:val="bullet"/>
      <w:lvlText w:val="•"/>
      <w:lvlJc w:val="left"/>
      <w:pPr>
        <w:ind w:left="4672" w:hanging="282"/>
      </w:pPr>
      <w:rPr>
        <w:rFonts w:hint="default"/>
      </w:rPr>
    </w:lvl>
    <w:lvl w:ilvl="8" w:tplc="52C4BD24">
      <w:numFmt w:val="bullet"/>
      <w:lvlText w:val="•"/>
      <w:lvlJc w:val="left"/>
      <w:pPr>
        <w:ind w:left="5237" w:hanging="282"/>
      </w:pPr>
      <w:rPr>
        <w:rFonts w:hint="default"/>
      </w:rPr>
    </w:lvl>
  </w:abstractNum>
  <w:abstractNum w:abstractNumId="7" w15:restartNumberingAfterBreak="0">
    <w:nsid w:val="11EC44CA"/>
    <w:multiLevelType w:val="hybridMultilevel"/>
    <w:tmpl w:val="5D2E1A6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123C4879"/>
    <w:multiLevelType w:val="hybridMultilevel"/>
    <w:tmpl w:val="34C01D38"/>
    <w:lvl w:ilvl="0" w:tplc="3196B552">
      <w:numFmt w:val="bullet"/>
      <w:lvlText w:val=""/>
      <w:lvlJc w:val="left"/>
      <w:pPr>
        <w:ind w:left="1479" w:hanging="425"/>
      </w:pPr>
      <w:rPr>
        <w:rFonts w:ascii="Wingdings" w:eastAsia="Wingdings" w:hAnsi="Wingdings" w:cs="Wingdings" w:hint="default"/>
        <w:w w:val="99"/>
        <w:sz w:val="22"/>
        <w:szCs w:val="22"/>
      </w:rPr>
    </w:lvl>
    <w:lvl w:ilvl="1" w:tplc="B8621F88">
      <w:numFmt w:val="bullet"/>
      <w:lvlText w:val="•"/>
      <w:lvlJc w:val="left"/>
      <w:pPr>
        <w:ind w:left="2162" w:hanging="425"/>
      </w:pPr>
      <w:rPr>
        <w:rFonts w:hint="default"/>
      </w:rPr>
    </w:lvl>
    <w:lvl w:ilvl="2" w:tplc="F29289EE">
      <w:numFmt w:val="bullet"/>
      <w:lvlText w:val="•"/>
      <w:lvlJc w:val="left"/>
      <w:pPr>
        <w:ind w:left="2844" w:hanging="425"/>
      </w:pPr>
      <w:rPr>
        <w:rFonts w:hint="default"/>
      </w:rPr>
    </w:lvl>
    <w:lvl w:ilvl="3" w:tplc="032AB95C">
      <w:numFmt w:val="bullet"/>
      <w:lvlText w:val="•"/>
      <w:lvlJc w:val="left"/>
      <w:pPr>
        <w:ind w:left="3526" w:hanging="425"/>
      </w:pPr>
      <w:rPr>
        <w:rFonts w:hint="default"/>
      </w:rPr>
    </w:lvl>
    <w:lvl w:ilvl="4" w:tplc="92288D70">
      <w:numFmt w:val="bullet"/>
      <w:lvlText w:val="•"/>
      <w:lvlJc w:val="left"/>
      <w:pPr>
        <w:ind w:left="4209" w:hanging="425"/>
      </w:pPr>
      <w:rPr>
        <w:rFonts w:hint="default"/>
      </w:rPr>
    </w:lvl>
    <w:lvl w:ilvl="5" w:tplc="8AB6084A">
      <w:numFmt w:val="bullet"/>
      <w:lvlText w:val="•"/>
      <w:lvlJc w:val="left"/>
      <w:pPr>
        <w:ind w:left="4891" w:hanging="425"/>
      </w:pPr>
      <w:rPr>
        <w:rFonts w:hint="default"/>
      </w:rPr>
    </w:lvl>
    <w:lvl w:ilvl="6" w:tplc="7910C9E8">
      <w:numFmt w:val="bullet"/>
      <w:lvlText w:val="•"/>
      <w:lvlJc w:val="left"/>
      <w:pPr>
        <w:ind w:left="5573" w:hanging="425"/>
      </w:pPr>
      <w:rPr>
        <w:rFonts w:hint="default"/>
      </w:rPr>
    </w:lvl>
    <w:lvl w:ilvl="7" w:tplc="5644E010">
      <w:numFmt w:val="bullet"/>
      <w:lvlText w:val="•"/>
      <w:lvlJc w:val="left"/>
      <w:pPr>
        <w:ind w:left="6256" w:hanging="425"/>
      </w:pPr>
      <w:rPr>
        <w:rFonts w:hint="default"/>
      </w:rPr>
    </w:lvl>
    <w:lvl w:ilvl="8" w:tplc="6450B46A">
      <w:numFmt w:val="bullet"/>
      <w:lvlText w:val="•"/>
      <w:lvlJc w:val="left"/>
      <w:pPr>
        <w:ind w:left="6938" w:hanging="425"/>
      </w:pPr>
      <w:rPr>
        <w:rFonts w:hint="default"/>
      </w:rPr>
    </w:lvl>
  </w:abstractNum>
  <w:abstractNum w:abstractNumId="9" w15:restartNumberingAfterBreak="0">
    <w:nsid w:val="14F361FE"/>
    <w:multiLevelType w:val="multilevel"/>
    <w:tmpl w:val="45D4228C"/>
    <w:lvl w:ilvl="0">
      <w:start w:val="6"/>
      <w:numFmt w:val="decimal"/>
      <w:lvlText w:val="%1"/>
      <w:lvlJc w:val="left"/>
      <w:pPr>
        <w:ind w:left="2095" w:hanging="567"/>
      </w:pPr>
      <w:rPr>
        <w:rFonts w:hint="default"/>
      </w:rPr>
    </w:lvl>
    <w:lvl w:ilvl="1">
      <w:start w:val="1"/>
      <w:numFmt w:val="decimal"/>
      <w:lvlText w:val="%1.%2"/>
      <w:lvlJc w:val="left"/>
      <w:pPr>
        <w:ind w:left="2095" w:hanging="567"/>
      </w:pPr>
      <w:rPr>
        <w:rFonts w:ascii="Calibri" w:eastAsia="Calibri" w:hAnsi="Calibri" w:cs="Calibri" w:hint="default"/>
        <w:b/>
        <w:bCs/>
        <w:color w:val="5D8DB6"/>
        <w:spacing w:val="-1"/>
        <w:w w:val="100"/>
        <w:sz w:val="24"/>
        <w:szCs w:val="24"/>
      </w:rPr>
    </w:lvl>
    <w:lvl w:ilvl="2">
      <w:numFmt w:val="bullet"/>
      <w:lvlText w:val=""/>
      <w:lvlJc w:val="left"/>
      <w:pPr>
        <w:ind w:left="2820" w:hanging="360"/>
      </w:pPr>
      <w:rPr>
        <w:rFonts w:ascii="Symbol" w:eastAsia="Symbol" w:hAnsi="Symbol" w:cs="Symbol" w:hint="default"/>
        <w:w w:val="99"/>
        <w:sz w:val="22"/>
        <w:szCs w:val="22"/>
      </w:rPr>
    </w:lvl>
    <w:lvl w:ilvl="3">
      <w:numFmt w:val="bullet"/>
      <w:lvlText w:val="-"/>
      <w:lvlJc w:val="left"/>
      <w:pPr>
        <w:ind w:left="3180" w:hanging="360"/>
      </w:pPr>
      <w:rPr>
        <w:rFonts w:ascii="Calibri" w:eastAsia="Calibri" w:hAnsi="Calibri" w:cs="Calibri" w:hint="default"/>
        <w:w w:val="99"/>
        <w:sz w:val="22"/>
        <w:szCs w:val="22"/>
      </w:rPr>
    </w:lvl>
    <w:lvl w:ilvl="4">
      <w:numFmt w:val="bullet"/>
      <w:lvlText w:val="•"/>
      <w:lvlJc w:val="left"/>
      <w:pPr>
        <w:ind w:left="5101" w:hanging="360"/>
      </w:pPr>
      <w:rPr>
        <w:rFonts w:hint="default"/>
      </w:rPr>
    </w:lvl>
    <w:lvl w:ilvl="5">
      <w:numFmt w:val="bullet"/>
      <w:lvlText w:val="•"/>
      <w:lvlJc w:val="left"/>
      <w:pPr>
        <w:ind w:left="6062" w:hanging="360"/>
      </w:pPr>
      <w:rPr>
        <w:rFonts w:hint="default"/>
      </w:rPr>
    </w:lvl>
    <w:lvl w:ilvl="6">
      <w:numFmt w:val="bullet"/>
      <w:lvlText w:val="•"/>
      <w:lvlJc w:val="left"/>
      <w:pPr>
        <w:ind w:left="7023" w:hanging="360"/>
      </w:pPr>
      <w:rPr>
        <w:rFonts w:hint="default"/>
      </w:rPr>
    </w:lvl>
    <w:lvl w:ilvl="7">
      <w:numFmt w:val="bullet"/>
      <w:lvlText w:val="•"/>
      <w:lvlJc w:val="left"/>
      <w:pPr>
        <w:ind w:left="7984" w:hanging="360"/>
      </w:pPr>
      <w:rPr>
        <w:rFonts w:hint="default"/>
      </w:rPr>
    </w:lvl>
    <w:lvl w:ilvl="8">
      <w:numFmt w:val="bullet"/>
      <w:lvlText w:val="•"/>
      <w:lvlJc w:val="left"/>
      <w:pPr>
        <w:ind w:left="8944" w:hanging="360"/>
      </w:pPr>
      <w:rPr>
        <w:rFonts w:hint="default"/>
      </w:rPr>
    </w:lvl>
  </w:abstractNum>
  <w:abstractNum w:abstractNumId="10" w15:restartNumberingAfterBreak="0">
    <w:nsid w:val="16282067"/>
    <w:multiLevelType w:val="hybridMultilevel"/>
    <w:tmpl w:val="A9302778"/>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1" w15:restartNumberingAfterBreak="0">
    <w:nsid w:val="18413A16"/>
    <w:multiLevelType w:val="hybridMultilevel"/>
    <w:tmpl w:val="25D00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8B40C2"/>
    <w:multiLevelType w:val="hybridMultilevel"/>
    <w:tmpl w:val="0BF6475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1ADA4C8D"/>
    <w:multiLevelType w:val="hybridMultilevel"/>
    <w:tmpl w:val="1024AD70"/>
    <w:lvl w:ilvl="0" w:tplc="0C090001">
      <w:start w:val="1"/>
      <w:numFmt w:val="bullet"/>
      <w:lvlText w:val=""/>
      <w:lvlJc w:val="left"/>
      <w:pPr>
        <w:ind w:left="3784" w:hanging="360"/>
      </w:pPr>
      <w:rPr>
        <w:rFonts w:ascii="Symbol" w:hAnsi="Symbol" w:hint="default"/>
      </w:rPr>
    </w:lvl>
    <w:lvl w:ilvl="1" w:tplc="0C090003" w:tentative="1">
      <w:start w:val="1"/>
      <w:numFmt w:val="bullet"/>
      <w:lvlText w:val="o"/>
      <w:lvlJc w:val="left"/>
      <w:pPr>
        <w:ind w:left="4504" w:hanging="360"/>
      </w:pPr>
      <w:rPr>
        <w:rFonts w:ascii="Courier New" w:hAnsi="Courier New" w:cs="Courier New" w:hint="default"/>
      </w:rPr>
    </w:lvl>
    <w:lvl w:ilvl="2" w:tplc="0C090005" w:tentative="1">
      <w:start w:val="1"/>
      <w:numFmt w:val="bullet"/>
      <w:lvlText w:val=""/>
      <w:lvlJc w:val="left"/>
      <w:pPr>
        <w:ind w:left="5224" w:hanging="360"/>
      </w:pPr>
      <w:rPr>
        <w:rFonts w:ascii="Wingdings" w:hAnsi="Wingdings" w:hint="default"/>
      </w:rPr>
    </w:lvl>
    <w:lvl w:ilvl="3" w:tplc="0C090001" w:tentative="1">
      <w:start w:val="1"/>
      <w:numFmt w:val="bullet"/>
      <w:lvlText w:val=""/>
      <w:lvlJc w:val="left"/>
      <w:pPr>
        <w:ind w:left="5944" w:hanging="360"/>
      </w:pPr>
      <w:rPr>
        <w:rFonts w:ascii="Symbol" w:hAnsi="Symbol" w:hint="default"/>
      </w:rPr>
    </w:lvl>
    <w:lvl w:ilvl="4" w:tplc="0C090003" w:tentative="1">
      <w:start w:val="1"/>
      <w:numFmt w:val="bullet"/>
      <w:lvlText w:val="o"/>
      <w:lvlJc w:val="left"/>
      <w:pPr>
        <w:ind w:left="6664" w:hanging="360"/>
      </w:pPr>
      <w:rPr>
        <w:rFonts w:ascii="Courier New" w:hAnsi="Courier New" w:cs="Courier New" w:hint="default"/>
      </w:rPr>
    </w:lvl>
    <w:lvl w:ilvl="5" w:tplc="0C090005" w:tentative="1">
      <w:start w:val="1"/>
      <w:numFmt w:val="bullet"/>
      <w:lvlText w:val=""/>
      <w:lvlJc w:val="left"/>
      <w:pPr>
        <w:ind w:left="7384" w:hanging="360"/>
      </w:pPr>
      <w:rPr>
        <w:rFonts w:ascii="Wingdings" w:hAnsi="Wingdings" w:hint="default"/>
      </w:rPr>
    </w:lvl>
    <w:lvl w:ilvl="6" w:tplc="0C090001" w:tentative="1">
      <w:start w:val="1"/>
      <w:numFmt w:val="bullet"/>
      <w:lvlText w:val=""/>
      <w:lvlJc w:val="left"/>
      <w:pPr>
        <w:ind w:left="8104" w:hanging="360"/>
      </w:pPr>
      <w:rPr>
        <w:rFonts w:ascii="Symbol" w:hAnsi="Symbol" w:hint="default"/>
      </w:rPr>
    </w:lvl>
    <w:lvl w:ilvl="7" w:tplc="0C090003" w:tentative="1">
      <w:start w:val="1"/>
      <w:numFmt w:val="bullet"/>
      <w:lvlText w:val="o"/>
      <w:lvlJc w:val="left"/>
      <w:pPr>
        <w:ind w:left="8824" w:hanging="360"/>
      </w:pPr>
      <w:rPr>
        <w:rFonts w:ascii="Courier New" w:hAnsi="Courier New" w:cs="Courier New" w:hint="default"/>
      </w:rPr>
    </w:lvl>
    <w:lvl w:ilvl="8" w:tplc="0C090005" w:tentative="1">
      <w:start w:val="1"/>
      <w:numFmt w:val="bullet"/>
      <w:lvlText w:val=""/>
      <w:lvlJc w:val="left"/>
      <w:pPr>
        <w:ind w:left="9544" w:hanging="360"/>
      </w:pPr>
      <w:rPr>
        <w:rFonts w:ascii="Wingdings" w:hAnsi="Wingdings" w:hint="default"/>
      </w:rPr>
    </w:lvl>
  </w:abstractNum>
  <w:abstractNum w:abstractNumId="14" w15:restartNumberingAfterBreak="0">
    <w:nsid w:val="1B386115"/>
    <w:multiLevelType w:val="hybridMultilevel"/>
    <w:tmpl w:val="7668FB0E"/>
    <w:lvl w:ilvl="0" w:tplc="0CEC1142">
      <w:numFmt w:val="bullet"/>
      <w:lvlText w:val=""/>
      <w:lvlJc w:val="left"/>
      <w:pPr>
        <w:ind w:left="3064" w:hanging="425"/>
      </w:pPr>
      <w:rPr>
        <w:rFonts w:ascii="Symbol" w:eastAsia="Symbol" w:hAnsi="Symbol" w:cs="Symbol" w:hint="default"/>
        <w:color w:val="0A0B1D"/>
        <w:w w:val="99"/>
        <w:sz w:val="22"/>
        <w:szCs w:val="22"/>
      </w:rPr>
    </w:lvl>
    <w:lvl w:ilvl="1" w:tplc="54A4AD8C">
      <w:numFmt w:val="bullet"/>
      <w:lvlText w:val="•"/>
      <w:lvlJc w:val="left"/>
      <w:pPr>
        <w:ind w:left="3882" w:hanging="425"/>
      </w:pPr>
      <w:rPr>
        <w:rFonts w:hint="default"/>
      </w:rPr>
    </w:lvl>
    <w:lvl w:ilvl="2" w:tplc="7D4AF5A6">
      <w:numFmt w:val="bullet"/>
      <w:lvlText w:val="•"/>
      <w:lvlJc w:val="left"/>
      <w:pPr>
        <w:ind w:left="4705" w:hanging="425"/>
      </w:pPr>
      <w:rPr>
        <w:rFonts w:hint="default"/>
      </w:rPr>
    </w:lvl>
    <w:lvl w:ilvl="3" w:tplc="709C7E08">
      <w:numFmt w:val="bullet"/>
      <w:lvlText w:val="•"/>
      <w:lvlJc w:val="left"/>
      <w:pPr>
        <w:ind w:left="5527" w:hanging="425"/>
      </w:pPr>
      <w:rPr>
        <w:rFonts w:hint="default"/>
      </w:rPr>
    </w:lvl>
    <w:lvl w:ilvl="4" w:tplc="6EB235FE">
      <w:numFmt w:val="bullet"/>
      <w:lvlText w:val="•"/>
      <w:lvlJc w:val="left"/>
      <w:pPr>
        <w:ind w:left="6350" w:hanging="425"/>
      </w:pPr>
      <w:rPr>
        <w:rFonts w:hint="default"/>
      </w:rPr>
    </w:lvl>
    <w:lvl w:ilvl="5" w:tplc="C6CC3390">
      <w:numFmt w:val="bullet"/>
      <w:lvlText w:val="•"/>
      <w:lvlJc w:val="left"/>
      <w:pPr>
        <w:ind w:left="7173" w:hanging="425"/>
      </w:pPr>
      <w:rPr>
        <w:rFonts w:hint="default"/>
      </w:rPr>
    </w:lvl>
    <w:lvl w:ilvl="6" w:tplc="7AB01544">
      <w:numFmt w:val="bullet"/>
      <w:lvlText w:val="•"/>
      <w:lvlJc w:val="left"/>
      <w:pPr>
        <w:ind w:left="7995" w:hanging="425"/>
      </w:pPr>
      <w:rPr>
        <w:rFonts w:hint="default"/>
      </w:rPr>
    </w:lvl>
    <w:lvl w:ilvl="7" w:tplc="1DD6FD5C">
      <w:numFmt w:val="bullet"/>
      <w:lvlText w:val="•"/>
      <w:lvlJc w:val="left"/>
      <w:pPr>
        <w:ind w:left="8818" w:hanging="425"/>
      </w:pPr>
      <w:rPr>
        <w:rFonts w:hint="default"/>
      </w:rPr>
    </w:lvl>
    <w:lvl w:ilvl="8" w:tplc="43046836">
      <w:numFmt w:val="bullet"/>
      <w:lvlText w:val="•"/>
      <w:lvlJc w:val="left"/>
      <w:pPr>
        <w:ind w:left="9641" w:hanging="425"/>
      </w:pPr>
      <w:rPr>
        <w:rFonts w:hint="default"/>
      </w:rPr>
    </w:lvl>
  </w:abstractNum>
  <w:abstractNum w:abstractNumId="15" w15:restartNumberingAfterBreak="0">
    <w:nsid w:val="1BC2287F"/>
    <w:multiLevelType w:val="hybridMultilevel"/>
    <w:tmpl w:val="8C340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2566D3"/>
    <w:multiLevelType w:val="hybridMultilevel"/>
    <w:tmpl w:val="CFDE0C46"/>
    <w:lvl w:ilvl="0" w:tplc="0C090001">
      <w:start w:val="1"/>
      <w:numFmt w:val="bullet"/>
      <w:lvlText w:val=""/>
      <w:lvlJc w:val="left"/>
      <w:pPr>
        <w:ind w:left="3075" w:hanging="360"/>
      </w:pPr>
      <w:rPr>
        <w:rFonts w:ascii="Symbol" w:hAnsi="Symbol" w:hint="default"/>
      </w:rPr>
    </w:lvl>
    <w:lvl w:ilvl="1" w:tplc="0C090003" w:tentative="1">
      <w:start w:val="1"/>
      <w:numFmt w:val="bullet"/>
      <w:lvlText w:val="o"/>
      <w:lvlJc w:val="left"/>
      <w:pPr>
        <w:ind w:left="3795" w:hanging="360"/>
      </w:pPr>
      <w:rPr>
        <w:rFonts w:ascii="Courier New" w:hAnsi="Courier New" w:cs="Courier New" w:hint="default"/>
      </w:rPr>
    </w:lvl>
    <w:lvl w:ilvl="2" w:tplc="0C090005" w:tentative="1">
      <w:start w:val="1"/>
      <w:numFmt w:val="bullet"/>
      <w:lvlText w:val=""/>
      <w:lvlJc w:val="left"/>
      <w:pPr>
        <w:ind w:left="4515" w:hanging="360"/>
      </w:pPr>
      <w:rPr>
        <w:rFonts w:ascii="Wingdings" w:hAnsi="Wingdings" w:hint="default"/>
      </w:rPr>
    </w:lvl>
    <w:lvl w:ilvl="3" w:tplc="0C090001" w:tentative="1">
      <w:start w:val="1"/>
      <w:numFmt w:val="bullet"/>
      <w:lvlText w:val=""/>
      <w:lvlJc w:val="left"/>
      <w:pPr>
        <w:ind w:left="5235" w:hanging="360"/>
      </w:pPr>
      <w:rPr>
        <w:rFonts w:ascii="Symbol" w:hAnsi="Symbol" w:hint="default"/>
      </w:rPr>
    </w:lvl>
    <w:lvl w:ilvl="4" w:tplc="0C090003" w:tentative="1">
      <w:start w:val="1"/>
      <w:numFmt w:val="bullet"/>
      <w:lvlText w:val="o"/>
      <w:lvlJc w:val="left"/>
      <w:pPr>
        <w:ind w:left="5955" w:hanging="360"/>
      </w:pPr>
      <w:rPr>
        <w:rFonts w:ascii="Courier New" w:hAnsi="Courier New" w:cs="Courier New" w:hint="default"/>
      </w:rPr>
    </w:lvl>
    <w:lvl w:ilvl="5" w:tplc="0C090005" w:tentative="1">
      <w:start w:val="1"/>
      <w:numFmt w:val="bullet"/>
      <w:lvlText w:val=""/>
      <w:lvlJc w:val="left"/>
      <w:pPr>
        <w:ind w:left="6675" w:hanging="360"/>
      </w:pPr>
      <w:rPr>
        <w:rFonts w:ascii="Wingdings" w:hAnsi="Wingdings" w:hint="default"/>
      </w:rPr>
    </w:lvl>
    <w:lvl w:ilvl="6" w:tplc="0C090001" w:tentative="1">
      <w:start w:val="1"/>
      <w:numFmt w:val="bullet"/>
      <w:lvlText w:val=""/>
      <w:lvlJc w:val="left"/>
      <w:pPr>
        <w:ind w:left="7395" w:hanging="360"/>
      </w:pPr>
      <w:rPr>
        <w:rFonts w:ascii="Symbol" w:hAnsi="Symbol" w:hint="default"/>
      </w:rPr>
    </w:lvl>
    <w:lvl w:ilvl="7" w:tplc="0C090003" w:tentative="1">
      <w:start w:val="1"/>
      <w:numFmt w:val="bullet"/>
      <w:lvlText w:val="o"/>
      <w:lvlJc w:val="left"/>
      <w:pPr>
        <w:ind w:left="8115" w:hanging="360"/>
      </w:pPr>
      <w:rPr>
        <w:rFonts w:ascii="Courier New" w:hAnsi="Courier New" w:cs="Courier New" w:hint="default"/>
      </w:rPr>
    </w:lvl>
    <w:lvl w:ilvl="8" w:tplc="0C090005" w:tentative="1">
      <w:start w:val="1"/>
      <w:numFmt w:val="bullet"/>
      <w:lvlText w:val=""/>
      <w:lvlJc w:val="left"/>
      <w:pPr>
        <w:ind w:left="8835" w:hanging="360"/>
      </w:pPr>
      <w:rPr>
        <w:rFonts w:ascii="Wingdings" w:hAnsi="Wingdings" w:hint="default"/>
      </w:rPr>
    </w:lvl>
  </w:abstractNum>
  <w:abstractNum w:abstractNumId="17" w15:restartNumberingAfterBreak="0">
    <w:nsid w:val="1C483B82"/>
    <w:multiLevelType w:val="hybridMultilevel"/>
    <w:tmpl w:val="3386F920"/>
    <w:lvl w:ilvl="0" w:tplc="DEB08A2A">
      <w:numFmt w:val="bullet"/>
      <w:lvlText w:val="•"/>
      <w:lvlJc w:val="left"/>
      <w:pPr>
        <w:ind w:left="1429" w:hanging="360"/>
      </w:pPr>
      <w:rPr>
        <w:rFont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22596D9B"/>
    <w:multiLevelType w:val="hybridMultilevel"/>
    <w:tmpl w:val="68C60B4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15:restartNumberingAfterBreak="0">
    <w:nsid w:val="237E6352"/>
    <w:multiLevelType w:val="hybridMultilevel"/>
    <w:tmpl w:val="2424F5D2"/>
    <w:lvl w:ilvl="0" w:tplc="11A43632">
      <w:start w:val="1"/>
      <w:numFmt w:val="decimal"/>
      <w:lvlText w:val="%1."/>
      <w:lvlJc w:val="left"/>
      <w:pPr>
        <w:ind w:left="1799" w:hanging="720"/>
      </w:pPr>
      <w:rPr>
        <w:rFonts w:ascii="Calibri" w:eastAsia="Calibri" w:hAnsi="Calibri" w:cs="Calibri" w:hint="default"/>
        <w:b/>
        <w:bCs/>
        <w:color w:val="5D8DB6"/>
        <w:spacing w:val="-1"/>
        <w:w w:val="100"/>
        <w:sz w:val="32"/>
        <w:szCs w:val="32"/>
      </w:rPr>
    </w:lvl>
    <w:lvl w:ilvl="1" w:tplc="A42229BE">
      <w:numFmt w:val="bullet"/>
      <w:lvlText w:val=""/>
      <w:lvlJc w:val="left"/>
      <w:pPr>
        <w:ind w:left="2510" w:hanging="360"/>
      </w:pPr>
      <w:rPr>
        <w:rFonts w:ascii="Symbol" w:eastAsia="Symbol" w:hAnsi="Symbol" w:cs="Symbol" w:hint="default"/>
        <w:w w:val="99"/>
        <w:sz w:val="22"/>
        <w:szCs w:val="22"/>
      </w:rPr>
    </w:lvl>
    <w:lvl w:ilvl="2" w:tplc="B50C3002">
      <w:numFmt w:val="bullet"/>
      <w:lvlText w:val="•"/>
      <w:lvlJc w:val="left"/>
      <w:pPr>
        <w:ind w:left="2520" w:hanging="360"/>
      </w:pPr>
      <w:rPr>
        <w:rFonts w:hint="default"/>
      </w:rPr>
    </w:lvl>
    <w:lvl w:ilvl="3" w:tplc="28AA584C">
      <w:numFmt w:val="bullet"/>
      <w:lvlText w:val="•"/>
      <w:lvlJc w:val="left"/>
      <w:pPr>
        <w:ind w:left="3615" w:hanging="360"/>
      </w:pPr>
      <w:rPr>
        <w:rFonts w:hint="default"/>
      </w:rPr>
    </w:lvl>
    <w:lvl w:ilvl="4" w:tplc="C5721EFC">
      <w:numFmt w:val="bullet"/>
      <w:lvlText w:val="•"/>
      <w:lvlJc w:val="left"/>
      <w:pPr>
        <w:ind w:left="4711" w:hanging="360"/>
      </w:pPr>
      <w:rPr>
        <w:rFonts w:hint="default"/>
      </w:rPr>
    </w:lvl>
    <w:lvl w:ilvl="5" w:tplc="28A6D44A">
      <w:numFmt w:val="bullet"/>
      <w:lvlText w:val="•"/>
      <w:lvlJc w:val="left"/>
      <w:pPr>
        <w:ind w:left="5807" w:hanging="360"/>
      </w:pPr>
      <w:rPr>
        <w:rFonts w:hint="default"/>
      </w:rPr>
    </w:lvl>
    <w:lvl w:ilvl="6" w:tplc="DD048D64">
      <w:numFmt w:val="bullet"/>
      <w:lvlText w:val="•"/>
      <w:lvlJc w:val="left"/>
      <w:pPr>
        <w:ind w:left="6903" w:hanging="360"/>
      </w:pPr>
      <w:rPr>
        <w:rFonts w:hint="default"/>
      </w:rPr>
    </w:lvl>
    <w:lvl w:ilvl="7" w:tplc="C14E707A">
      <w:numFmt w:val="bullet"/>
      <w:lvlText w:val="•"/>
      <w:lvlJc w:val="left"/>
      <w:pPr>
        <w:ind w:left="7999" w:hanging="360"/>
      </w:pPr>
      <w:rPr>
        <w:rFonts w:hint="default"/>
      </w:rPr>
    </w:lvl>
    <w:lvl w:ilvl="8" w:tplc="5644FB18">
      <w:numFmt w:val="bullet"/>
      <w:lvlText w:val="•"/>
      <w:lvlJc w:val="left"/>
      <w:pPr>
        <w:ind w:left="9094" w:hanging="360"/>
      </w:pPr>
      <w:rPr>
        <w:rFonts w:hint="default"/>
      </w:rPr>
    </w:lvl>
  </w:abstractNum>
  <w:abstractNum w:abstractNumId="20" w15:restartNumberingAfterBreak="0">
    <w:nsid w:val="2464592E"/>
    <w:multiLevelType w:val="hybridMultilevel"/>
    <w:tmpl w:val="19146204"/>
    <w:lvl w:ilvl="0" w:tplc="A0B0056C">
      <w:numFmt w:val="bullet"/>
      <w:lvlText w:val="●"/>
      <w:lvlJc w:val="left"/>
      <w:pPr>
        <w:ind w:left="2663" w:hanging="425"/>
      </w:pPr>
      <w:rPr>
        <w:rFonts w:ascii="Calibri" w:eastAsia="Calibri" w:hAnsi="Calibri" w:cs="Calibri" w:hint="default"/>
        <w:w w:val="99"/>
        <w:sz w:val="22"/>
        <w:szCs w:val="22"/>
      </w:rPr>
    </w:lvl>
    <w:lvl w:ilvl="1" w:tplc="516C2BB8">
      <w:numFmt w:val="bullet"/>
      <w:lvlText w:val="•"/>
      <w:lvlJc w:val="left"/>
      <w:pPr>
        <w:ind w:left="3480" w:hanging="425"/>
      </w:pPr>
      <w:rPr>
        <w:rFonts w:hint="default"/>
      </w:rPr>
    </w:lvl>
    <w:lvl w:ilvl="2" w:tplc="7764B996">
      <w:numFmt w:val="bullet"/>
      <w:lvlText w:val="•"/>
      <w:lvlJc w:val="left"/>
      <w:pPr>
        <w:ind w:left="4301" w:hanging="425"/>
      </w:pPr>
      <w:rPr>
        <w:rFonts w:hint="default"/>
      </w:rPr>
    </w:lvl>
    <w:lvl w:ilvl="3" w:tplc="60DE7E38">
      <w:numFmt w:val="bullet"/>
      <w:lvlText w:val="•"/>
      <w:lvlJc w:val="left"/>
      <w:pPr>
        <w:ind w:left="5121" w:hanging="425"/>
      </w:pPr>
      <w:rPr>
        <w:rFonts w:hint="default"/>
      </w:rPr>
    </w:lvl>
    <w:lvl w:ilvl="4" w:tplc="B3AA0B04">
      <w:numFmt w:val="bullet"/>
      <w:lvlText w:val="•"/>
      <w:lvlJc w:val="left"/>
      <w:pPr>
        <w:ind w:left="5942" w:hanging="425"/>
      </w:pPr>
      <w:rPr>
        <w:rFonts w:hint="default"/>
      </w:rPr>
    </w:lvl>
    <w:lvl w:ilvl="5" w:tplc="14F2F63A">
      <w:numFmt w:val="bullet"/>
      <w:lvlText w:val="•"/>
      <w:lvlJc w:val="left"/>
      <w:pPr>
        <w:ind w:left="6763" w:hanging="425"/>
      </w:pPr>
      <w:rPr>
        <w:rFonts w:hint="default"/>
      </w:rPr>
    </w:lvl>
    <w:lvl w:ilvl="6" w:tplc="AF12F406">
      <w:numFmt w:val="bullet"/>
      <w:lvlText w:val="•"/>
      <w:lvlJc w:val="left"/>
      <w:pPr>
        <w:ind w:left="7583" w:hanging="425"/>
      </w:pPr>
      <w:rPr>
        <w:rFonts w:hint="default"/>
      </w:rPr>
    </w:lvl>
    <w:lvl w:ilvl="7" w:tplc="0FF45CEE">
      <w:numFmt w:val="bullet"/>
      <w:lvlText w:val="•"/>
      <w:lvlJc w:val="left"/>
      <w:pPr>
        <w:ind w:left="8404" w:hanging="425"/>
      </w:pPr>
      <w:rPr>
        <w:rFonts w:hint="default"/>
      </w:rPr>
    </w:lvl>
    <w:lvl w:ilvl="8" w:tplc="AC305CA6">
      <w:numFmt w:val="bullet"/>
      <w:lvlText w:val="•"/>
      <w:lvlJc w:val="left"/>
      <w:pPr>
        <w:ind w:left="9225" w:hanging="425"/>
      </w:pPr>
      <w:rPr>
        <w:rFonts w:hint="default"/>
      </w:rPr>
    </w:lvl>
  </w:abstractNum>
  <w:abstractNum w:abstractNumId="21" w15:restartNumberingAfterBreak="0">
    <w:nsid w:val="26874D22"/>
    <w:multiLevelType w:val="hybridMultilevel"/>
    <w:tmpl w:val="307420FE"/>
    <w:lvl w:ilvl="0" w:tplc="DEB08A2A">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DEB08A2A">
      <w:numFmt w:val="bullet"/>
      <w:lvlText w:val="•"/>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9953EF"/>
    <w:multiLevelType w:val="hybridMultilevel"/>
    <w:tmpl w:val="7EECA42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2D526894"/>
    <w:multiLevelType w:val="multilevel"/>
    <w:tmpl w:val="3238F966"/>
    <w:lvl w:ilvl="0">
      <w:start w:val="7"/>
      <w:numFmt w:val="decimal"/>
      <w:lvlText w:val="%1"/>
      <w:lvlJc w:val="left"/>
      <w:pPr>
        <w:ind w:left="360" w:hanging="360"/>
      </w:pPr>
      <w:rPr>
        <w:rFonts w:hint="default"/>
      </w:rPr>
    </w:lvl>
    <w:lvl w:ilvl="1">
      <w:start w:val="1"/>
      <w:numFmt w:val="bullet"/>
      <w:lvlText w:val="o"/>
      <w:lvlJc w:val="left"/>
      <w:pPr>
        <w:ind w:left="2148" w:hanging="360"/>
      </w:pPr>
      <w:rPr>
        <w:rFonts w:ascii="Courier New" w:hAnsi="Courier New" w:cs="Courier New" w:hint="default"/>
      </w:rPr>
    </w:lvl>
    <w:lvl w:ilvl="2">
      <w:start w:val="1"/>
      <w:numFmt w:val="decimal"/>
      <w:lvlText w:val="%1.%2.%3"/>
      <w:lvlJc w:val="left"/>
      <w:pPr>
        <w:ind w:left="4296" w:hanging="72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020" w:hanging="1080"/>
      </w:pPr>
      <w:rPr>
        <w:rFonts w:hint="default"/>
      </w:rPr>
    </w:lvl>
    <w:lvl w:ilvl="6">
      <w:start w:val="1"/>
      <w:numFmt w:val="decimal"/>
      <w:lvlText w:val="%1.%2.%3.%4.%5.%6.%7"/>
      <w:lvlJc w:val="left"/>
      <w:pPr>
        <w:ind w:left="12168" w:hanging="1440"/>
      </w:pPr>
      <w:rPr>
        <w:rFonts w:hint="default"/>
      </w:rPr>
    </w:lvl>
    <w:lvl w:ilvl="7">
      <w:start w:val="1"/>
      <w:numFmt w:val="decimal"/>
      <w:lvlText w:val="%1.%2.%3.%4.%5.%6.%7.%8"/>
      <w:lvlJc w:val="left"/>
      <w:pPr>
        <w:ind w:left="13956" w:hanging="1440"/>
      </w:pPr>
      <w:rPr>
        <w:rFonts w:hint="default"/>
      </w:rPr>
    </w:lvl>
    <w:lvl w:ilvl="8">
      <w:start w:val="1"/>
      <w:numFmt w:val="decimal"/>
      <w:lvlText w:val="%1.%2.%3.%4.%5.%6.%7.%8.%9"/>
      <w:lvlJc w:val="left"/>
      <w:pPr>
        <w:ind w:left="16104" w:hanging="1800"/>
      </w:pPr>
      <w:rPr>
        <w:rFonts w:hint="default"/>
      </w:rPr>
    </w:lvl>
  </w:abstractNum>
  <w:abstractNum w:abstractNumId="24" w15:restartNumberingAfterBreak="0">
    <w:nsid w:val="2DAB47FD"/>
    <w:multiLevelType w:val="hybridMultilevel"/>
    <w:tmpl w:val="DA300A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FA9351F"/>
    <w:multiLevelType w:val="multilevel"/>
    <w:tmpl w:val="6DFA9316"/>
    <w:lvl w:ilvl="0">
      <w:start w:val="10"/>
      <w:numFmt w:val="decimal"/>
      <w:lvlText w:val="%1"/>
      <w:lvlJc w:val="left"/>
      <w:pPr>
        <w:ind w:left="420" w:hanging="420"/>
      </w:pPr>
      <w:rPr>
        <w:rFonts w:hint="default"/>
        <w:color w:val="5C8DB6"/>
        <w:sz w:val="24"/>
      </w:rPr>
    </w:lvl>
    <w:lvl w:ilvl="1">
      <w:start w:val="1"/>
      <w:numFmt w:val="decimal"/>
      <w:lvlText w:val="%1.%2"/>
      <w:lvlJc w:val="left"/>
      <w:pPr>
        <w:ind w:left="988" w:hanging="420"/>
      </w:pPr>
      <w:rPr>
        <w:rFonts w:hint="default"/>
        <w:color w:val="5C8DB6"/>
        <w:sz w:val="24"/>
      </w:rPr>
    </w:lvl>
    <w:lvl w:ilvl="2">
      <w:start w:val="1"/>
      <w:numFmt w:val="decimal"/>
      <w:lvlText w:val="%1.%2.%3"/>
      <w:lvlJc w:val="left"/>
      <w:pPr>
        <w:ind w:left="1856" w:hanging="720"/>
      </w:pPr>
      <w:rPr>
        <w:rFonts w:hint="default"/>
        <w:color w:val="5C8DB6"/>
        <w:sz w:val="24"/>
      </w:rPr>
    </w:lvl>
    <w:lvl w:ilvl="3">
      <w:start w:val="1"/>
      <w:numFmt w:val="decimal"/>
      <w:lvlText w:val="%1.%2.%3.%4"/>
      <w:lvlJc w:val="left"/>
      <w:pPr>
        <w:ind w:left="2424" w:hanging="720"/>
      </w:pPr>
      <w:rPr>
        <w:rFonts w:hint="default"/>
        <w:color w:val="5C8DB6"/>
        <w:sz w:val="24"/>
      </w:rPr>
    </w:lvl>
    <w:lvl w:ilvl="4">
      <w:start w:val="1"/>
      <w:numFmt w:val="decimal"/>
      <w:lvlText w:val="%1.%2.%3.%4.%5"/>
      <w:lvlJc w:val="left"/>
      <w:pPr>
        <w:ind w:left="3352" w:hanging="1080"/>
      </w:pPr>
      <w:rPr>
        <w:rFonts w:hint="default"/>
        <w:color w:val="5C8DB6"/>
        <w:sz w:val="24"/>
      </w:rPr>
    </w:lvl>
    <w:lvl w:ilvl="5">
      <w:start w:val="1"/>
      <w:numFmt w:val="decimal"/>
      <w:lvlText w:val="%1.%2.%3.%4.%5.%6"/>
      <w:lvlJc w:val="left"/>
      <w:pPr>
        <w:ind w:left="3920" w:hanging="1080"/>
      </w:pPr>
      <w:rPr>
        <w:rFonts w:hint="default"/>
        <w:color w:val="5C8DB6"/>
        <w:sz w:val="24"/>
      </w:rPr>
    </w:lvl>
    <w:lvl w:ilvl="6">
      <w:start w:val="1"/>
      <w:numFmt w:val="decimal"/>
      <w:lvlText w:val="%1.%2.%3.%4.%5.%6.%7"/>
      <w:lvlJc w:val="left"/>
      <w:pPr>
        <w:ind w:left="4848" w:hanging="1440"/>
      </w:pPr>
      <w:rPr>
        <w:rFonts w:hint="default"/>
        <w:color w:val="5C8DB6"/>
        <w:sz w:val="24"/>
      </w:rPr>
    </w:lvl>
    <w:lvl w:ilvl="7">
      <w:start w:val="1"/>
      <w:numFmt w:val="decimal"/>
      <w:lvlText w:val="%1.%2.%3.%4.%5.%6.%7.%8"/>
      <w:lvlJc w:val="left"/>
      <w:pPr>
        <w:ind w:left="5416" w:hanging="1440"/>
      </w:pPr>
      <w:rPr>
        <w:rFonts w:hint="default"/>
        <w:color w:val="5C8DB6"/>
        <w:sz w:val="24"/>
      </w:rPr>
    </w:lvl>
    <w:lvl w:ilvl="8">
      <w:start w:val="1"/>
      <w:numFmt w:val="decimal"/>
      <w:lvlText w:val="%1.%2.%3.%4.%5.%6.%7.%8.%9"/>
      <w:lvlJc w:val="left"/>
      <w:pPr>
        <w:ind w:left="6344" w:hanging="1800"/>
      </w:pPr>
      <w:rPr>
        <w:rFonts w:hint="default"/>
        <w:color w:val="5C8DB6"/>
        <w:sz w:val="24"/>
      </w:rPr>
    </w:lvl>
  </w:abstractNum>
  <w:abstractNum w:abstractNumId="26" w15:restartNumberingAfterBreak="0">
    <w:nsid w:val="32866EBA"/>
    <w:multiLevelType w:val="hybridMultilevel"/>
    <w:tmpl w:val="350A43AC"/>
    <w:lvl w:ilvl="0" w:tplc="9EE8C560">
      <w:numFmt w:val="bullet"/>
      <w:lvlText w:val=""/>
      <w:lvlJc w:val="left"/>
      <w:pPr>
        <w:ind w:left="1941" w:hanging="360"/>
      </w:pPr>
      <w:rPr>
        <w:rFonts w:ascii="Symbol" w:eastAsia="Symbol" w:hAnsi="Symbol" w:cs="Symbol" w:hint="default"/>
        <w:w w:val="99"/>
        <w:sz w:val="22"/>
        <w:szCs w:val="22"/>
      </w:rPr>
    </w:lvl>
    <w:lvl w:ilvl="1" w:tplc="A82C4F7C">
      <w:numFmt w:val="bullet"/>
      <w:lvlText w:val="•"/>
      <w:lvlJc w:val="left"/>
      <w:pPr>
        <w:ind w:left="2874" w:hanging="360"/>
      </w:pPr>
      <w:rPr>
        <w:rFonts w:hint="default"/>
      </w:rPr>
    </w:lvl>
    <w:lvl w:ilvl="2" w:tplc="DE620EA2">
      <w:numFmt w:val="bullet"/>
      <w:lvlText w:val="•"/>
      <w:lvlJc w:val="left"/>
      <w:pPr>
        <w:ind w:left="3809" w:hanging="360"/>
      </w:pPr>
      <w:rPr>
        <w:rFonts w:hint="default"/>
      </w:rPr>
    </w:lvl>
    <w:lvl w:ilvl="3" w:tplc="DE4C9CBE">
      <w:numFmt w:val="bullet"/>
      <w:lvlText w:val="•"/>
      <w:lvlJc w:val="left"/>
      <w:pPr>
        <w:ind w:left="4743" w:hanging="360"/>
      </w:pPr>
      <w:rPr>
        <w:rFonts w:hint="default"/>
      </w:rPr>
    </w:lvl>
    <w:lvl w:ilvl="4" w:tplc="9648F1B2">
      <w:numFmt w:val="bullet"/>
      <w:lvlText w:val="•"/>
      <w:lvlJc w:val="left"/>
      <w:pPr>
        <w:ind w:left="5678" w:hanging="360"/>
      </w:pPr>
      <w:rPr>
        <w:rFonts w:hint="default"/>
      </w:rPr>
    </w:lvl>
    <w:lvl w:ilvl="5" w:tplc="D1EA91F0">
      <w:numFmt w:val="bullet"/>
      <w:lvlText w:val="•"/>
      <w:lvlJc w:val="left"/>
      <w:pPr>
        <w:ind w:left="6613" w:hanging="360"/>
      </w:pPr>
      <w:rPr>
        <w:rFonts w:hint="default"/>
      </w:rPr>
    </w:lvl>
    <w:lvl w:ilvl="6" w:tplc="2CA043C4">
      <w:numFmt w:val="bullet"/>
      <w:lvlText w:val="•"/>
      <w:lvlJc w:val="left"/>
      <w:pPr>
        <w:ind w:left="7547" w:hanging="360"/>
      </w:pPr>
      <w:rPr>
        <w:rFonts w:hint="default"/>
      </w:rPr>
    </w:lvl>
    <w:lvl w:ilvl="7" w:tplc="47E0C2BA">
      <w:numFmt w:val="bullet"/>
      <w:lvlText w:val="•"/>
      <w:lvlJc w:val="left"/>
      <w:pPr>
        <w:ind w:left="8482" w:hanging="360"/>
      </w:pPr>
      <w:rPr>
        <w:rFonts w:hint="default"/>
      </w:rPr>
    </w:lvl>
    <w:lvl w:ilvl="8" w:tplc="F06C2A1C">
      <w:numFmt w:val="bullet"/>
      <w:lvlText w:val="•"/>
      <w:lvlJc w:val="left"/>
      <w:pPr>
        <w:ind w:left="9417" w:hanging="360"/>
      </w:pPr>
      <w:rPr>
        <w:rFonts w:hint="default"/>
      </w:rPr>
    </w:lvl>
  </w:abstractNum>
  <w:abstractNum w:abstractNumId="27" w15:restartNumberingAfterBreak="0">
    <w:nsid w:val="32B45F3C"/>
    <w:multiLevelType w:val="hybridMultilevel"/>
    <w:tmpl w:val="95B6D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6072E1"/>
    <w:multiLevelType w:val="hybridMultilevel"/>
    <w:tmpl w:val="CE2AD53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15:restartNumberingAfterBreak="0">
    <w:nsid w:val="353D33E8"/>
    <w:multiLevelType w:val="hybridMultilevel"/>
    <w:tmpl w:val="28D033EA"/>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30" w15:restartNumberingAfterBreak="0">
    <w:nsid w:val="3816519A"/>
    <w:multiLevelType w:val="hybridMultilevel"/>
    <w:tmpl w:val="A9606FC6"/>
    <w:lvl w:ilvl="0" w:tplc="0C090001">
      <w:start w:val="1"/>
      <w:numFmt w:val="bullet"/>
      <w:lvlText w:val=""/>
      <w:lvlJc w:val="left"/>
      <w:pPr>
        <w:ind w:left="3075" w:hanging="360"/>
      </w:pPr>
      <w:rPr>
        <w:rFonts w:ascii="Symbol" w:hAnsi="Symbol" w:hint="default"/>
      </w:rPr>
    </w:lvl>
    <w:lvl w:ilvl="1" w:tplc="0C090003" w:tentative="1">
      <w:start w:val="1"/>
      <w:numFmt w:val="bullet"/>
      <w:lvlText w:val="o"/>
      <w:lvlJc w:val="left"/>
      <w:pPr>
        <w:ind w:left="3795" w:hanging="360"/>
      </w:pPr>
      <w:rPr>
        <w:rFonts w:ascii="Courier New" w:hAnsi="Courier New" w:cs="Courier New" w:hint="default"/>
      </w:rPr>
    </w:lvl>
    <w:lvl w:ilvl="2" w:tplc="0C090001">
      <w:start w:val="1"/>
      <w:numFmt w:val="bullet"/>
      <w:lvlText w:val=""/>
      <w:lvlJc w:val="left"/>
      <w:pPr>
        <w:ind w:left="4515" w:hanging="360"/>
      </w:pPr>
      <w:rPr>
        <w:rFonts w:ascii="Symbol" w:hAnsi="Symbol" w:hint="default"/>
      </w:rPr>
    </w:lvl>
    <w:lvl w:ilvl="3" w:tplc="0C090001" w:tentative="1">
      <w:start w:val="1"/>
      <w:numFmt w:val="bullet"/>
      <w:lvlText w:val=""/>
      <w:lvlJc w:val="left"/>
      <w:pPr>
        <w:ind w:left="5235" w:hanging="360"/>
      </w:pPr>
      <w:rPr>
        <w:rFonts w:ascii="Symbol" w:hAnsi="Symbol" w:hint="default"/>
      </w:rPr>
    </w:lvl>
    <w:lvl w:ilvl="4" w:tplc="0C090003" w:tentative="1">
      <w:start w:val="1"/>
      <w:numFmt w:val="bullet"/>
      <w:lvlText w:val="o"/>
      <w:lvlJc w:val="left"/>
      <w:pPr>
        <w:ind w:left="5955" w:hanging="360"/>
      </w:pPr>
      <w:rPr>
        <w:rFonts w:ascii="Courier New" w:hAnsi="Courier New" w:cs="Courier New" w:hint="default"/>
      </w:rPr>
    </w:lvl>
    <w:lvl w:ilvl="5" w:tplc="0C090005" w:tentative="1">
      <w:start w:val="1"/>
      <w:numFmt w:val="bullet"/>
      <w:lvlText w:val=""/>
      <w:lvlJc w:val="left"/>
      <w:pPr>
        <w:ind w:left="6675" w:hanging="360"/>
      </w:pPr>
      <w:rPr>
        <w:rFonts w:ascii="Wingdings" w:hAnsi="Wingdings" w:hint="default"/>
      </w:rPr>
    </w:lvl>
    <w:lvl w:ilvl="6" w:tplc="0C090001" w:tentative="1">
      <w:start w:val="1"/>
      <w:numFmt w:val="bullet"/>
      <w:lvlText w:val=""/>
      <w:lvlJc w:val="left"/>
      <w:pPr>
        <w:ind w:left="7395" w:hanging="360"/>
      </w:pPr>
      <w:rPr>
        <w:rFonts w:ascii="Symbol" w:hAnsi="Symbol" w:hint="default"/>
      </w:rPr>
    </w:lvl>
    <w:lvl w:ilvl="7" w:tplc="0C090003" w:tentative="1">
      <w:start w:val="1"/>
      <w:numFmt w:val="bullet"/>
      <w:lvlText w:val="o"/>
      <w:lvlJc w:val="left"/>
      <w:pPr>
        <w:ind w:left="8115" w:hanging="360"/>
      </w:pPr>
      <w:rPr>
        <w:rFonts w:ascii="Courier New" w:hAnsi="Courier New" w:cs="Courier New" w:hint="default"/>
      </w:rPr>
    </w:lvl>
    <w:lvl w:ilvl="8" w:tplc="0C090005" w:tentative="1">
      <w:start w:val="1"/>
      <w:numFmt w:val="bullet"/>
      <w:lvlText w:val=""/>
      <w:lvlJc w:val="left"/>
      <w:pPr>
        <w:ind w:left="8835" w:hanging="360"/>
      </w:pPr>
      <w:rPr>
        <w:rFonts w:ascii="Wingdings" w:hAnsi="Wingdings" w:hint="default"/>
      </w:rPr>
    </w:lvl>
  </w:abstractNum>
  <w:abstractNum w:abstractNumId="31" w15:restartNumberingAfterBreak="0">
    <w:nsid w:val="393863FE"/>
    <w:multiLevelType w:val="hybridMultilevel"/>
    <w:tmpl w:val="8A1CDA9E"/>
    <w:lvl w:ilvl="0" w:tplc="572CB5C6">
      <w:start w:val="1"/>
      <w:numFmt w:val="decimal"/>
      <w:lvlText w:val="%1."/>
      <w:lvlJc w:val="left"/>
      <w:pPr>
        <w:ind w:left="1529" w:hanging="710"/>
      </w:pPr>
      <w:rPr>
        <w:rFonts w:ascii="Calibri" w:eastAsia="Calibri" w:hAnsi="Calibri" w:cs="Calibri" w:hint="default"/>
        <w:b/>
        <w:bCs/>
        <w:color w:val="5D8DB6"/>
        <w:spacing w:val="-1"/>
        <w:w w:val="100"/>
        <w:sz w:val="32"/>
        <w:szCs w:val="32"/>
      </w:rPr>
    </w:lvl>
    <w:lvl w:ilvl="1" w:tplc="E0246422">
      <w:numFmt w:val="bullet"/>
      <w:lvlText w:val=""/>
      <w:lvlJc w:val="left"/>
      <w:pPr>
        <w:ind w:left="1953" w:hanging="360"/>
      </w:pPr>
      <w:rPr>
        <w:rFonts w:hint="default"/>
        <w:w w:val="99"/>
      </w:rPr>
    </w:lvl>
    <w:lvl w:ilvl="2" w:tplc="D3A88F3E">
      <w:numFmt w:val="bullet"/>
      <w:lvlText w:val="•"/>
      <w:lvlJc w:val="left"/>
      <w:pPr>
        <w:ind w:left="2260" w:hanging="360"/>
      </w:pPr>
      <w:rPr>
        <w:rFonts w:hint="default"/>
      </w:rPr>
    </w:lvl>
    <w:lvl w:ilvl="3" w:tplc="C42A354E">
      <w:numFmt w:val="bullet"/>
      <w:lvlText w:val="•"/>
      <w:lvlJc w:val="left"/>
      <w:pPr>
        <w:ind w:left="3335" w:hanging="360"/>
      </w:pPr>
      <w:rPr>
        <w:rFonts w:hint="default"/>
      </w:rPr>
    </w:lvl>
    <w:lvl w:ilvl="4" w:tplc="703C0856">
      <w:numFmt w:val="bullet"/>
      <w:lvlText w:val="•"/>
      <w:lvlJc w:val="left"/>
      <w:pPr>
        <w:ind w:left="4411" w:hanging="360"/>
      </w:pPr>
      <w:rPr>
        <w:rFonts w:hint="default"/>
      </w:rPr>
    </w:lvl>
    <w:lvl w:ilvl="5" w:tplc="1220DDAA">
      <w:numFmt w:val="bullet"/>
      <w:lvlText w:val="•"/>
      <w:lvlJc w:val="left"/>
      <w:pPr>
        <w:ind w:left="5487" w:hanging="360"/>
      </w:pPr>
      <w:rPr>
        <w:rFonts w:hint="default"/>
      </w:rPr>
    </w:lvl>
    <w:lvl w:ilvl="6" w:tplc="5F048852">
      <w:numFmt w:val="bullet"/>
      <w:lvlText w:val="•"/>
      <w:lvlJc w:val="left"/>
      <w:pPr>
        <w:ind w:left="6563" w:hanging="360"/>
      </w:pPr>
      <w:rPr>
        <w:rFonts w:hint="default"/>
      </w:rPr>
    </w:lvl>
    <w:lvl w:ilvl="7" w:tplc="3796E6AE">
      <w:numFmt w:val="bullet"/>
      <w:lvlText w:val="•"/>
      <w:lvlJc w:val="left"/>
      <w:pPr>
        <w:ind w:left="7639" w:hanging="360"/>
      </w:pPr>
      <w:rPr>
        <w:rFonts w:hint="default"/>
      </w:rPr>
    </w:lvl>
    <w:lvl w:ilvl="8" w:tplc="398ACEFA">
      <w:numFmt w:val="bullet"/>
      <w:lvlText w:val="•"/>
      <w:lvlJc w:val="left"/>
      <w:pPr>
        <w:ind w:left="8714" w:hanging="360"/>
      </w:pPr>
      <w:rPr>
        <w:rFonts w:hint="default"/>
      </w:rPr>
    </w:lvl>
  </w:abstractNum>
  <w:abstractNum w:abstractNumId="32" w15:restartNumberingAfterBreak="0">
    <w:nsid w:val="39982F08"/>
    <w:multiLevelType w:val="hybridMultilevel"/>
    <w:tmpl w:val="3154E370"/>
    <w:lvl w:ilvl="0" w:tplc="0C090001">
      <w:start w:val="1"/>
      <w:numFmt w:val="bullet"/>
      <w:lvlText w:val=""/>
      <w:lvlJc w:val="left"/>
      <w:pPr>
        <w:ind w:left="1686" w:hanging="360"/>
      </w:pPr>
      <w:rPr>
        <w:rFonts w:ascii="Symbol" w:hAnsi="Symbol" w:hint="default"/>
      </w:rPr>
    </w:lvl>
    <w:lvl w:ilvl="1" w:tplc="0C090003" w:tentative="1">
      <w:start w:val="1"/>
      <w:numFmt w:val="bullet"/>
      <w:lvlText w:val="o"/>
      <w:lvlJc w:val="left"/>
      <w:pPr>
        <w:ind w:left="2406" w:hanging="360"/>
      </w:pPr>
      <w:rPr>
        <w:rFonts w:ascii="Courier New" w:hAnsi="Courier New" w:cs="Courier New" w:hint="default"/>
      </w:rPr>
    </w:lvl>
    <w:lvl w:ilvl="2" w:tplc="0C090005" w:tentative="1">
      <w:start w:val="1"/>
      <w:numFmt w:val="bullet"/>
      <w:lvlText w:val=""/>
      <w:lvlJc w:val="left"/>
      <w:pPr>
        <w:ind w:left="3126" w:hanging="360"/>
      </w:pPr>
      <w:rPr>
        <w:rFonts w:ascii="Wingdings" w:hAnsi="Wingdings" w:hint="default"/>
      </w:rPr>
    </w:lvl>
    <w:lvl w:ilvl="3" w:tplc="0C090001" w:tentative="1">
      <w:start w:val="1"/>
      <w:numFmt w:val="bullet"/>
      <w:lvlText w:val=""/>
      <w:lvlJc w:val="left"/>
      <w:pPr>
        <w:ind w:left="3846" w:hanging="360"/>
      </w:pPr>
      <w:rPr>
        <w:rFonts w:ascii="Symbol" w:hAnsi="Symbol" w:hint="default"/>
      </w:rPr>
    </w:lvl>
    <w:lvl w:ilvl="4" w:tplc="0C090003" w:tentative="1">
      <w:start w:val="1"/>
      <w:numFmt w:val="bullet"/>
      <w:lvlText w:val="o"/>
      <w:lvlJc w:val="left"/>
      <w:pPr>
        <w:ind w:left="4566" w:hanging="360"/>
      </w:pPr>
      <w:rPr>
        <w:rFonts w:ascii="Courier New" w:hAnsi="Courier New" w:cs="Courier New" w:hint="default"/>
      </w:rPr>
    </w:lvl>
    <w:lvl w:ilvl="5" w:tplc="0C090005" w:tentative="1">
      <w:start w:val="1"/>
      <w:numFmt w:val="bullet"/>
      <w:lvlText w:val=""/>
      <w:lvlJc w:val="left"/>
      <w:pPr>
        <w:ind w:left="5286" w:hanging="360"/>
      </w:pPr>
      <w:rPr>
        <w:rFonts w:ascii="Wingdings" w:hAnsi="Wingdings" w:hint="default"/>
      </w:rPr>
    </w:lvl>
    <w:lvl w:ilvl="6" w:tplc="0C090001" w:tentative="1">
      <w:start w:val="1"/>
      <w:numFmt w:val="bullet"/>
      <w:lvlText w:val=""/>
      <w:lvlJc w:val="left"/>
      <w:pPr>
        <w:ind w:left="6006" w:hanging="360"/>
      </w:pPr>
      <w:rPr>
        <w:rFonts w:ascii="Symbol" w:hAnsi="Symbol" w:hint="default"/>
      </w:rPr>
    </w:lvl>
    <w:lvl w:ilvl="7" w:tplc="0C090003" w:tentative="1">
      <w:start w:val="1"/>
      <w:numFmt w:val="bullet"/>
      <w:lvlText w:val="o"/>
      <w:lvlJc w:val="left"/>
      <w:pPr>
        <w:ind w:left="6726" w:hanging="360"/>
      </w:pPr>
      <w:rPr>
        <w:rFonts w:ascii="Courier New" w:hAnsi="Courier New" w:cs="Courier New" w:hint="default"/>
      </w:rPr>
    </w:lvl>
    <w:lvl w:ilvl="8" w:tplc="0C090005" w:tentative="1">
      <w:start w:val="1"/>
      <w:numFmt w:val="bullet"/>
      <w:lvlText w:val=""/>
      <w:lvlJc w:val="left"/>
      <w:pPr>
        <w:ind w:left="7446" w:hanging="360"/>
      </w:pPr>
      <w:rPr>
        <w:rFonts w:ascii="Wingdings" w:hAnsi="Wingdings" w:hint="default"/>
      </w:rPr>
    </w:lvl>
  </w:abstractNum>
  <w:abstractNum w:abstractNumId="33" w15:restartNumberingAfterBreak="0">
    <w:nsid w:val="415A66D4"/>
    <w:multiLevelType w:val="multilevel"/>
    <w:tmpl w:val="3238F966"/>
    <w:lvl w:ilvl="0">
      <w:start w:val="7"/>
      <w:numFmt w:val="decimal"/>
      <w:lvlText w:val="%1"/>
      <w:lvlJc w:val="left"/>
      <w:pPr>
        <w:ind w:left="360" w:hanging="360"/>
      </w:pPr>
      <w:rPr>
        <w:rFonts w:hint="default"/>
      </w:rPr>
    </w:lvl>
    <w:lvl w:ilvl="1">
      <w:start w:val="1"/>
      <w:numFmt w:val="bullet"/>
      <w:lvlText w:val="o"/>
      <w:lvlJc w:val="left"/>
      <w:pPr>
        <w:ind w:left="2148" w:hanging="360"/>
      </w:pPr>
      <w:rPr>
        <w:rFonts w:ascii="Courier New" w:hAnsi="Courier New" w:cs="Courier New" w:hint="default"/>
      </w:rPr>
    </w:lvl>
    <w:lvl w:ilvl="2">
      <w:start w:val="1"/>
      <w:numFmt w:val="decimal"/>
      <w:lvlText w:val="%1.%2.%3"/>
      <w:lvlJc w:val="left"/>
      <w:pPr>
        <w:ind w:left="4296" w:hanging="72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020" w:hanging="1080"/>
      </w:pPr>
      <w:rPr>
        <w:rFonts w:hint="default"/>
      </w:rPr>
    </w:lvl>
    <w:lvl w:ilvl="6">
      <w:start w:val="1"/>
      <w:numFmt w:val="decimal"/>
      <w:lvlText w:val="%1.%2.%3.%4.%5.%6.%7"/>
      <w:lvlJc w:val="left"/>
      <w:pPr>
        <w:ind w:left="12168" w:hanging="1440"/>
      </w:pPr>
      <w:rPr>
        <w:rFonts w:hint="default"/>
      </w:rPr>
    </w:lvl>
    <w:lvl w:ilvl="7">
      <w:start w:val="1"/>
      <w:numFmt w:val="decimal"/>
      <w:lvlText w:val="%1.%2.%3.%4.%5.%6.%7.%8"/>
      <w:lvlJc w:val="left"/>
      <w:pPr>
        <w:ind w:left="13956" w:hanging="1440"/>
      </w:pPr>
      <w:rPr>
        <w:rFonts w:hint="default"/>
      </w:rPr>
    </w:lvl>
    <w:lvl w:ilvl="8">
      <w:start w:val="1"/>
      <w:numFmt w:val="decimal"/>
      <w:lvlText w:val="%1.%2.%3.%4.%5.%6.%7.%8.%9"/>
      <w:lvlJc w:val="left"/>
      <w:pPr>
        <w:ind w:left="16104" w:hanging="1800"/>
      </w:pPr>
      <w:rPr>
        <w:rFonts w:hint="default"/>
      </w:rPr>
    </w:lvl>
  </w:abstractNum>
  <w:abstractNum w:abstractNumId="34" w15:restartNumberingAfterBreak="0">
    <w:nsid w:val="424A481A"/>
    <w:multiLevelType w:val="hybridMultilevel"/>
    <w:tmpl w:val="968CF3B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5" w15:restartNumberingAfterBreak="0">
    <w:nsid w:val="435F431F"/>
    <w:multiLevelType w:val="hybridMultilevel"/>
    <w:tmpl w:val="64B8552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15:restartNumberingAfterBreak="0">
    <w:nsid w:val="438C07B8"/>
    <w:multiLevelType w:val="hybridMultilevel"/>
    <w:tmpl w:val="AF305892"/>
    <w:lvl w:ilvl="0" w:tplc="0C090001">
      <w:start w:val="1"/>
      <w:numFmt w:val="bullet"/>
      <w:lvlText w:val=""/>
      <w:lvlJc w:val="left"/>
      <w:pPr>
        <w:ind w:left="2203" w:hanging="360"/>
      </w:pPr>
      <w:rPr>
        <w:rFonts w:ascii="Symbol" w:hAnsi="Symbol" w:hint="default"/>
      </w:rPr>
    </w:lvl>
    <w:lvl w:ilvl="1" w:tplc="0C090003" w:tentative="1">
      <w:start w:val="1"/>
      <w:numFmt w:val="bullet"/>
      <w:lvlText w:val="o"/>
      <w:lvlJc w:val="left"/>
      <w:pPr>
        <w:ind w:left="2923" w:hanging="360"/>
      </w:pPr>
      <w:rPr>
        <w:rFonts w:ascii="Courier New" w:hAnsi="Courier New" w:cs="Courier New" w:hint="default"/>
      </w:rPr>
    </w:lvl>
    <w:lvl w:ilvl="2" w:tplc="0C090005" w:tentative="1">
      <w:start w:val="1"/>
      <w:numFmt w:val="bullet"/>
      <w:lvlText w:val=""/>
      <w:lvlJc w:val="left"/>
      <w:pPr>
        <w:ind w:left="3643" w:hanging="360"/>
      </w:pPr>
      <w:rPr>
        <w:rFonts w:ascii="Wingdings" w:hAnsi="Wingdings" w:hint="default"/>
      </w:rPr>
    </w:lvl>
    <w:lvl w:ilvl="3" w:tplc="0C090001" w:tentative="1">
      <w:start w:val="1"/>
      <w:numFmt w:val="bullet"/>
      <w:lvlText w:val=""/>
      <w:lvlJc w:val="left"/>
      <w:pPr>
        <w:ind w:left="4363" w:hanging="360"/>
      </w:pPr>
      <w:rPr>
        <w:rFonts w:ascii="Symbol" w:hAnsi="Symbol" w:hint="default"/>
      </w:rPr>
    </w:lvl>
    <w:lvl w:ilvl="4" w:tplc="0C090003" w:tentative="1">
      <w:start w:val="1"/>
      <w:numFmt w:val="bullet"/>
      <w:lvlText w:val="o"/>
      <w:lvlJc w:val="left"/>
      <w:pPr>
        <w:ind w:left="5083" w:hanging="360"/>
      </w:pPr>
      <w:rPr>
        <w:rFonts w:ascii="Courier New" w:hAnsi="Courier New" w:cs="Courier New" w:hint="default"/>
      </w:rPr>
    </w:lvl>
    <w:lvl w:ilvl="5" w:tplc="0C090005" w:tentative="1">
      <w:start w:val="1"/>
      <w:numFmt w:val="bullet"/>
      <w:lvlText w:val=""/>
      <w:lvlJc w:val="left"/>
      <w:pPr>
        <w:ind w:left="5803" w:hanging="360"/>
      </w:pPr>
      <w:rPr>
        <w:rFonts w:ascii="Wingdings" w:hAnsi="Wingdings" w:hint="default"/>
      </w:rPr>
    </w:lvl>
    <w:lvl w:ilvl="6" w:tplc="0C090001" w:tentative="1">
      <w:start w:val="1"/>
      <w:numFmt w:val="bullet"/>
      <w:lvlText w:val=""/>
      <w:lvlJc w:val="left"/>
      <w:pPr>
        <w:ind w:left="6523" w:hanging="360"/>
      </w:pPr>
      <w:rPr>
        <w:rFonts w:ascii="Symbol" w:hAnsi="Symbol" w:hint="default"/>
      </w:rPr>
    </w:lvl>
    <w:lvl w:ilvl="7" w:tplc="0C090003" w:tentative="1">
      <w:start w:val="1"/>
      <w:numFmt w:val="bullet"/>
      <w:lvlText w:val="o"/>
      <w:lvlJc w:val="left"/>
      <w:pPr>
        <w:ind w:left="7243" w:hanging="360"/>
      </w:pPr>
      <w:rPr>
        <w:rFonts w:ascii="Courier New" w:hAnsi="Courier New" w:cs="Courier New" w:hint="default"/>
      </w:rPr>
    </w:lvl>
    <w:lvl w:ilvl="8" w:tplc="0C090005" w:tentative="1">
      <w:start w:val="1"/>
      <w:numFmt w:val="bullet"/>
      <w:lvlText w:val=""/>
      <w:lvlJc w:val="left"/>
      <w:pPr>
        <w:ind w:left="7963" w:hanging="360"/>
      </w:pPr>
      <w:rPr>
        <w:rFonts w:ascii="Wingdings" w:hAnsi="Wingdings" w:hint="default"/>
      </w:rPr>
    </w:lvl>
  </w:abstractNum>
  <w:abstractNum w:abstractNumId="37" w15:restartNumberingAfterBreak="0">
    <w:nsid w:val="43D4679B"/>
    <w:multiLevelType w:val="hybridMultilevel"/>
    <w:tmpl w:val="E4C027AC"/>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38" w15:restartNumberingAfterBreak="0">
    <w:nsid w:val="45C85AE7"/>
    <w:multiLevelType w:val="hybridMultilevel"/>
    <w:tmpl w:val="49B61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73F0D86"/>
    <w:multiLevelType w:val="hybridMultilevel"/>
    <w:tmpl w:val="EF36B15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0" w15:restartNumberingAfterBreak="0">
    <w:nsid w:val="47DB7087"/>
    <w:multiLevelType w:val="hybridMultilevel"/>
    <w:tmpl w:val="5A7C991C"/>
    <w:lvl w:ilvl="0" w:tplc="FD8A56D0">
      <w:start w:val="1"/>
      <w:numFmt w:val="decimal"/>
      <w:lvlText w:val="%1."/>
      <w:lvlJc w:val="left"/>
      <w:pPr>
        <w:ind w:left="1799" w:hanging="720"/>
      </w:pPr>
      <w:rPr>
        <w:rFonts w:ascii="Calibri" w:eastAsia="Calibri" w:hAnsi="Calibri" w:cs="Calibri" w:hint="default"/>
        <w:b/>
        <w:bCs/>
        <w:color w:val="5D8DB6"/>
        <w:spacing w:val="-1"/>
        <w:w w:val="100"/>
        <w:sz w:val="32"/>
        <w:szCs w:val="32"/>
      </w:rPr>
    </w:lvl>
    <w:lvl w:ilvl="1" w:tplc="43C8CDD2">
      <w:numFmt w:val="bullet"/>
      <w:lvlText w:val=""/>
      <w:lvlJc w:val="left"/>
      <w:pPr>
        <w:ind w:left="2355" w:hanging="360"/>
      </w:pPr>
      <w:rPr>
        <w:rFonts w:hint="default"/>
        <w:color w:val="auto"/>
        <w:w w:val="99"/>
      </w:rPr>
    </w:lvl>
    <w:lvl w:ilvl="2" w:tplc="0B32C056">
      <w:numFmt w:val="bullet"/>
      <w:lvlText w:val=""/>
      <w:lvlJc w:val="left"/>
      <w:pPr>
        <w:ind w:left="2498" w:hanging="360"/>
      </w:pPr>
      <w:rPr>
        <w:rFonts w:ascii="Symbol" w:eastAsia="Symbol" w:hAnsi="Symbol" w:cs="Symbol" w:hint="default"/>
        <w:w w:val="99"/>
        <w:sz w:val="22"/>
        <w:szCs w:val="22"/>
      </w:rPr>
    </w:lvl>
    <w:lvl w:ilvl="3" w:tplc="535A1F12">
      <w:numFmt w:val="bullet"/>
      <w:lvlText w:val="•"/>
      <w:lvlJc w:val="left"/>
      <w:pPr>
        <w:ind w:left="2500" w:hanging="360"/>
      </w:pPr>
      <w:rPr>
        <w:rFonts w:hint="default"/>
      </w:rPr>
    </w:lvl>
    <w:lvl w:ilvl="4" w:tplc="736A2A3C">
      <w:numFmt w:val="bullet"/>
      <w:lvlText w:val="•"/>
      <w:lvlJc w:val="left"/>
      <w:pPr>
        <w:ind w:left="2520" w:hanging="360"/>
      </w:pPr>
      <w:rPr>
        <w:rFonts w:hint="default"/>
      </w:rPr>
    </w:lvl>
    <w:lvl w:ilvl="5" w:tplc="ACC201AE">
      <w:numFmt w:val="bullet"/>
      <w:lvlText w:val="•"/>
      <w:lvlJc w:val="left"/>
      <w:pPr>
        <w:ind w:left="3981" w:hanging="360"/>
      </w:pPr>
      <w:rPr>
        <w:rFonts w:hint="default"/>
      </w:rPr>
    </w:lvl>
    <w:lvl w:ilvl="6" w:tplc="D070043A">
      <w:numFmt w:val="bullet"/>
      <w:lvlText w:val="•"/>
      <w:lvlJc w:val="left"/>
      <w:pPr>
        <w:ind w:left="5442" w:hanging="360"/>
      </w:pPr>
      <w:rPr>
        <w:rFonts w:hint="default"/>
      </w:rPr>
    </w:lvl>
    <w:lvl w:ilvl="7" w:tplc="7A2EDA02">
      <w:numFmt w:val="bullet"/>
      <w:lvlText w:val="•"/>
      <w:lvlJc w:val="left"/>
      <w:pPr>
        <w:ind w:left="6903" w:hanging="360"/>
      </w:pPr>
      <w:rPr>
        <w:rFonts w:hint="default"/>
      </w:rPr>
    </w:lvl>
    <w:lvl w:ilvl="8" w:tplc="19042E62">
      <w:numFmt w:val="bullet"/>
      <w:lvlText w:val="•"/>
      <w:lvlJc w:val="left"/>
      <w:pPr>
        <w:ind w:left="8364" w:hanging="360"/>
      </w:pPr>
      <w:rPr>
        <w:rFonts w:hint="default"/>
      </w:rPr>
    </w:lvl>
  </w:abstractNum>
  <w:abstractNum w:abstractNumId="41" w15:restartNumberingAfterBreak="0">
    <w:nsid w:val="48022751"/>
    <w:multiLevelType w:val="hybridMultilevel"/>
    <w:tmpl w:val="213094E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2" w15:restartNumberingAfterBreak="0">
    <w:nsid w:val="4B9F4EBA"/>
    <w:multiLevelType w:val="multilevel"/>
    <w:tmpl w:val="F9A00FB6"/>
    <w:lvl w:ilvl="0">
      <w:start w:val="7"/>
      <w:numFmt w:val="decimal"/>
      <w:lvlText w:val="%1"/>
      <w:lvlJc w:val="left"/>
      <w:pPr>
        <w:ind w:left="360" w:hanging="360"/>
      </w:pPr>
      <w:rPr>
        <w:rFonts w:hint="default"/>
        <w:color w:val="5D8DB6"/>
      </w:rPr>
    </w:lvl>
    <w:lvl w:ilvl="1">
      <w:start w:val="1"/>
      <w:numFmt w:val="decimal"/>
      <w:lvlText w:val="%1.%2"/>
      <w:lvlJc w:val="left"/>
      <w:pPr>
        <w:ind w:left="1893" w:hanging="360"/>
      </w:pPr>
      <w:rPr>
        <w:rFonts w:hint="default"/>
        <w:color w:val="5D8DB6"/>
      </w:rPr>
    </w:lvl>
    <w:lvl w:ilvl="2">
      <w:start w:val="1"/>
      <w:numFmt w:val="decimal"/>
      <w:lvlText w:val="%1.%2.%3"/>
      <w:lvlJc w:val="left"/>
      <w:pPr>
        <w:ind w:left="3786" w:hanging="720"/>
      </w:pPr>
      <w:rPr>
        <w:rFonts w:hint="default"/>
        <w:color w:val="5D8DB6"/>
      </w:rPr>
    </w:lvl>
    <w:lvl w:ilvl="3">
      <w:start w:val="1"/>
      <w:numFmt w:val="decimal"/>
      <w:lvlText w:val="%1.%2.%3.%4"/>
      <w:lvlJc w:val="left"/>
      <w:pPr>
        <w:ind w:left="5319" w:hanging="720"/>
      </w:pPr>
      <w:rPr>
        <w:rFonts w:hint="default"/>
        <w:color w:val="5D8DB6"/>
      </w:rPr>
    </w:lvl>
    <w:lvl w:ilvl="4">
      <w:start w:val="1"/>
      <w:numFmt w:val="decimal"/>
      <w:lvlText w:val="%1.%2.%3.%4.%5"/>
      <w:lvlJc w:val="left"/>
      <w:pPr>
        <w:ind w:left="7212" w:hanging="1080"/>
      </w:pPr>
      <w:rPr>
        <w:rFonts w:hint="default"/>
        <w:color w:val="5D8DB6"/>
      </w:rPr>
    </w:lvl>
    <w:lvl w:ilvl="5">
      <w:start w:val="1"/>
      <w:numFmt w:val="decimal"/>
      <w:lvlText w:val="%1.%2.%3.%4.%5.%6"/>
      <w:lvlJc w:val="left"/>
      <w:pPr>
        <w:ind w:left="8745" w:hanging="1080"/>
      </w:pPr>
      <w:rPr>
        <w:rFonts w:hint="default"/>
        <w:color w:val="5D8DB6"/>
      </w:rPr>
    </w:lvl>
    <w:lvl w:ilvl="6">
      <w:start w:val="1"/>
      <w:numFmt w:val="decimal"/>
      <w:lvlText w:val="%1.%2.%3.%4.%5.%6.%7"/>
      <w:lvlJc w:val="left"/>
      <w:pPr>
        <w:ind w:left="10638" w:hanging="1440"/>
      </w:pPr>
      <w:rPr>
        <w:rFonts w:hint="default"/>
        <w:color w:val="5D8DB6"/>
      </w:rPr>
    </w:lvl>
    <w:lvl w:ilvl="7">
      <w:start w:val="1"/>
      <w:numFmt w:val="decimal"/>
      <w:lvlText w:val="%1.%2.%3.%4.%5.%6.%7.%8"/>
      <w:lvlJc w:val="left"/>
      <w:pPr>
        <w:ind w:left="12171" w:hanging="1440"/>
      </w:pPr>
      <w:rPr>
        <w:rFonts w:hint="default"/>
        <w:color w:val="5D8DB6"/>
      </w:rPr>
    </w:lvl>
    <w:lvl w:ilvl="8">
      <w:start w:val="1"/>
      <w:numFmt w:val="decimal"/>
      <w:lvlText w:val="%1.%2.%3.%4.%5.%6.%7.%8.%9"/>
      <w:lvlJc w:val="left"/>
      <w:pPr>
        <w:ind w:left="14064" w:hanging="1800"/>
      </w:pPr>
      <w:rPr>
        <w:rFonts w:hint="default"/>
        <w:color w:val="5D8DB6"/>
      </w:rPr>
    </w:lvl>
  </w:abstractNum>
  <w:abstractNum w:abstractNumId="43" w15:restartNumberingAfterBreak="0">
    <w:nsid w:val="4C0D53EA"/>
    <w:multiLevelType w:val="multilevel"/>
    <w:tmpl w:val="D18A48D0"/>
    <w:lvl w:ilvl="0">
      <w:start w:val="1"/>
      <w:numFmt w:val="bullet"/>
      <w:lvlText w:val=""/>
      <w:lvlJc w:val="left"/>
      <w:pPr>
        <w:ind w:left="375" w:hanging="375"/>
      </w:pPr>
      <w:rPr>
        <w:rFonts w:ascii="Symbol" w:hAnsi="Symbol" w:hint="default"/>
        <w:color w:val="000000" w:themeColor="text1"/>
      </w:rPr>
    </w:lvl>
    <w:lvl w:ilvl="1">
      <w:start w:val="1"/>
      <w:numFmt w:val="lowerLetter"/>
      <w:lvlText w:val="%2)"/>
      <w:lvlJc w:val="left"/>
      <w:pPr>
        <w:ind w:left="1207" w:hanging="375"/>
      </w:pPr>
      <w:rPr>
        <w:rFonts w:hint="default"/>
        <w:color w:val="000000" w:themeColor="text1"/>
      </w:rPr>
    </w:lvl>
    <w:lvl w:ilvl="2">
      <w:start w:val="1"/>
      <w:numFmt w:val="decimal"/>
      <w:lvlText w:val="%1.%2.%3"/>
      <w:lvlJc w:val="left"/>
      <w:pPr>
        <w:ind w:left="2384" w:hanging="720"/>
      </w:pPr>
      <w:rPr>
        <w:rFonts w:hint="default"/>
        <w:color w:val="5C8DB6"/>
      </w:rPr>
    </w:lvl>
    <w:lvl w:ilvl="3">
      <w:start w:val="1"/>
      <w:numFmt w:val="decimal"/>
      <w:lvlText w:val="%1.%2.%3.%4"/>
      <w:lvlJc w:val="left"/>
      <w:pPr>
        <w:ind w:left="3216" w:hanging="720"/>
      </w:pPr>
      <w:rPr>
        <w:rFonts w:hint="default"/>
        <w:color w:val="5C8DB6"/>
      </w:rPr>
    </w:lvl>
    <w:lvl w:ilvl="4">
      <w:start w:val="1"/>
      <w:numFmt w:val="decimal"/>
      <w:lvlText w:val="%1.%2.%3.%4.%5"/>
      <w:lvlJc w:val="left"/>
      <w:pPr>
        <w:ind w:left="4408" w:hanging="1080"/>
      </w:pPr>
      <w:rPr>
        <w:rFonts w:hint="default"/>
        <w:color w:val="5C8DB6"/>
      </w:rPr>
    </w:lvl>
    <w:lvl w:ilvl="5">
      <w:start w:val="1"/>
      <w:numFmt w:val="decimal"/>
      <w:lvlText w:val="%1.%2.%3.%4.%5.%6"/>
      <w:lvlJc w:val="left"/>
      <w:pPr>
        <w:ind w:left="5240" w:hanging="1080"/>
      </w:pPr>
      <w:rPr>
        <w:rFonts w:hint="default"/>
        <w:color w:val="5C8DB6"/>
      </w:rPr>
    </w:lvl>
    <w:lvl w:ilvl="6">
      <w:start w:val="1"/>
      <w:numFmt w:val="decimal"/>
      <w:lvlText w:val="%1.%2.%3.%4.%5.%6.%7"/>
      <w:lvlJc w:val="left"/>
      <w:pPr>
        <w:ind w:left="6432" w:hanging="1440"/>
      </w:pPr>
      <w:rPr>
        <w:rFonts w:hint="default"/>
        <w:color w:val="5C8DB6"/>
      </w:rPr>
    </w:lvl>
    <w:lvl w:ilvl="7">
      <w:start w:val="1"/>
      <w:numFmt w:val="decimal"/>
      <w:lvlText w:val="%1.%2.%3.%4.%5.%6.%7.%8"/>
      <w:lvlJc w:val="left"/>
      <w:pPr>
        <w:ind w:left="7264" w:hanging="1440"/>
      </w:pPr>
      <w:rPr>
        <w:rFonts w:hint="default"/>
        <w:color w:val="5C8DB6"/>
      </w:rPr>
    </w:lvl>
    <w:lvl w:ilvl="8">
      <w:start w:val="1"/>
      <w:numFmt w:val="decimal"/>
      <w:lvlText w:val="%1.%2.%3.%4.%5.%6.%7.%8.%9"/>
      <w:lvlJc w:val="left"/>
      <w:pPr>
        <w:ind w:left="8456" w:hanging="1800"/>
      </w:pPr>
      <w:rPr>
        <w:rFonts w:hint="default"/>
        <w:color w:val="5C8DB6"/>
      </w:rPr>
    </w:lvl>
  </w:abstractNum>
  <w:abstractNum w:abstractNumId="44" w15:restartNumberingAfterBreak="0">
    <w:nsid w:val="4D8D6ECD"/>
    <w:multiLevelType w:val="hybridMultilevel"/>
    <w:tmpl w:val="0DC8F0DE"/>
    <w:lvl w:ilvl="0" w:tplc="0C090001">
      <w:start w:val="1"/>
      <w:numFmt w:val="bullet"/>
      <w:lvlText w:val=""/>
      <w:lvlJc w:val="left"/>
      <w:pPr>
        <w:ind w:left="2188" w:hanging="360"/>
      </w:pPr>
      <w:rPr>
        <w:rFonts w:ascii="Symbol" w:hAnsi="Symbol" w:hint="default"/>
      </w:rPr>
    </w:lvl>
    <w:lvl w:ilvl="1" w:tplc="0C090003" w:tentative="1">
      <w:start w:val="1"/>
      <w:numFmt w:val="bullet"/>
      <w:lvlText w:val="o"/>
      <w:lvlJc w:val="left"/>
      <w:pPr>
        <w:ind w:left="2908" w:hanging="360"/>
      </w:pPr>
      <w:rPr>
        <w:rFonts w:ascii="Courier New" w:hAnsi="Courier New" w:cs="Courier New" w:hint="default"/>
      </w:rPr>
    </w:lvl>
    <w:lvl w:ilvl="2" w:tplc="0C090005" w:tentative="1">
      <w:start w:val="1"/>
      <w:numFmt w:val="bullet"/>
      <w:lvlText w:val=""/>
      <w:lvlJc w:val="left"/>
      <w:pPr>
        <w:ind w:left="3628" w:hanging="360"/>
      </w:pPr>
      <w:rPr>
        <w:rFonts w:ascii="Wingdings" w:hAnsi="Wingdings" w:hint="default"/>
      </w:rPr>
    </w:lvl>
    <w:lvl w:ilvl="3" w:tplc="0C090001" w:tentative="1">
      <w:start w:val="1"/>
      <w:numFmt w:val="bullet"/>
      <w:lvlText w:val=""/>
      <w:lvlJc w:val="left"/>
      <w:pPr>
        <w:ind w:left="4348" w:hanging="360"/>
      </w:pPr>
      <w:rPr>
        <w:rFonts w:ascii="Symbol" w:hAnsi="Symbol" w:hint="default"/>
      </w:rPr>
    </w:lvl>
    <w:lvl w:ilvl="4" w:tplc="0C090003" w:tentative="1">
      <w:start w:val="1"/>
      <w:numFmt w:val="bullet"/>
      <w:lvlText w:val="o"/>
      <w:lvlJc w:val="left"/>
      <w:pPr>
        <w:ind w:left="5068" w:hanging="360"/>
      </w:pPr>
      <w:rPr>
        <w:rFonts w:ascii="Courier New" w:hAnsi="Courier New" w:cs="Courier New" w:hint="default"/>
      </w:rPr>
    </w:lvl>
    <w:lvl w:ilvl="5" w:tplc="0C090005" w:tentative="1">
      <w:start w:val="1"/>
      <w:numFmt w:val="bullet"/>
      <w:lvlText w:val=""/>
      <w:lvlJc w:val="left"/>
      <w:pPr>
        <w:ind w:left="5788" w:hanging="360"/>
      </w:pPr>
      <w:rPr>
        <w:rFonts w:ascii="Wingdings" w:hAnsi="Wingdings" w:hint="default"/>
      </w:rPr>
    </w:lvl>
    <w:lvl w:ilvl="6" w:tplc="0C090001" w:tentative="1">
      <w:start w:val="1"/>
      <w:numFmt w:val="bullet"/>
      <w:lvlText w:val=""/>
      <w:lvlJc w:val="left"/>
      <w:pPr>
        <w:ind w:left="6508" w:hanging="360"/>
      </w:pPr>
      <w:rPr>
        <w:rFonts w:ascii="Symbol" w:hAnsi="Symbol" w:hint="default"/>
      </w:rPr>
    </w:lvl>
    <w:lvl w:ilvl="7" w:tplc="0C090003" w:tentative="1">
      <w:start w:val="1"/>
      <w:numFmt w:val="bullet"/>
      <w:lvlText w:val="o"/>
      <w:lvlJc w:val="left"/>
      <w:pPr>
        <w:ind w:left="7228" w:hanging="360"/>
      </w:pPr>
      <w:rPr>
        <w:rFonts w:ascii="Courier New" w:hAnsi="Courier New" w:cs="Courier New" w:hint="default"/>
      </w:rPr>
    </w:lvl>
    <w:lvl w:ilvl="8" w:tplc="0C090005" w:tentative="1">
      <w:start w:val="1"/>
      <w:numFmt w:val="bullet"/>
      <w:lvlText w:val=""/>
      <w:lvlJc w:val="left"/>
      <w:pPr>
        <w:ind w:left="7948" w:hanging="360"/>
      </w:pPr>
      <w:rPr>
        <w:rFonts w:ascii="Wingdings" w:hAnsi="Wingdings" w:hint="default"/>
      </w:rPr>
    </w:lvl>
  </w:abstractNum>
  <w:abstractNum w:abstractNumId="45" w15:restartNumberingAfterBreak="0">
    <w:nsid w:val="4F9B3888"/>
    <w:multiLevelType w:val="hybridMultilevel"/>
    <w:tmpl w:val="3618ADF8"/>
    <w:lvl w:ilvl="0" w:tplc="DEB08A2A">
      <w:numFmt w:val="bullet"/>
      <w:lvlText w:val="•"/>
      <w:lvlJc w:val="left"/>
      <w:pPr>
        <w:ind w:left="1429" w:hanging="360"/>
      </w:pPr>
      <w:rPr>
        <w:rFont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6" w15:restartNumberingAfterBreak="0">
    <w:nsid w:val="4FF239F6"/>
    <w:multiLevelType w:val="hybridMultilevel"/>
    <w:tmpl w:val="00040E7A"/>
    <w:lvl w:ilvl="0" w:tplc="047A2020">
      <w:start w:val="1"/>
      <w:numFmt w:val="decimal"/>
      <w:lvlText w:val="%1."/>
      <w:lvlJc w:val="left"/>
      <w:pPr>
        <w:ind w:left="2129" w:hanging="710"/>
      </w:pPr>
      <w:rPr>
        <w:rFonts w:ascii="Calibri" w:eastAsia="Calibri" w:hAnsi="Calibri" w:cs="Calibri" w:hint="default"/>
        <w:b/>
        <w:bCs/>
        <w:color w:val="5D8DB6"/>
        <w:spacing w:val="-1"/>
        <w:w w:val="100"/>
        <w:sz w:val="32"/>
        <w:szCs w:val="32"/>
      </w:rPr>
    </w:lvl>
    <w:lvl w:ilvl="1" w:tplc="E31C564A">
      <w:start w:val="1"/>
      <w:numFmt w:val="decimal"/>
      <w:lvlText w:val="%2."/>
      <w:lvlJc w:val="left"/>
      <w:pPr>
        <w:ind w:left="2849" w:hanging="361"/>
      </w:pPr>
      <w:rPr>
        <w:rFonts w:ascii="Calibri" w:eastAsia="Calibri" w:hAnsi="Calibri" w:cs="Calibri" w:hint="default"/>
        <w:b/>
        <w:bCs/>
        <w:color w:val="000000" w:themeColor="text1"/>
        <w:w w:val="99"/>
        <w:sz w:val="22"/>
        <w:szCs w:val="22"/>
        <w:u w:val="none"/>
      </w:rPr>
    </w:lvl>
    <w:lvl w:ilvl="2" w:tplc="44909840">
      <w:numFmt w:val="bullet"/>
      <w:lvlText w:val="•"/>
      <w:lvlJc w:val="left"/>
      <w:pPr>
        <w:ind w:left="3702" w:hanging="361"/>
      </w:pPr>
      <w:rPr>
        <w:rFonts w:hint="default"/>
      </w:rPr>
    </w:lvl>
    <w:lvl w:ilvl="3" w:tplc="70002718">
      <w:numFmt w:val="bullet"/>
      <w:lvlText w:val="•"/>
      <w:lvlJc w:val="left"/>
      <w:pPr>
        <w:ind w:left="4564" w:hanging="361"/>
      </w:pPr>
      <w:rPr>
        <w:rFonts w:hint="default"/>
      </w:rPr>
    </w:lvl>
    <w:lvl w:ilvl="4" w:tplc="3092D9B2">
      <w:numFmt w:val="bullet"/>
      <w:lvlText w:val="•"/>
      <w:lvlJc w:val="left"/>
      <w:pPr>
        <w:ind w:left="5426" w:hanging="361"/>
      </w:pPr>
      <w:rPr>
        <w:rFonts w:hint="default"/>
      </w:rPr>
    </w:lvl>
    <w:lvl w:ilvl="5" w:tplc="F9641DE2">
      <w:numFmt w:val="bullet"/>
      <w:lvlText w:val="•"/>
      <w:lvlJc w:val="left"/>
      <w:pPr>
        <w:ind w:left="6289" w:hanging="361"/>
      </w:pPr>
      <w:rPr>
        <w:rFonts w:hint="default"/>
      </w:rPr>
    </w:lvl>
    <w:lvl w:ilvl="6" w:tplc="AD8C665C">
      <w:numFmt w:val="bullet"/>
      <w:lvlText w:val="•"/>
      <w:lvlJc w:val="left"/>
      <w:pPr>
        <w:ind w:left="7151" w:hanging="361"/>
      </w:pPr>
      <w:rPr>
        <w:rFonts w:hint="default"/>
      </w:rPr>
    </w:lvl>
    <w:lvl w:ilvl="7" w:tplc="473892F6">
      <w:numFmt w:val="bullet"/>
      <w:lvlText w:val="•"/>
      <w:lvlJc w:val="left"/>
      <w:pPr>
        <w:ind w:left="8013" w:hanging="361"/>
      </w:pPr>
      <w:rPr>
        <w:rFonts w:hint="default"/>
      </w:rPr>
    </w:lvl>
    <w:lvl w:ilvl="8" w:tplc="5FB64058">
      <w:numFmt w:val="bullet"/>
      <w:lvlText w:val="•"/>
      <w:lvlJc w:val="left"/>
      <w:pPr>
        <w:ind w:left="8875" w:hanging="361"/>
      </w:pPr>
      <w:rPr>
        <w:rFonts w:hint="default"/>
      </w:rPr>
    </w:lvl>
  </w:abstractNum>
  <w:abstractNum w:abstractNumId="47" w15:restartNumberingAfterBreak="0">
    <w:nsid w:val="51C375B0"/>
    <w:multiLevelType w:val="hybridMultilevel"/>
    <w:tmpl w:val="53DA37BC"/>
    <w:lvl w:ilvl="0" w:tplc="0C090001">
      <w:start w:val="1"/>
      <w:numFmt w:val="bullet"/>
      <w:lvlText w:val=""/>
      <w:lvlJc w:val="left"/>
      <w:pPr>
        <w:ind w:left="1639" w:hanging="360"/>
      </w:pPr>
      <w:rPr>
        <w:rFonts w:ascii="Symbol" w:hAnsi="Symbol" w:hint="default"/>
      </w:rPr>
    </w:lvl>
    <w:lvl w:ilvl="1" w:tplc="0C090003" w:tentative="1">
      <w:start w:val="1"/>
      <w:numFmt w:val="bullet"/>
      <w:lvlText w:val="o"/>
      <w:lvlJc w:val="left"/>
      <w:pPr>
        <w:ind w:left="2359" w:hanging="360"/>
      </w:pPr>
      <w:rPr>
        <w:rFonts w:ascii="Courier New" w:hAnsi="Courier New" w:cs="Courier New" w:hint="default"/>
      </w:rPr>
    </w:lvl>
    <w:lvl w:ilvl="2" w:tplc="0C090005" w:tentative="1">
      <w:start w:val="1"/>
      <w:numFmt w:val="bullet"/>
      <w:lvlText w:val=""/>
      <w:lvlJc w:val="left"/>
      <w:pPr>
        <w:ind w:left="3079" w:hanging="360"/>
      </w:pPr>
      <w:rPr>
        <w:rFonts w:ascii="Wingdings" w:hAnsi="Wingdings" w:hint="default"/>
      </w:rPr>
    </w:lvl>
    <w:lvl w:ilvl="3" w:tplc="0C090001" w:tentative="1">
      <w:start w:val="1"/>
      <w:numFmt w:val="bullet"/>
      <w:lvlText w:val=""/>
      <w:lvlJc w:val="left"/>
      <w:pPr>
        <w:ind w:left="3799" w:hanging="360"/>
      </w:pPr>
      <w:rPr>
        <w:rFonts w:ascii="Symbol" w:hAnsi="Symbol" w:hint="default"/>
      </w:rPr>
    </w:lvl>
    <w:lvl w:ilvl="4" w:tplc="0C090003" w:tentative="1">
      <w:start w:val="1"/>
      <w:numFmt w:val="bullet"/>
      <w:lvlText w:val="o"/>
      <w:lvlJc w:val="left"/>
      <w:pPr>
        <w:ind w:left="4519" w:hanging="360"/>
      </w:pPr>
      <w:rPr>
        <w:rFonts w:ascii="Courier New" w:hAnsi="Courier New" w:cs="Courier New" w:hint="default"/>
      </w:rPr>
    </w:lvl>
    <w:lvl w:ilvl="5" w:tplc="0C090005" w:tentative="1">
      <w:start w:val="1"/>
      <w:numFmt w:val="bullet"/>
      <w:lvlText w:val=""/>
      <w:lvlJc w:val="left"/>
      <w:pPr>
        <w:ind w:left="5239" w:hanging="360"/>
      </w:pPr>
      <w:rPr>
        <w:rFonts w:ascii="Wingdings" w:hAnsi="Wingdings" w:hint="default"/>
      </w:rPr>
    </w:lvl>
    <w:lvl w:ilvl="6" w:tplc="0C090001" w:tentative="1">
      <w:start w:val="1"/>
      <w:numFmt w:val="bullet"/>
      <w:lvlText w:val=""/>
      <w:lvlJc w:val="left"/>
      <w:pPr>
        <w:ind w:left="5959" w:hanging="360"/>
      </w:pPr>
      <w:rPr>
        <w:rFonts w:ascii="Symbol" w:hAnsi="Symbol" w:hint="default"/>
      </w:rPr>
    </w:lvl>
    <w:lvl w:ilvl="7" w:tplc="0C090003" w:tentative="1">
      <w:start w:val="1"/>
      <w:numFmt w:val="bullet"/>
      <w:lvlText w:val="o"/>
      <w:lvlJc w:val="left"/>
      <w:pPr>
        <w:ind w:left="6679" w:hanging="360"/>
      </w:pPr>
      <w:rPr>
        <w:rFonts w:ascii="Courier New" w:hAnsi="Courier New" w:cs="Courier New" w:hint="default"/>
      </w:rPr>
    </w:lvl>
    <w:lvl w:ilvl="8" w:tplc="0C090005" w:tentative="1">
      <w:start w:val="1"/>
      <w:numFmt w:val="bullet"/>
      <w:lvlText w:val=""/>
      <w:lvlJc w:val="left"/>
      <w:pPr>
        <w:ind w:left="7399" w:hanging="360"/>
      </w:pPr>
      <w:rPr>
        <w:rFonts w:ascii="Wingdings" w:hAnsi="Wingdings" w:hint="default"/>
      </w:rPr>
    </w:lvl>
  </w:abstractNum>
  <w:abstractNum w:abstractNumId="48" w15:restartNumberingAfterBreak="0">
    <w:nsid w:val="5A622341"/>
    <w:multiLevelType w:val="hybridMultilevel"/>
    <w:tmpl w:val="513E406C"/>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49" w15:restartNumberingAfterBreak="0">
    <w:nsid w:val="5AE24C39"/>
    <w:multiLevelType w:val="hybridMultilevel"/>
    <w:tmpl w:val="C61EF67A"/>
    <w:lvl w:ilvl="0" w:tplc="4F7CB8CA">
      <w:numFmt w:val="bullet"/>
      <w:lvlText w:val=""/>
      <w:lvlJc w:val="left"/>
      <w:pPr>
        <w:ind w:left="827" w:hanging="360"/>
      </w:pPr>
      <w:rPr>
        <w:rFonts w:ascii="Symbol" w:eastAsia="Symbol" w:hAnsi="Symbol" w:cs="Symbol" w:hint="default"/>
        <w:color w:val="0A0B1D"/>
        <w:w w:val="100"/>
        <w:sz w:val="20"/>
        <w:szCs w:val="20"/>
      </w:rPr>
    </w:lvl>
    <w:lvl w:ilvl="1" w:tplc="C3809D30">
      <w:numFmt w:val="bullet"/>
      <w:lvlText w:val="•"/>
      <w:lvlJc w:val="left"/>
      <w:pPr>
        <w:ind w:left="1157" w:hanging="360"/>
      </w:pPr>
      <w:rPr>
        <w:rFonts w:hint="default"/>
      </w:rPr>
    </w:lvl>
    <w:lvl w:ilvl="2" w:tplc="CE42576A">
      <w:numFmt w:val="bullet"/>
      <w:lvlText w:val="•"/>
      <w:lvlJc w:val="left"/>
      <w:pPr>
        <w:ind w:left="1494" w:hanging="360"/>
      </w:pPr>
      <w:rPr>
        <w:rFonts w:hint="default"/>
      </w:rPr>
    </w:lvl>
    <w:lvl w:ilvl="3" w:tplc="09CA0826">
      <w:numFmt w:val="bullet"/>
      <w:lvlText w:val="•"/>
      <w:lvlJc w:val="left"/>
      <w:pPr>
        <w:ind w:left="1831" w:hanging="360"/>
      </w:pPr>
      <w:rPr>
        <w:rFonts w:hint="default"/>
      </w:rPr>
    </w:lvl>
    <w:lvl w:ilvl="4" w:tplc="DD0CBF76">
      <w:numFmt w:val="bullet"/>
      <w:lvlText w:val="•"/>
      <w:lvlJc w:val="left"/>
      <w:pPr>
        <w:ind w:left="2168" w:hanging="360"/>
      </w:pPr>
      <w:rPr>
        <w:rFonts w:hint="default"/>
      </w:rPr>
    </w:lvl>
    <w:lvl w:ilvl="5" w:tplc="A82E8BF0">
      <w:numFmt w:val="bullet"/>
      <w:lvlText w:val="•"/>
      <w:lvlJc w:val="left"/>
      <w:pPr>
        <w:ind w:left="2505" w:hanging="360"/>
      </w:pPr>
      <w:rPr>
        <w:rFonts w:hint="default"/>
      </w:rPr>
    </w:lvl>
    <w:lvl w:ilvl="6" w:tplc="DB84E7C2">
      <w:numFmt w:val="bullet"/>
      <w:lvlText w:val="•"/>
      <w:lvlJc w:val="left"/>
      <w:pPr>
        <w:ind w:left="2842" w:hanging="360"/>
      </w:pPr>
      <w:rPr>
        <w:rFonts w:hint="default"/>
      </w:rPr>
    </w:lvl>
    <w:lvl w:ilvl="7" w:tplc="B48277AA">
      <w:numFmt w:val="bullet"/>
      <w:lvlText w:val="•"/>
      <w:lvlJc w:val="left"/>
      <w:pPr>
        <w:ind w:left="3179" w:hanging="360"/>
      </w:pPr>
      <w:rPr>
        <w:rFonts w:hint="default"/>
      </w:rPr>
    </w:lvl>
    <w:lvl w:ilvl="8" w:tplc="2840ABF0">
      <w:numFmt w:val="bullet"/>
      <w:lvlText w:val="•"/>
      <w:lvlJc w:val="left"/>
      <w:pPr>
        <w:ind w:left="3516" w:hanging="360"/>
      </w:pPr>
      <w:rPr>
        <w:rFonts w:hint="default"/>
      </w:rPr>
    </w:lvl>
  </w:abstractNum>
  <w:abstractNum w:abstractNumId="50" w15:restartNumberingAfterBreak="0">
    <w:nsid w:val="5B076139"/>
    <w:multiLevelType w:val="multilevel"/>
    <w:tmpl w:val="16A071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5C905CE4"/>
    <w:multiLevelType w:val="hybridMultilevel"/>
    <w:tmpl w:val="BFBAE9A0"/>
    <w:lvl w:ilvl="0" w:tplc="5DC612AA">
      <w:numFmt w:val="bullet"/>
      <w:lvlText w:val=""/>
      <w:lvlJc w:val="left"/>
      <w:pPr>
        <w:ind w:left="827" w:hanging="360"/>
      </w:pPr>
      <w:rPr>
        <w:rFonts w:ascii="Symbol" w:eastAsia="Symbol" w:hAnsi="Symbol" w:cs="Symbol" w:hint="default"/>
        <w:color w:val="0A0B1D"/>
        <w:w w:val="100"/>
        <w:sz w:val="20"/>
        <w:szCs w:val="20"/>
      </w:rPr>
    </w:lvl>
    <w:lvl w:ilvl="1" w:tplc="4A005ED2">
      <w:numFmt w:val="bullet"/>
      <w:lvlText w:val="•"/>
      <w:lvlJc w:val="left"/>
      <w:pPr>
        <w:ind w:left="1148" w:hanging="360"/>
      </w:pPr>
      <w:rPr>
        <w:rFonts w:hint="default"/>
      </w:rPr>
    </w:lvl>
    <w:lvl w:ilvl="2" w:tplc="0D36237E">
      <w:numFmt w:val="bullet"/>
      <w:lvlText w:val="•"/>
      <w:lvlJc w:val="left"/>
      <w:pPr>
        <w:ind w:left="1476" w:hanging="360"/>
      </w:pPr>
      <w:rPr>
        <w:rFonts w:hint="default"/>
      </w:rPr>
    </w:lvl>
    <w:lvl w:ilvl="3" w:tplc="DC6C9B8A">
      <w:numFmt w:val="bullet"/>
      <w:lvlText w:val="•"/>
      <w:lvlJc w:val="left"/>
      <w:pPr>
        <w:ind w:left="1804" w:hanging="360"/>
      </w:pPr>
      <w:rPr>
        <w:rFonts w:hint="default"/>
      </w:rPr>
    </w:lvl>
    <w:lvl w:ilvl="4" w:tplc="8EBA0F82">
      <w:numFmt w:val="bullet"/>
      <w:lvlText w:val="•"/>
      <w:lvlJc w:val="left"/>
      <w:pPr>
        <w:ind w:left="2132" w:hanging="360"/>
      </w:pPr>
      <w:rPr>
        <w:rFonts w:hint="default"/>
      </w:rPr>
    </w:lvl>
    <w:lvl w:ilvl="5" w:tplc="6FF45688">
      <w:numFmt w:val="bullet"/>
      <w:lvlText w:val="•"/>
      <w:lvlJc w:val="left"/>
      <w:pPr>
        <w:ind w:left="2460" w:hanging="360"/>
      </w:pPr>
      <w:rPr>
        <w:rFonts w:hint="default"/>
      </w:rPr>
    </w:lvl>
    <w:lvl w:ilvl="6" w:tplc="2AB6FF8A">
      <w:numFmt w:val="bullet"/>
      <w:lvlText w:val="•"/>
      <w:lvlJc w:val="left"/>
      <w:pPr>
        <w:ind w:left="2788" w:hanging="360"/>
      </w:pPr>
      <w:rPr>
        <w:rFonts w:hint="default"/>
      </w:rPr>
    </w:lvl>
    <w:lvl w:ilvl="7" w:tplc="08C4A5BE">
      <w:numFmt w:val="bullet"/>
      <w:lvlText w:val="•"/>
      <w:lvlJc w:val="left"/>
      <w:pPr>
        <w:ind w:left="3116" w:hanging="360"/>
      </w:pPr>
      <w:rPr>
        <w:rFonts w:hint="default"/>
      </w:rPr>
    </w:lvl>
    <w:lvl w:ilvl="8" w:tplc="D5E8B3B2">
      <w:numFmt w:val="bullet"/>
      <w:lvlText w:val="•"/>
      <w:lvlJc w:val="left"/>
      <w:pPr>
        <w:ind w:left="3444" w:hanging="360"/>
      </w:pPr>
      <w:rPr>
        <w:rFonts w:hint="default"/>
      </w:rPr>
    </w:lvl>
  </w:abstractNum>
  <w:abstractNum w:abstractNumId="52" w15:restartNumberingAfterBreak="0">
    <w:nsid w:val="5EC2018B"/>
    <w:multiLevelType w:val="multilevel"/>
    <w:tmpl w:val="4734E4B8"/>
    <w:lvl w:ilvl="0">
      <w:start w:val="1"/>
      <w:numFmt w:val="bullet"/>
      <w:lvlText w:val=""/>
      <w:lvlJc w:val="left"/>
      <w:pPr>
        <w:ind w:left="360" w:hanging="360"/>
      </w:pPr>
      <w:rPr>
        <w:rFonts w:ascii="Symbol" w:hAnsi="Symbol" w:hint="default"/>
        <w:color w:val="000000" w:themeColor="text1"/>
      </w:rPr>
    </w:lvl>
    <w:lvl w:ilvl="1">
      <w:start w:val="2"/>
      <w:numFmt w:val="decimal"/>
      <w:lvlText w:val="%1.%2"/>
      <w:lvlJc w:val="left"/>
      <w:pPr>
        <w:ind w:left="1080" w:hanging="360"/>
      </w:pPr>
      <w:rPr>
        <w:rFonts w:hint="default"/>
        <w:color w:val="5D8DB6"/>
      </w:rPr>
    </w:lvl>
    <w:lvl w:ilvl="2">
      <w:start w:val="1"/>
      <w:numFmt w:val="decimal"/>
      <w:lvlText w:val="%1.%2.%3"/>
      <w:lvlJc w:val="left"/>
      <w:pPr>
        <w:ind w:left="2160" w:hanging="720"/>
      </w:pPr>
      <w:rPr>
        <w:rFonts w:hint="default"/>
        <w:color w:val="5D8DB6"/>
      </w:rPr>
    </w:lvl>
    <w:lvl w:ilvl="3">
      <w:start w:val="1"/>
      <w:numFmt w:val="decimal"/>
      <w:lvlText w:val="%1.%2.%3.%4"/>
      <w:lvlJc w:val="left"/>
      <w:pPr>
        <w:ind w:left="2880" w:hanging="720"/>
      </w:pPr>
      <w:rPr>
        <w:rFonts w:hint="default"/>
        <w:color w:val="5D8DB6"/>
      </w:rPr>
    </w:lvl>
    <w:lvl w:ilvl="4">
      <w:start w:val="1"/>
      <w:numFmt w:val="decimal"/>
      <w:lvlText w:val="%1.%2.%3.%4.%5"/>
      <w:lvlJc w:val="left"/>
      <w:pPr>
        <w:ind w:left="3960" w:hanging="1080"/>
      </w:pPr>
      <w:rPr>
        <w:rFonts w:hint="default"/>
        <w:color w:val="5D8DB6"/>
      </w:rPr>
    </w:lvl>
    <w:lvl w:ilvl="5">
      <w:start w:val="1"/>
      <w:numFmt w:val="decimal"/>
      <w:lvlText w:val="%1.%2.%3.%4.%5.%6"/>
      <w:lvlJc w:val="left"/>
      <w:pPr>
        <w:ind w:left="4680" w:hanging="1080"/>
      </w:pPr>
      <w:rPr>
        <w:rFonts w:hint="default"/>
        <w:color w:val="5D8DB6"/>
      </w:rPr>
    </w:lvl>
    <w:lvl w:ilvl="6">
      <w:start w:val="1"/>
      <w:numFmt w:val="decimal"/>
      <w:lvlText w:val="%1.%2.%3.%4.%5.%6.%7"/>
      <w:lvlJc w:val="left"/>
      <w:pPr>
        <w:ind w:left="5760" w:hanging="1440"/>
      </w:pPr>
      <w:rPr>
        <w:rFonts w:hint="default"/>
        <w:color w:val="5D8DB6"/>
      </w:rPr>
    </w:lvl>
    <w:lvl w:ilvl="7">
      <w:start w:val="1"/>
      <w:numFmt w:val="decimal"/>
      <w:lvlText w:val="%1.%2.%3.%4.%5.%6.%7.%8"/>
      <w:lvlJc w:val="left"/>
      <w:pPr>
        <w:ind w:left="6480" w:hanging="1440"/>
      </w:pPr>
      <w:rPr>
        <w:rFonts w:hint="default"/>
        <w:color w:val="5D8DB6"/>
      </w:rPr>
    </w:lvl>
    <w:lvl w:ilvl="8">
      <w:start w:val="1"/>
      <w:numFmt w:val="decimal"/>
      <w:lvlText w:val="%1.%2.%3.%4.%5.%6.%7.%8.%9"/>
      <w:lvlJc w:val="left"/>
      <w:pPr>
        <w:ind w:left="7560" w:hanging="1800"/>
      </w:pPr>
      <w:rPr>
        <w:rFonts w:hint="default"/>
        <w:color w:val="5D8DB6"/>
      </w:rPr>
    </w:lvl>
  </w:abstractNum>
  <w:abstractNum w:abstractNumId="53" w15:restartNumberingAfterBreak="0">
    <w:nsid w:val="64126568"/>
    <w:multiLevelType w:val="multilevel"/>
    <w:tmpl w:val="76EA5DFA"/>
    <w:lvl w:ilvl="0">
      <w:start w:val="1"/>
      <w:numFmt w:val="bullet"/>
      <w:lvlText w:val=""/>
      <w:lvlJc w:val="left"/>
      <w:pPr>
        <w:ind w:left="360" w:hanging="360"/>
      </w:pPr>
      <w:rPr>
        <w:rFonts w:ascii="Symbol" w:hAnsi="Symbol" w:hint="default"/>
        <w:color w:val="000000" w:themeColor="text1"/>
      </w:rPr>
    </w:lvl>
    <w:lvl w:ilvl="1">
      <w:start w:val="2"/>
      <w:numFmt w:val="decimal"/>
      <w:lvlText w:val="%1.%2"/>
      <w:lvlJc w:val="left"/>
      <w:pPr>
        <w:ind w:left="1080" w:hanging="360"/>
      </w:pPr>
      <w:rPr>
        <w:rFonts w:hint="default"/>
        <w:color w:val="5D8DB6"/>
      </w:rPr>
    </w:lvl>
    <w:lvl w:ilvl="2">
      <w:start w:val="1"/>
      <w:numFmt w:val="decimal"/>
      <w:lvlText w:val="%1.%2.%3"/>
      <w:lvlJc w:val="left"/>
      <w:pPr>
        <w:ind w:left="2160" w:hanging="720"/>
      </w:pPr>
      <w:rPr>
        <w:rFonts w:hint="default"/>
        <w:color w:val="5D8DB6"/>
      </w:rPr>
    </w:lvl>
    <w:lvl w:ilvl="3">
      <w:start w:val="1"/>
      <w:numFmt w:val="decimal"/>
      <w:lvlText w:val="%1.%2.%3.%4"/>
      <w:lvlJc w:val="left"/>
      <w:pPr>
        <w:ind w:left="2880" w:hanging="720"/>
      </w:pPr>
      <w:rPr>
        <w:rFonts w:hint="default"/>
        <w:color w:val="5D8DB6"/>
      </w:rPr>
    </w:lvl>
    <w:lvl w:ilvl="4">
      <w:start w:val="1"/>
      <w:numFmt w:val="decimal"/>
      <w:lvlText w:val="%1.%2.%3.%4.%5"/>
      <w:lvlJc w:val="left"/>
      <w:pPr>
        <w:ind w:left="3960" w:hanging="1080"/>
      </w:pPr>
      <w:rPr>
        <w:rFonts w:hint="default"/>
        <w:color w:val="5D8DB6"/>
      </w:rPr>
    </w:lvl>
    <w:lvl w:ilvl="5">
      <w:start w:val="1"/>
      <w:numFmt w:val="decimal"/>
      <w:lvlText w:val="%1.%2.%3.%4.%5.%6"/>
      <w:lvlJc w:val="left"/>
      <w:pPr>
        <w:ind w:left="4680" w:hanging="1080"/>
      </w:pPr>
      <w:rPr>
        <w:rFonts w:hint="default"/>
        <w:color w:val="5D8DB6"/>
      </w:rPr>
    </w:lvl>
    <w:lvl w:ilvl="6">
      <w:start w:val="1"/>
      <w:numFmt w:val="decimal"/>
      <w:lvlText w:val="%1.%2.%3.%4.%5.%6.%7"/>
      <w:lvlJc w:val="left"/>
      <w:pPr>
        <w:ind w:left="5760" w:hanging="1440"/>
      </w:pPr>
      <w:rPr>
        <w:rFonts w:hint="default"/>
        <w:color w:val="5D8DB6"/>
      </w:rPr>
    </w:lvl>
    <w:lvl w:ilvl="7">
      <w:start w:val="1"/>
      <w:numFmt w:val="decimal"/>
      <w:lvlText w:val="%1.%2.%3.%4.%5.%6.%7.%8"/>
      <w:lvlJc w:val="left"/>
      <w:pPr>
        <w:ind w:left="6480" w:hanging="1440"/>
      </w:pPr>
      <w:rPr>
        <w:rFonts w:hint="default"/>
        <w:color w:val="5D8DB6"/>
      </w:rPr>
    </w:lvl>
    <w:lvl w:ilvl="8">
      <w:start w:val="1"/>
      <w:numFmt w:val="decimal"/>
      <w:lvlText w:val="%1.%2.%3.%4.%5.%6.%7.%8.%9"/>
      <w:lvlJc w:val="left"/>
      <w:pPr>
        <w:ind w:left="7560" w:hanging="1800"/>
      </w:pPr>
      <w:rPr>
        <w:rFonts w:hint="default"/>
        <w:color w:val="5D8DB6"/>
      </w:rPr>
    </w:lvl>
  </w:abstractNum>
  <w:abstractNum w:abstractNumId="54" w15:restartNumberingAfterBreak="0">
    <w:nsid w:val="650E28F5"/>
    <w:multiLevelType w:val="hybridMultilevel"/>
    <w:tmpl w:val="E47CE5A4"/>
    <w:lvl w:ilvl="0" w:tplc="40CE6878">
      <w:numFmt w:val="bullet"/>
      <w:lvlText w:val=""/>
      <w:lvlJc w:val="left"/>
      <w:pPr>
        <w:ind w:left="2159" w:hanging="360"/>
      </w:pPr>
      <w:rPr>
        <w:rFonts w:ascii="Symbol" w:eastAsia="Symbol" w:hAnsi="Symbol" w:cs="Symbol" w:hint="default"/>
        <w:w w:val="99"/>
        <w:sz w:val="22"/>
        <w:szCs w:val="22"/>
      </w:rPr>
    </w:lvl>
    <w:lvl w:ilvl="1" w:tplc="2AC67250">
      <w:numFmt w:val="bullet"/>
      <w:lvlText w:val="•"/>
      <w:lvlJc w:val="left"/>
      <w:pPr>
        <w:ind w:left="3072" w:hanging="360"/>
      </w:pPr>
      <w:rPr>
        <w:rFonts w:hint="default"/>
      </w:rPr>
    </w:lvl>
    <w:lvl w:ilvl="2" w:tplc="FEEAE874">
      <w:numFmt w:val="bullet"/>
      <w:lvlText w:val="•"/>
      <w:lvlJc w:val="left"/>
      <w:pPr>
        <w:ind w:left="3985" w:hanging="360"/>
      </w:pPr>
      <w:rPr>
        <w:rFonts w:hint="default"/>
      </w:rPr>
    </w:lvl>
    <w:lvl w:ilvl="3" w:tplc="68C26D02">
      <w:numFmt w:val="bullet"/>
      <w:lvlText w:val="•"/>
      <w:lvlJc w:val="left"/>
      <w:pPr>
        <w:ind w:left="4897" w:hanging="360"/>
      </w:pPr>
      <w:rPr>
        <w:rFonts w:hint="default"/>
      </w:rPr>
    </w:lvl>
    <w:lvl w:ilvl="4" w:tplc="67E8974E">
      <w:numFmt w:val="bullet"/>
      <w:lvlText w:val="•"/>
      <w:lvlJc w:val="left"/>
      <w:pPr>
        <w:ind w:left="5810" w:hanging="360"/>
      </w:pPr>
      <w:rPr>
        <w:rFonts w:hint="default"/>
      </w:rPr>
    </w:lvl>
    <w:lvl w:ilvl="5" w:tplc="2AB84ECA">
      <w:numFmt w:val="bullet"/>
      <w:lvlText w:val="•"/>
      <w:lvlJc w:val="left"/>
      <w:pPr>
        <w:ind w:left="6723" w:hanging="360"/>
      </w:pPr>
      <w:rPr>
        <w:rFonts w:hint="default"/>
      </w:rPr>
    </w:lvl>
    <w:lvl w:ilvl="6" w:tplc="1A442052">
      <w:numFmt w:val="bullet"/>
      <w:lvlText w:val="•"/>
      <w:lvlJc w:val="left"/>
      <w:pPr>
        <w:ind w:left="7635" w:hanging="360"/>
      </w:pPr>
      <w:rPr>
        <w:rFonts w:hint="default"/>
      </w:rPr>
    </w:lvl>
    <w:lvl w:ilvl="7" w:tplc="59F0BF58">
      <w:numFmt w:val="bullet"/>
      <w:lvlText w:val="•"/>
      <w:lvlJc w:val="left"/>
      <w:pPr>
        <w:ind w:left="8548" w:hanging="360"/>
      </w:pPr>
      <w:rPr>
        <w:rFonts w:hint="default"/>
      </w:rPr>
    </w:lvl>
    <w:lvl w:ilvl="8" w:tplc="136C6258">
      <w:numFmt w:val="bullet"/>
      <w:lvlText w:val="•"/>
      <w:lvlJc w:val="left"/>
      <w:pPr>
        <w:ind w:left="9461" w:hanging="360"/>
      </w:pPr>
      <w:rPr>
        <w:rFonts w:hint="default"/>
      </w:rPr>
    </w:lvl>
  </w:abstractNum>
  <w:abstractNum w:abstractNumId="55" w15:restartNumberingAfterBreak="0">
    <w:nsid w:val="660A67E2"/>
    <w:multiLevelType w:val="hybridMultilevel"/>
    <w:tmpl w:val="4C50269E"/>
    <w:lvl w:ilvl="0" w:tplc="FE6ABBE4">
      <w:start w:val="1"/>
      <w:numFmt w:val="decimal"/>
      <w:lvlText w:val="%1."/>
      <w:lvlJc w:val="left"/>
      <w:pPr>
        <w:ind w:left="1540" w:hanging="720"/>
      </w:pPr>
      <w:rPr>
        <w:rFonts w:ascii="Calibri" w:eastAsia="Calibri" w:hAnsi="Calibri" w:cs="Calibri" w:hint="default"/>
        <w:b/>
        <w:bCs/>
        <w:color w:val="5D8DB6"/>
        <w:spacing w:val="-1"/>
        <w:w w:val="100"/>
        <w:sz w:val="32"/>
        <w:szCs w:val="32"/>
      </w:rPr>
    </w:lvl>
    <w:lvl w:ilvl="1" w:tplc="B6C4EFF0">
      <w:numFmt w:val="bullet"/>
      <w:lvlText w:val=""/>
      <w:lvlJc w:val="left"/>
      <w:pPr>
        <w:ind w:left="2259" w:hanging="306"/>
      </w:pPr>
      <w:rPr>
        <w:rFonts w:hint="default"/>
        <w:w w:val="99"/>
      </w:rPr>
    </w:lvl>
    <w:lvl w:ilvl="2" w:tplc="4AE49814">
      <w:numFmt w:val="bullet"/>
      <w:lvlText w:val="•"/>
      <w:lvlJc w:val="left"/>
      <w:pPr>
        <w:ind w:left="2260" w:hanging="306"/>
      </w:pPr>
      <w:rPr>
        <w:rFonts w:hint="default"/>
      </w:rPr>
    </w:lvl>
    <w:lvl w:ilvl="3" w:tplc="B3D0E7A2">
      <w:numFmt w:val="bullet"/>
      <w:lvlText w:val="•"/>
      <w:lvlJc w:val="left"/>
      <w:pPr>
        <w:ind w:left="3335" w:hanging="306"/>
      </w:pPr>
      <w:rPr>
        <w:rFonts w:hint="default"/>
      </w:rPr>
    </w:lvl>
    <w:lvl w:ilvl="4" w:tplc="CE1EF95C">
      <w:numFmt w:val="bullet"/>
      <w:lvlText w:val="•"/>
      <w:lvlJc w:val="left"/>
      <w:pPr>
        <w:ind w:left="4411" w:hanging="306"/>
      </w:pPr>
      <w:rPr>
        <w:rFonts w:hint="default"/>
      </w:rPr>
    </w:lvl>
    <w:lvl w:ilvl="5" w:tplc="0770A854">
      <w:numFmt w:val="bullet"/>
      <w:lvlText w:val="•"/>
      <w:lvlJc w:val="left"/>
      <w:pPr>
        <w:ind w:left="5487" w:hanging="306"/>
      </w:pPr>
      <w:rPr>
        <w:rFonts w:hint="default"/>
      </w:rPr>
    </w:lvl>
    <w:lvl w:ilvl="6" w:tplc="0B0C25BA">
      <w:numFmt w:val="bullet"/>
      <w:lvlText w:val="•"/>
      <w:lvlJc w:val="left"/>
      <w:pPr>
        <w:ind w:left="6563" w:hanging="306"/>
      </w:pPr>
      <w:rPr>
        <w:rFonts w:hint="default"/>
      </w:rPr>
    </w:lvl>
    <w:lvl w:ilvl="7" w:tplc="A6524724">
      <w:numFmt w:val="bullet"/>
      <w:lvlText w:val="•"/>
      <w:lvlJc w:val="left"/>
      <w:pPr>
        <w:ind w:left="7639" w:hanging="306"/>
      </w:pPr>
      <w:rPr>
        <w:rFonts w:hint="default"/>
      </w:rPr>
    </w:lvl>
    <w:lvl w:ilvl="8" w:tplc="C6509476">
      <w:numFmt w:val="bullet"/>
      <w:lvlText w:val="•"/>
      <w:lvlJc w:val="left"/>
      <w:pPr>
        <w:ind w:left="8714" w:hanging="306"/>
      </w:pPr>
      <w:rPr>
        <w:rFonts w:hint="default"/>
      </w:rPr>
    </w:lvl>
  </w:abstractNum>
  <w:abstractNum w:abstractNumId="56" w15:restartNumberingAfterBreak="0">
    <w:nsid w:val="688D25F7"/>
    <w:multiLevelType w:val="hybridMultilevel"/>
    <w:tmpl w:val="69D6A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9F2444D"/>
    <w:multiLevelType w:val="hybridMultilevel"/>
    <w:tmpl w:val="F31E52C6"/>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58" w15:restartNumberingAfterBreak="0">
    <w:nsid w:val="6A6E4306"/>
    <w:multiLevelType w:val="hybridMultilevel"/>
    <w:tmpl w:val="E2B0FEE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9" w15:restartNumberingAfterBreak="0">
    <w:nsid w:val="6B00356A"/>
    <w:multiLevelType w:val="hybridMultilevel"/>
    <w:tmpl w:val="9F90DB1A"/>
    <w:lvl w:ilvl="0" w:tplc="7F3EFD2E">
      <w:numFmt w:val="bullet"/>
      <w:lvlText w:val="−"/>
      <w:lvlJc w:val="left"/>
      <w:pPr>
        <w:ind w:left="1996" w:hanging="360"/>
      </w:pPr>
      <w:rPr>
        <w:rFonts w:ascii="Calibri" w:eastAsia="Calibri" w:hAnsi="Calibri" w:cs="Calibri" w:hint="default"/>
        <w:w w:val="63"/>
        <w:sz w:val="20"/>
        <w:szCs w:val="20"/>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60" w15:restartNumberingAfterBreak="0">
    <w:nsid w:val="6B282030"/>
    <w:multiLevelType w:val="hybridMultilevel"/>
    <w:tmpl w:val="2DC40854"/>
    <w:lvl w:ilvl="0" w:tplc="DEB08A2A">
      <w:numFmt w:val="bullet"/>
      <w:lvlText w:val="•"/>
      <w:lvlJc w:val="left"/>
      <w:pPr>
        <w:ind w:left="1429" w:hanging="360"/>
      </w:pPr>
      <w:rPr>
        <w:rFont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1" w15:restartNumberingAfterBreak="0">
    <w:nsid w:val="6B486EC3"/>
    <w:multiLevelType w:val="hybridMultilevel"/>
    <w:tmpl w:val="F8D6DA58"/>
    <w:lvl w:ilvl="0" w:tplc="D9E27174">
      <w:numFmt w:val="bullet"/>
      <w:lvlText w:val=""/>
      <w:lvlJc w:val="left"/>
      <w:pPr>
        <w:ind w:left="2238" w:hanging="360"/>
      </w:pPr>
      <w:rPr>
        <w:rFonts w:ascii="Symbol" w:eastAsia="Symbol" w:hAnsi="Symbol" w:cs="Symbol" w:hint="default"/>
        <w:color w:val="0A0B1D"/>
        <w:w w:val="99"/>
        <w:sz w:val="22"/>
        <w:szCs w:val="22"/>
      </w:rPr>
    </w:lvl>
    <w:lvl w:ilvl="1" w:tplc="CCA21522">
      <w:numFmt w:val="bullet"/>
      <w:lvlText w:val="•"/>
      <w:lvlJc w:val="left"/>
      <w:pPr>
        <w:ind w:left="3102" w:hanging="360"/>
      </w:pPr>
      <w:rPr>
        <w:rFonts w:hint="default"/>
      </w:rPr>
    </w:lvl>
    <w:lvl w:ilvl="2" w:tplc="F732C508">
      <w:numFmt w:val="bullet"/>
      <w:lvlText w:val="•"/>
      <w:lvlJc w:val="left"/>
      <w:pPr>
        <w:ind w:left="3965" w:hanging="360"/>
      </w:pPr>
      <w:rPr>
        <w:rFonts w:hint="default"/>
      </w:rPr>
    </w:lvl>
    <w:lvl w:ilvl="3" w:tplc="7E1EB798">
      <w:numFmt w:val="bullet"/>
      <w:lvlText w:val="•"/>
      <w:lvlJc w:val="left"/>
      <w:pPr>
        <w:ind w:left="4827" w:hanging="360"/>
      </w:pPr>
      <w:rPr>
        <w:rFonts w:hint="default"/>
      </w:rPr>
    </w:lvl>
    <w:lvl w:ilvl="4" w:tplc="F858F410">
      <w:numFmt w:val="bullet"/>
      <w:lvlText w:val="•"/>
      <w:lvlJc w:val="left"/>
      <w:pPr>
        <w:ind w:left="5690" w:hanging="360"/>
      </w:pPr>
      <w:rPr>
        <w:rFonts w:hint="default"/>
      </w:rPr>
    </w:lvl>
    <w:lvl w:ilvl="5" w:tplc="CBC844C4">
      <w:numFmt w:val="bullet"/>
      <w:lvlText w:val="•"/>
      <w:lvlJc w:val="left"/>
      <w:pPr>
        <w:ind w:left="6553" w:hanging="360"/>
      </w:pPr>
      <w:rPr>
        <w:rFonts w:hint="default"/>
      </w:rPr>
    </w:lvl>
    <w:lvl w:ilvl="6" w:tplc="7C10F950">
      <w:numFmt w:val="bullet"/>
      <w:lvlText w:val="•"/>
      <w:lvlJc w:val="left"/>
      <w:pPr>
        <w:ind w:left="7415" w:hanging="360"/>
      </w:pPr>
      <w:rPr>
        <w:rFonts w:hint="default"/>
      </w:rPr>
    </w:lvl>
    <w:lvl w:ilvl="7" w:tplc="24121DA6">
      <w:numFmt w:val="bullet"/>
      <w:lvlText w:val="•"/>
      <w:lvlJc w:val="left"/>
      <w:pPr>
        <w:ind w:left="8278" w:hanging="360"/>
      </w:pPr>
      <w:rPr>
        <w:rFonts w:hint="default"/>
      </w:rPr>
    </w:lvl>
    <w:lvl w:ilvl="8" w:tplc="E904CAFC">
      <w:numFmt w:val="bullet"/>
      <w:lvlText w:val="•"/>
      <w:lvlJc w:val="left"/>
      <w:pPr>
        <w:ind w:left="9141" w:hanging="360"/>
      </w:pPr>
      <w:rPr>
        <w:rFonts w:hint="default"/>
      </w:rPr>
    </w:lvl>
  </w:abstractNum>
  <w:abstractNum w:abstractNumId="62" w15:restartNumberingAfterBreak="0">
    <w:nsid w:val="6C177378"/>
    <w:multiLevelType w:val="hybridMultilevel"/>
    <w:tmpl w:val="01882F3A"/>
    <w:lvl w:ilvl="0" w:tplc="299C8C42">
      <w:start w:val="1"/>
      <w:numFmt w:val="decimal"/>
      <w:lvlText w:val="%1."/>
      <w:lvlJc w:val="left"/>
      <w:pPr>
        <w:ind w:left="1799" w:hanging="720"/>
      </w:pPr>
      <w:rPr>
        <w:rFonts w:ascii="Calibri" w:eastAsia="Calibri" w:hAnsi="Calibri" w:cs="Calibri" w:hint="default"/>
        <w:b/>
        <w:bCs/>
        <w:color w:val="5D8DB6"/>
        <w:spacing w:val="-1"/>
        <w:w w:val="100"/>
        <w:sz w:val="32"/>
        <w:szCs w:val="32"/>
      </w:rPr>
    </w:lvl>
    <w:lvl w:ilvl="1" w:tplc="3C88891E">
      <w:numFmt w:val="bullet"/>
      <w:lvlText w:val=""/>
      <w:lvlJc w:val="left"/>
      <w:pPr>
        <w:ind w:left="2499" w:hanging="427"/>
      </w:pPr>
      <w:rPr>
        <w:rFonts w:hint="default"/>
        <w:w w:val="99"/>
      </w:rPr>
    </w:lvl>
    <w:lvl w:ilvl="2" w:tplc="E792684A">
      <w:numFmt w:val="bullet"/>
      <w:lvlText w:val="•"/>
      <w:lvlJc w:val="left"/>
      <w:pPr>
        <w:ind w:left="3476" w:hanging="427"/>
      </w:pPr>
      <w:rPr>
        <w:rFonts w:hint="default"/>
      </w:rPr>
    </w:lvl>
    <w:lvl w:ilvl="3" w:tplc="39DCF7B2">
      <w:numFmt w:val="bullet"/>
      <w:lvlText w:val="•"/>
      <w:lvlJc w:val="left"/>
      <w:pPr>
        <w:ind w:left="4452" w:hanging="427"/>
      </w:pPr>
      <w:rPr>
        <w:rFonts w:hint="default"/>
      </w:rPr>
    </w:lvl>
    <w:lvl w:ilvl="4" w:tplc="0CFEDC12">
      <w:numFmt w:val="bullet"/>
      <w:lvlText w:val="•"/>
      <w:lvlJc w:val="left"/>
      <w:pPr>
        <w:ind w:left="5428" w:hanging="427"/>
      </w:pPr>
      <w:rPr>
        <w:rFonts w:hint="default"/>
      </w:rPr>
    </w:lvl>
    <w:lvl w:ilvl="5" w:tplc="26B8C072">
      <w:numFmt w:val="bullet"/>
      <w:lvlText w:val="•"/>
      <w:lvlJc w:val="left"/>
      <w:pPr>
        <w:ind w:left="6405" w:hanging="427"/>
      </w:pPr>
      <w:rPr>
        <w:rFonts w:hint="default"/>
      </w:rPr>
    </w:lvl>
    <w:lvl w:ilvl="6" w:tplc="6B36775C">
      <w:numFmt w:val="bullet"/>
      <w:lvlText w:val="•"/>
      <w:lvlJc w:val="left"/>
      <w:pPr>
        <w:ind w:left="7381" w:hanging="427"/>
      </w:pPr>
      <w:rPr>
        <w:rFonts w:hint="default"/>
      </w:rPr>
    </w:lvl>
    <w:lvl w:ilvl="7" w:tplc="7B20EA48">
      <w:numFmt w:val="bullet"/>
      <w:lvlText w:val="•"/>
      <w:lvlJc w:val="left"/>
      <w:pPr>
        <w:ind w:left="8357" w:hanging="427"/>
      </w:pPr>
      <w:rPr>
        <w:rFonts w:hint="default"/>
      </w:rPr>
    </w:lvl>
    <w:lvl w:ilvl="8" w:tplc="708E8B98">
      <w:numFmt w:val="bullet"/>
      <w:lvlText w:val="•"/>
      <w:lvlJc w:val="left"/>
      <w:pPr>
        <w:ind w:left="9333" w:hanging="427"/>
      </w:pPr>
      <w:rPr>
        <w:rFonts w:hint="default"/>
      </w:rPr>
    </w:lvl>
  </w:abstractNum>
  <w:abstractNum w:abstractNumId="63" w15:restartNumberingAfterBreak="0">
    <w:nsid w:val="6C8171F7"/>
    <w:multiLevelType w:val="hybridMultilevel"/>
    <w:tmpl w:val="B720BB38"/>
    <w:lvl w:ilvl="0" w:tplc="0C090001">
      <w:start w:val="1"/>
      <w:numFmt w:val="bullet"/>
      <w:lvlText w:val=""/>
      <w:lvlJc w:val="left"/>
      <w:pPr>
        <w:ind w:left="2582" w:hanging="360"/>
      </w:pPr>
      <w:rPr>
        <w:rFonts w:ascii="Symbol" w:hAnsi="Symbol" w:hint="default"/>
      </w:rPr>
    </w:lvl>
    <w:lvl w:ilvl="1" w:tplc="0C090003" w:tentative="1">
      <w:start w:val="1"/>
      <w:numFmt w:val="bullet"/>
      <w:lvlText w:val="o"/>
      <w:lvlJc w:val="left"/>
      <w:pPr>
        <w:ind w:left="3302" w:hanging="360"/>
      </w:pPr>
      <w:rPr>
        <w:rFonts w:ascii="Courier New" w:hAnsi="Courier New" w:cs="Courier New" w:hint="default"/>
      </w:rPr>
    </w:lvl>
    <w:lvl w:ilvl="2" w:tplc="0C090005" w:tentative="1">
      <w:start w:val="1"/>
      <w:numFmt w:val="bullet"/>
      <w:lvlText w:val=""/>
      <w:lvlJc w:val="left"/>
      <w:pPr>
        <w:ind w:left="4022" w:hanging="360"/>
      </w:pPr>
      <w:rPr>
        <w:rFonts w:ascii="Wingdings" w:hAnsi="Wingdings" w:hint="default"/>
      </w:rPr>
    </w:lvl>
    <w:lvl w:ilvl="3" w:tplc="0C090001" w:tentative="1">
      <w:start w:val="1"/>
      <w:numFmt w:val="bullet"/>
      <w:lvlText w:val=""/>
      <w:lvlJc w:val="left"/>
      <w:pPr>
        <w:ind w:left="4742" w:hanging="360"/>
      </w:pPr>
      <w:rPr>
        <w:rFonts w:ascii="Symbol" w:hAnsi="Symbol" w:hint="default"/>
      </w:rPr>
    </w:lvl>
    <w:lvl w:ilvl="4" w:tplc="0C090003" w:tentative="1">
      <w:start w:val="1"/>
      <w:numFmt w:val="bullet"/>
      <w:lvlText w:val="o"/>
      <w:lvlJc w:val="left"/>
      <w:pPr>
        <w:ind w:left="5462" w:hanging="360"/>
      </w:pPr>
      <w:rPr>
        <w:rFonts w:ascii="Courier New" w:hAnsi="Courier New" w:cs="Courier New" w:hint="default"/>
      </w:rPr>
    </w:lvl>
    <w:lvl w:ilvl="5" w:tplc="0C090005" w:tentative="1">
      <w:start w:val="1"/>
      <w:numFmt w:val="bullet"/>
      <w:lvlText w:val=""/>
      <w:lvlJc w:val="left"/>
      <w:pPr>
        <w:ind w:left="6182" w:hanging="360"/>
      </w:pPr>
      <w:rPr>
        <w:rFonts w:ascii="Wingdings" w:hAnsi="Wingdings" w:hint="default"/>
      </w:rPr>
    </w:lvl>
    <w:lvl w:ilvl="6" w:tplc="0C090001" w:tentative="1">
      <w:start w:val="1"/>
      <w:numFmt w:val="bullet"/>
      <w:lvlText w:val=""/>
      <w:lvlJc w:val="left"/>
      <w:pPr>
        <w:ind w:left="6902" w:hanging="360"/>
      </w:pPr>
      <w:rPr>
        <w:rFonts w:ascii="Symbol" w:hAnsi="Symbol" w:hint="default"/>
      </w:rPr>
    </w:lvl>
    <w:lvl w:ilvl="7" w:tplc="0C090003" w:tentative="1">
      <w:start w:val="1"/>
      <w:numFmt w:val="bullet"/>
      <w:lvlText w:val="o"/>
      <w:lvlJc w:val="left"/>
      <w:pPr>
        <w:ind w:left="7622" w:hanging="360"/>
      </w:pPr>
      <w:rPr>
        <w:rFonts w:ascii="Courier New" w:hAnsi="Courier New" w:cs="Courier New" w:hint="default"/>
      </w:rPr>
    </w:lvl>
    <w:lvl w:ilvl="8" w:tplc="0C090005" w:tentative="1">
      <w:start w:val="1"/>
      <w:numFmt w:val="bullet"/>
      <w:lvlText w:val=""/>
      <w:lvlJc w:val="left"/>
      <w:pPr>
        <w:ind w:left="8342" w:hanging="360"/>
      </w:pPr>
      <w:rPr>
        <w:rFonts w:ascii="Wingdings" w:hAnsi="Wingdings" w:hint="default"/>
      </w:rPr>
    </w:lvl>
  </w:abstractNum>
  <w:abstractNum w:abstractNumId="64" w15:restartNumberingAfterBreak="0">
    <w:nsid w:val="6CD577C1"/>
    <w:multiLevelType w:val="hybridMultilevel"/>
    <w:tmpl w:val="F474A1C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5" w15:restartNumberingAfterBreak="0">
    <w:nsid w:val="6F0D261C"/>
    <w:multiLevelType w:val="hybridMultilevel"/>
    <w:tmpl w:val="EA823CCC"/>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66" w15:restartNumberingAfterBreak="0">
    <w:nsid w:val="7216029B"/>
    <w:multiLevelType w:val="hybridMultilevel"/>
    <w:tmpl w:val="51C451CC"/>
    <w:lvl w:ilvl="0" w:tplc="68B42AAA">
      <w:start w:val="1"/>
      <w:numFmt w:val="decimal"/>
      <w:lvlText w:val="%1."/>
      <w:lvlJc w:val="left"/>
      <w:pPr>
        <w:ind w:left="1539" w:hanging="720"/>
      </w:pPr>
      <w:rPr>
        <w:rFonts w:ascii="Calibri" w:eastAsia="Calibri" w:hAnsi="Calibri" w:cs="Calibri" w:hint="default"/>
        <w:b/>
        <w:bCs/>
        <w:color w:val="5D8DB6"/>
        <w:spacing w:val="-1"/>
        <w:w w:val="100"/>
        <w:sz w:val="32"/>
        <w:szCs w:val="32"/>
      </w:rPr>
    </w:lvl>
    <w:lvl w:ilvl="1" w:tplc="08FE6D84">
      <w:numFmt w:val="bullet"/>
      <w:lvlText w:val=""/>
      <w:lvlJc w:val="left"/>
      <w:pPr>
        <w:ind w:left="2250" w:hanging="360"/>
      </w:pPr>
      <w:rPr>
        <w:rFonts w:ascii="Symbol" w:eastAsia="Symbol" w:hAnsi="Symbol" w:cs="Symbol" w:hint="default"/>
        <w:w w:val="99"/>
        <w:sz w:val="22"/>
        <w:szCs w:val="22"/>
      </w:rPr>
    </w:lvl>
    <w:lvl w:ilvl="2" w:tplc="EEE8018E">
      <w:numFmt w:val="bullet"/>
      <w:lvlText w:val="o"/>
      <w:lvlJc w:val="left"/>
      <w:pPr>
        <w:ind w:left="2968" w:hanging="360"/>
      </w:pPr>
      <w:rPr>
        <w:rFonts w:ascii="Courier New" w:eastAsia="Courier New" w:hAnsi="Courier New" w:cs="Courier New" w:hint="default"/>
        <w:w w:val="99"/>
        <w:sz w:val="22"/>
        <w:szCs w:val="22"/>
      </w:rPr>
    </w:lvl>
    <w:lvl w:ilvl="3" w:tplc="2018C3BA">
      <w:numFmt w:val="bullet"/>
      <w:lvlText w:val="•"/>
      <w:lvlJc w:val="left"/>
      <w:pPr>
        <w:ind w:left="2380" w:hanging="360"/>
      </w:pPr>
      <w:rPr>
        <w:rFonts w:hint="default"/>
      </w:rPr>
    </w:lvl>
    <w:lvl w:ilvl="4" w:tplc="365A77C8">
      <w:numFmt w:val="bullet"/>
      <w:lvlText w:val="•"/>
      <w:lvlJc w:val="left"/>
      <w:pPr>
        <w:ind w:left="2940" w:hanging="360"/>
      </w:pPr>
      <w:rPr>
        <w:rFonts w:hint="default"/>
      </w:rPr>
    </w:lvl>
    <w:lvl w:ilvl="5" w:tplc="B19C3C5E">
      <w:numFmt w:val="bullet"/>
      <w:lvlText w:val="•"/>
      <w:lvlJc w:val="left"/>
      <w:pPr>
        <w:ind w:left="2960" w:hanging="360"/>
      </w:pPr>
      <w:rPr>
        <w:rFonts w:hint="default"/>
      </w:rPr>
    </w:lvl>
    <w:lvl w:ilvl="6" w:tplc="496C04CA">
      <w:numFmt w:val="bullet"/>
      <w:lvlText w:val="•"/>
      <w:lvlJc w:val="left"/>
      <w:pPr>
        <w:ind w:left="4541" w:hanging="360"/>
      </w:pPr>
      <w:rPr>
        <w:rFonts w:hint="default"/>
      </w:rPr>
    </w:lvl>
    <w:lvl w:ilvl="7" w:tplc="0A965EB6">
      <w:numFmt w:val="bullet"/>
      <w:lvlText w:val="•"/>
      <w:lvlJc w:val="left"/>
      <w:pPr>
        <w:ind w:left="6122" w:hanging="360"/>
      </w:pPr>
      <w:rPr>
        <w:rFonts w:hint="default"/>
      </w:rPr>
    </w:lvl>
    <w:lvl w:ilvl="8" w:tplc="0ABE743A">
      <w:numFmt w:val="bullet"/>
      <w:lvlText w:val="•"/>
      <w:lvlJc w:val="left"/>
      <w:pPr>
        <w:ind w:left="7703" w:hanging="360"/>
      </w:pPr>
      <w:rPr>
        <w:rFonts w:hint="default"/>
      </w:rPr>
    </w:lvl>
  </w:abstractNum>
  <w:abstractNum w:abstractNumId="67" w15:restartNumberingAfterBreak="0">
    <w:nsid w:val="737A53A0"/>
    <w:multiLevelType w:val="multilevel"/>
    <w:tmpl w:val="ADC05560"/>
    <w:lvl w:ilvl="0">
      <w:start w:val="7"/>
      <w:numFmt w:val="decimal"/>
      <w:lvlText w:val="%1"/>
      <w:lvlJc w:val="left"/>
      <w:pPr>
        <w:ind w:left="360"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4296" w:hanging="720"/>
      </w:pPr>
      <w:rPr>
        <w:rFonts w:hint="default"/>
      </w:rPr>
    </w:lvl>
    <w:lvl w:ilvl="3">
      <w:start w:val="1"/>
      <w:numFmt w:val="bullet"/>
      <w:lvlText w:val=""/>
      <w:lvlJc w:val="left"/>
      <w:pPr>
        <w:ind w:left="6084" w:hanging="720"/>
      </w:pPr>
      <w:rPr>
        <w:rFonts w:ascii="Symbol" w:hAnsi="Symbol" w:hint="default"/>
      </w:rPr>
    </w:lvl>
    <w:lvl w:ilvl="4">
      <w:start w:val="1"/>
      <w:numFmt w:val="decimal"/>
      <w:lvlText w:val="%1.%2.%3.%4.%5"/>
      <w:lvlJc w:val="left"/>
      <w:pPr>
        <w:ind w:left="8232" w:hanging="1080"/>
      </w:pPr>
      <w:rPr>
        <w:rFonts w:hint="default"/>
      </w:rPr>
    </w:lvl>
    <w:lvl w:ilvl="5">
      <w:start w:val="1"/>
      <w:numFmt w:val="decimal"/>
      <w:lvlText w:val="%1.%2.%3.%4.%5.%6"/>
      <w:lvlJc w:val="left"/>
      <w:pPr>
        <w:ind w:left="10020" w:hanging="1080"/>
      </w:pPr>
      <w:rPr>
        <w:rFonts w:hint="default"/>
      </w:rPr>
    </w:lvl>
    <w:lvl w:ilvl="6">
      <w:start w:val="1"/>
      <w:numFmt w:val="decimal"/>
      <w:lvlText w:val="%1.%2.%3.%4.%5.%6.%7"/>
      <w:lvlJc w:val="left"/>
      <w:pPr>
        <w:ind w:left="12168" w:hanging="1440"/>
      </w:pPr>
      <w:rPr>
        <w:rFonts w:hint="default"/>
      </w:rPr>
    </w:lvl>
    <w:lvl w:ilvl="7">
      <w:start w:val="1"/>
      <w:numFmt w:val="decimal"/>
      <w:lvlText w:val="%1.%2.%3.%4.%5.%6.%7.%8"/>
      <w:lvlJc w:val="left"/>
      <w:pPr>
        <w:ind w:left="13956" w:hanging="1440"/>
      </w:pPr>
      <w:rPr>
        <w:rFonts w:hint="default"/>
      </w:rPr>
    </w:lvl>
    <w:lvl w:ilvl="8">
      <w:start w:val="1"/>
      <w:numFmt w:val="decimal"/>
      <w:lvlText w:val="%1.%2.%3.%4.%5.%6.%7.%8.%9"/>
      <w:lvlJc w:val="left"/>
      <w:pPr>
        <w:ind w:left="16104" w:hanging="1800"/>
      </w:pPr>
      <w:rPr>
        <w:rFonts w:hint="default"/>
      </w:rPr>
    </w:lvl>
  </w:abstractNum>
  <w:abstractNum w:abstractNumId="68" w15:restartNumberingAfterBreak="0">
    <w:nsid w:val="743E4A49"/>
    <w:multiLevelType w:val="multilevel"/>
    <w:tmpl w:val="1E8E7DA4"/>
    <w:lvl w:ilvl="0">
      <w:start w:val="5"/>
      <w:numFmt w:val="decimal"/>
      <w:lvlText w:val="%1"/>
      <w:lvlJc w:val="left"/>
      <w:pPr>
        <w:ind w:left="2095" w:hanging="567"/>
      </w:pPr>
      <w:rPr>
        <w:rFonts w:hint="default"/>
      </w:rPr>
    </w:lvl>
    <w:lvl w:ilvl="1">
      <w:start w:val="1"/>
      <w:numFmt w:val="decimal"/>
      <w:lvlText w:val="%1.%2"/>
      <w:lvlJc w:val="left"/>
      <w:pPr>
        <w:ind w:left="2095" w:hanging="567"/>
      </w:pPr>
      <w:rPr>
        <w:rFonts w:asciiTheme="minorHAnsi" w:hAnsiTheme="minorHAnsi" w:cstheme="minorHAnsi" w:hint="default"/>
        <w:b/>
        <w:bCs/>
        <w:i w:val="0"/>
        <w:iCs w:val="0"/>
        <w:spacing w:val="-1"/>
        <w:w w:val="100"/>
        <w:sz w:val="24"/>
        <w:szCs w:val="24"/>
      </w:rPr>
    </w:lvl>
    <w:lvl w:ilvl="2">
      <w:numFmt w:val="bullet"/>
      <w:lvlText w:val="●"/>
      <w:lvlJc w:val="left"/>
      <w:pPr>
        <w:ind w:left="2663" w:hanging="425"/>
      </w:pPr>
      <w:rPr>
        <w:rFonts w:ascii="Calibri Light" w:eastAsia="Calibri Light" w:hAnsi="Calibri Light" w:cs="Calibri Light" w:hint="default"/>
        <w:w w:val="99"/>
        <w:sz w:val="22"/>
        <w:szCs w:val="22"/>
      </w:rPr>
    </w:lvl>
    <w:lvl w:ilvl="3">
      <w:numFmt w:val="bullet"/>
      <w:lvlText w:val="•"/>
      <w:lvlJc w:val="left"/>
      <w:pPr>
        <w:ind w:left="4483" w:hanging="425"/>
      </w:pPr>
      <w:rPr>
        <w:rFonts w:hint="default"/>
      </w:rPr>
    </w:lvl>
    <w:lvl w:ilvl="4">
      <w:numFmt w:val="bullet"/>
      <w:lvlText w:val="•"/>
      <w:lvlJc w:val="left"/>
      <w:pPr>
        <w:ind w:left="5395" w:hanging="425"/>
      </w:pPr>
      <w:rPr>
        <w:rFonts w:hint="default"/>
      </w:rPr>
    </w:lvl>
    <w:lvl w:ilvl="5">
      <w:numFmt w:val="bullet"/>
      <w:lvlText w:val="•"/>
      <w:lvlJc w:val="left"/>
      <w:pPr>
        <w:ind w:left="6307" w:hanging="425"/>
      </w:pPr>
      <w:rPr>
        <w:rFonts w:hint="default"/>
      </w:rPr>
    </w:lvl>
    <w:lvl w:ilvl="6">
      <w:numFmt w:val="bullet"/>
      <w:lvlText w:val="•"/>
      <w:lvlJc w:val="left"/>
      <w:pPr>
        <w:ind w:left="7219" w:hanging="425"/>
      </w:pPr>
      <w:rPr>
        <w:rFonts w:hint="default"/>
      </w:rPr>
    </w:lvl>
    <w:lvl w:ilvl="7">
      <w:numFmt w:val="bullet"/>
      <w:lvlText w:val="•"/>
      <w:lvlJc w:val="left"/>
      <w:pPr>
        <w:ind w:left="8130" w:hanging="425"/>
      </w:pPr>
      <w:rPr>
        <w:rFonts w:hint="default"/>
      </w:rPr>
    </w:lvl>
    <w:lvl w:ilvl="8">
      <w:numFmt w:val="bullet"/>
      <w:lvlText w:val="•"/>
      <w:lvlJc w:val="left"/>
      <w:pPr>
        <w:ind w:left="9042" w:hanging="425"/>
      </w:pPr>
      <w:rPr>
        <w:rFonts w:hint="default"/>
      </w:rPr>
    </w:lvl>
  </w:abstractNum>
  <w:abstractNum w:abstractNumId="69" w15:restartNumberingAfterBreak="0">
    <w:nsid w:val="744C5B84"/>
    <w:multiLevelType w:val="hybridMultilevel"/>
    <w:tmpl w:val="5D4EF44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0" w15:restartNumberingAfterBreak="0">
    <w:nsid w:val="76D76055"/>
    <w:multiLevelType w:val="hybridMultilevel"/>
    <w:tmpl w:val="B8FAE286"/>
    <w:lvl w:ilvl="0" w:tplc="B5980C92">
      <w:start w:val="1"/>
      <w:numFmt w:val="decimal"/>
      <w:pStyle w:val="MAINHEADINGS"/>
      <w:lvlText w:val="%1."/>
      <w:lvlJc w:val="left"/>
      <w:pPr>
        <w:ind w:left="1799" w:hanging="720"/>
      </w:pPr>
      <w:rPr>
        <w:rFonts w:ascii="Calibri" w:eastAsia="Calibri" w:hAnsi="Calibri" w:cs="Calibri" w:hint="default"/>
        <w:b/>
        <w:bCs/>
        <w:color w:val="5D8DB6"/>
        <w:spacing w:val="-1"/>
        <w:w w:val="100"/>
        <w:sz w:val="32"/>
        <w:szCs w:val="32"/>
      </w:rPr>
    </w:lvl>
    <w:lvl w:ilvl="1" w:tplc="49E68886">
      <w:numFmt w:val="bullet"/>
      <w:lvlText w:val=""/>
      <w:lvlJc w:val="left"/>
      <w:pPr>
        <w:ind w:left="2510" w:hanging="360"/>
      </w:pPr>
      <w:rPr>
        <w:rFonts w:ascii="Symbol" w:eastAsia="Symbol" w:hAnsi="Symbol" w:cs="Symbol" w:hint="default"/>
        <w:w w:val="99"/>
        <w:sz w:val="22"/>
        <w:szCs w:val="22"/>
      </w:rPr>
    </w:lvl>
    <w:lvl w:ilvl="2" w:tplc="0D38699A">
      <w:numFmt w:val="bullet"/>
      <w:lvlText w:val="•"/>
      <w:lvlJc w:val="left"/>
      <w:pPr>
        <w:ind w:left="2520" w:hanging="360"/>
      </w:pPr>
      <w:rPr>
        <w:rFonts w:hint="default"/>
      </w:rPr>
    </w:lvl>
    <w:lvl w:ilvl="3" w:tplc="CE5E8F3E">
      <w:numFmt w:val="bullet"/>
      <w:lvlText w:val="•"/>
      <w:lvlJc w:val="left"/>
      <w:pPr>
        <w:ind w:left="2640" w:hanging="360"/>
      </w:pPr>
      <w:rPr>
        <w:rFonts w:hint="default"/>
      </w:rPr>
    </w:lvl>
    <w:lvl w:ilvl="4" w:tplc="D6BEEB80">
      <w:numFmt w:val="bullet"/>
      <w:lvlText w:val="•"/>
      <w:lvlJc w:val="left"/>
      <w:pPr>
        <w:ind w:left="3875" w:hanging="360"/>
      </w:pPr>
      <w:rPr>
        <w:rFonts w:hint="default"/>
      </w:rPr>
    </w:lvl>
    <w:lvl w:ilvl="5" w:tplc="4F04DAE0">
      <w:numFmt w:val="bullet"/>
      <w:lvlText w:val="•"/>
      <w:lvlJc w:val="left"/>
      <w:pPr>
        <w:ind w:left="5110" w:hanging="360"/>
      </w:pPr>
      <w:rPr>
        <w:rFonts w:hint="default"/>
      </w:rPr>
    </w:lvl>
    <w:lvl w:ilvl="6" w:tplc="7EF29EA0">
      <w:numFmt w:val="bullet"/>
      <w:lvlText w:val="•"/>
      <w:lvlJc w:val="left"/>
      <w:pPr>
        <w:ind w:left="6345" w:hanging="360"/>
      </w:pPr>
      <w:rPr>
        <w:rFonts w:hint="default"/>
      </w:rPr>
    </w:lvl>
    <w:lvl w:ilvl="7" w:tplc="F2C04412">
      <w:numFmt w:val="bullet"/>
      <w:lvlText w:val="•"/>
      <w:lvlJc w:val="left"/>
      <w:pPr>
        <w:ind w:left="7580" w:hanging="360"/>
      </w:pPr>
      <w:rPr>
        <w:rFonts w:hint="default"/>
      </w:rPr>
    </w:lvl>
    <w:lvl w:ilvl="8" w:tplc="CEF2AE36">
      <w:numFmt w:val="bullet"/>
      <w:lvlText w:val="•"/>
      <w:lvlJc w:val="left"/>
      <w:pPr>
        <w:ind w:left="8816" w:hanging="360"/>
      </w:pPr>
      <w:rPr>
        <w:rFonts w:hint="default"/>
      </w:rPr>
    </w:lvl>
  </w:abstractNum>
  <w:abstractNum w:abstractNumId="71" w15:restartNumberingAfterBreak="0">
    <w:nsid w:val="79DD6137"/>
    <w:multiLevelType w:val="hybridMultilevel"/>
    <w:tmpl w:val="95AC7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C440017"/>
    <w:multiLevelType w:val="hybridMultilevel"/>
    <w:tmpl w:val="412CB796"/>
    <w:lvl w:ilvl="0" w:tplc="DEB08A2A">
      <w:numFmt w:val="bullet"/>
      <w:lvlText w:val="•"/>
      <w:lvlJc w:val="left"/>
      <w:pPr>
        <w:ind w:left="1429" w:hanging="360"/>
      </w:pPr>
      <w:rPr>
        <w:rFont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3" w15:restartNumberingAfterBreak="0">
    <w:nsid w:val="7DB155ED"/>
    <w:multiLevelType w:val="hybridMultilevel"/>
    <w:tmpl w:val="7E4A6548"/>
    <w:lvl w:ilvl="0" w:tplc="E1F890D4">
      <w:numFmt w:val="bullet"/>
      <w:lvlText w:val="•"/>
      <w:lvlJc w:val="left"/>
      <w:pPr>
        <w:ind w:left="827" w:hanging="360"/>
      </w:pPr>
      <w:rPr>
        <w:rFonts w:ascii="Calibri" w:eastAsia="Calibri" w:hAnsi="Calibri" w:cs="Calibri" w:hint="default"/>
        <w:w w:val="100"/>
        <w:sz w:val="20"/>
        <w:szCs w:val="20"/>
      </w:rPr>
    </w:lvl>
    <w:lvl w:ilvl="1" w:tplc="A5B24658">
      <w:numFmt w:val="bullet"/>
      <w:lvlText w:val="•"/>
      <w:lvlJc w:val="left"/>
      <w:pPr>
        <w:ind w:left="1077" w:hanging="360"/>
      </w:pPr>
      <w:rPr>
        <w:rFonts w:hint="default"/>
      </w:rPr>
    </w:lvl>
    <w:lvl w:ilvl="2" w:tplc="EE945BD6">
      <w:numFmt w:val="bullet"/>
      <w:lvlText w:val="•"/>
      <w:lvlJc w:val="left"/>
      <w:pPr>
        <w:ind w:left="1334" w:hanging="360"/>
      </w:pPr>
      <w:rPr>
        <w:rFonts w:hint="default"/>
      </w:rPr>
    </w:lvl>
    <w:lvl w:ilvl="3" w:tplc="87B6BF40">
      <w:numFmt w:val="bullet"/>
      <w:lvlText w:val="•"/>
      <w:lvlJc w:val="left"/>
      <w:pPr>
        <w:ind w:left="1591" w:hanging="360"/>
      </w:pPr>
      <w:rPr>
        <w:rFonts w:hint="default"/>
      </w:rPr>
    </w:lvl>
    <w:lvl w:ilvl="4" w:tplc="905EFB54">
      <w:numFmt w:val="bullet"/>
      <w:lvlText w:val="•"/>
      <w:lvlJc w:val="left"/>
      <w:pPr>
        <w:ind w:left="1848" w:hanging="360"/>
      </w:pPr>
      <w:rPr>
        <w:rFonts w:hint="default"/>
      </w:rPr>
    </w:lvl>
    <w:lvl w:ilvl="5" w:tplc="8138A6F6">
      <w:numFmt w:val="bullet"/>
      <w:lvlText w:val="•"/>
      <w:lvlJc w:val="left"/>
      <w:pPr>
        <w:ind w:left="2106" w:hanging="360"/>
      </w:pPr>
      <w:rPr>
        <w:rFonts w:hint="default"/>
      </w:rPr>
    </w:lvl>
    <w:lvl w:ilvl="6" w:tplc="9EB61A58">
      <w:numFmt w:val="bullet"/>
      <w:lvlText w:val="•"/>
      <w:lvlJc w:val="left"/>
      <w:pPr>
        <w:ind w:left="2363" w:hanging="360"/>
      </w:pPr>
      <w:rPr>
        <w:rFonts w:hint="default"/>
      </w:rPr>
    </w:lvl>
    <w:lvl w:ilvl="7" w:tplc="1CF653A0">
      <w:numFmt w:val="bullet"/>
      <w:lvlText w:val="•"/>
      <w:lvlJc w:val="left"/>
      <w:pPr>
        <w:ind w:left="2620" w:hanging="360"/>
      </w:pPr>
      <w:rPr>
        <w:rFonts w:hint="default"/>
      </w:rPr>
    </w:lvl>
    <w:lvl w:ilvl="8" w:tplc="8D84763C">
      <w:numFmt w:val="bullet"/>
      <w:lvlText w:val="•"/>
      <w:lvlJc w:val="left"/>
      <w:pPr>
        <w:ind w:left="2877" w:hanging="360"/>
      </w:pPr>
      <w:rPr>
        <w:rFonts w:hint="default"/>
      </w:rPr>
    </w:lvl>
  </w:abstractNum>
  <w:abstractNum w:abstractNumId="74" w15:restartNumberingAfterBreak="0">
    <w:nsid w:val="7DEE5B1C"/>
    <w:multiLevelType w:val="multilevel"/>
    <w:tmpl w:val="34308FE2"/>
    <w:lvl w:ilvl="0">
      <w:start w:val="5"/>
      <w:numFmt w:val="decimal"/>
      <w:lvlText w:val="%1"/>
      <w:lvlJc w:val="left"/>
      <w:pPr>
        <w:ind w:left="2095" w:hanging="562"/>
      </w:pPr>
      <w:rPr>
        <w:rFonts w:hint="default"/>
      </w:rPr>
    </w:lvl>
    <w:lvl w:ilvl="1">
      <w:start w:val="1"/>
      <w:numFmt w:val="decimal"/>
      <w:lvlText w:val="%1.%2"/>
      <w:lvlJc w:val="left"/>
      <w:pPr>
        <w:ind w:left="2095" w:hanging="562"/>
      </w:pPr>
      <w:rPr>
        <w:rFonts w:ascii="Calibri" w:eastAsia="Calibri" w:hAnsi="Calibri" w:cs="Calibri" w:hint="default"/>
        <w:b/>
        <w:bCs/>
        <w:color w:val="5D8DB6"/>
        <w:spacing w:val="-1"/>
        <w:w w:val="100"/>
        <w:sz w:val="24"/>
        <w:szCs w:val="24"/>
      </w:rPr>
    </w:lvl>
    <w:lvl w:ilvl="2">
      <w:start w:val="1"/>
      <w:numFmt w:val="lowerLetter"/>
      <w:lvlText w:val="%3)"/>
      <w:lvlJc w:val="left"/>
      <w:pPr>
        <w:ind w:left="2667" w:hanging="358"/>
      </w:pPr>
      <w:rPr>
        <w:rFonts w:hint="default"/>
        <w:spacing w:val="-1"/>
        <w:w w:val="99"/>
      </w:rPr>
    </w:lvl>
    <w:lvl w:ilvl="3">
      <w:numFmt w:val="bullet"/>
      <w:lvlText w:val="•"/>
      <w:lvlJc w:val="left"/>
      <w:pPr>
        <w:ind w:left="4483" w:hanging="358"/>
      </w:pPr>
      <w:rPr>
        <w:rFonts w:hint="default"/>
      </w:rPr>
    </w:lvl>
    <w:lvl w:ilvl="4">
      <w:numFmt w:val="bullet"/>
      <w:lvlText w:val="•"/>
      <w:lvlJc w:val="left"/>
      <w:pPr>
        <w:ind w:left="5395" w:hanging="358"/>
      </w:pPr>
      <w:rPr>
        <w:rFonts w:hint="default"/>
      </w:rPr>
    </w:lvl>
    <w:lvl w:ilvl="5">
      <w:numFmt w:val="bullet"/>
      <w:lvlText w:val="•"/>
      <w:lvlJc w:val="left"/>
      <w:pPr>
        <w:ind w:left="6307" w:hanging="358"/>
      </w:pPr>
      <w:rPr>
        <w:rFonts w:hint="default"/>
      </w:rPr>
    </w:lvl>
    <w:lvl w:ilvl="6">
      <w:numFmt w:val="bullet"/>
      <w:lvlText w:val="•"/>
      <w:lvlJc w:val="left"/>
      <w:pPr>
        <w:ind w:left="7219" w:hanging="358"/>
      </w:pPr>
      <w:rPr>
        <w:rFonts w:hint="default"/>
      </w:rPr>
    </w:lvl>
    <w:lvl w:ilvl="7">
      <w:numFmt w:val="bullet"/>
      <w:lvlText w:val="•"/>
      <w:lvlJc w:val="left"/>
      <w:pPr>
        <w:ind w:left="8130" w:hanging="358"/>
      </w:pPr>
      <w:rPr>
        <w:rFonts w:hint="default"/>
      </w:rPr>
    </w:lvl>
    <w:lvl w:ilvl="8">
      <w:numFmt w:val="bullet"/>
      <w:lvlText w:val="•"/>
      <w:lvlJc w:val="left"/>
      <w:pPr>
        <w:ind w:left="9042" w:hanging="358"/>
      </w:pPr>
      <w:rPr>
        <w:rFonts w:hint="default"/>
      </w:rPr>
    </w:lvl>
  </w:abstractNum>
  <w:abstractNum w:abstractNumId="75" w15:restartNumberingAfterBreak="0">
    <w:nsid w:val="7F20423A"/>
    <w:multiLevelType w:val="hybridMultilevel"/>
    <w:tmpl w:val="F0D480B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6" w15:restartNumberingAfterBreak="0">
    <w:nsid w:val="7F4838A2"/>
    <w:multiLevelType w:val="hybridMultilevel"/>
    <w:tmpl w:val="C254BE18"/>
    <w:lvl w:ilvl="0" w:tplc="0C090001">
      <w:start w:val="1"/>
      <w:numFmt w:val="bullet"/>
      <w:lvlText w:val=""/>
      <w:lvlJc w:val="left"/>
      <w:pPr>
        <w:ind w:left="2169" w:hanging="360"/>
      </w:pPr>
      <w:rPr>
        <w:rFonts w:ascii="Symbol" w:hAnsi="Symbol" w:hint="default"/>
      </w:rPr>
    </w:lvl>
    <w:lvl w:ilvl="1" w:tplc="0C090003" w:tentative="1">
      <w:start w:val="1"/>
      <w:numFmt w:val="bullet"/>
      <w:lvlText w:val="o"/>
      <w:lvlJc w:val="left"/>
      <w:pPr>
        <w:ind w:left="2889" w:hanging="360"/>
      </w:pPr>
      <w:rPr>
        <w:rFonts w:ascii="Courier New" w:hAnsi="Courier New" w:cs="Courier New" w:hint="default"/>
      </w:rPr>
    </w:lvl>
    <w:lvl w:ilvl="2" w:tplc="0C090005" w:tentative="1">
      <w:start w:val="1"/>
      <w:numFmt w:val="bullet"/>
      <w:lvlText w:val=""/>
      <w:lvlJc w:val="left"/>
      <w:pPr>
        <w:ind w:left="3609" w:hanging="360"/>
      </w:pPr>
      <w:rPr>
        <w:rFonts w:ascii="Wingdings" w:hAnsi="Wingdings" w:hint="default"/>
      </w:rPr>
    </w:lvl>
    <w:lvl w:ilvl="3" w:tplc="0C090001" w:tentative="1">
      <w:start w:val="1"/>
      <w:numFmt w:val="bullet"/>
      <w:lvlText w:val=""/>
      <w:lvlJc w:val="left"/>
      <w:pPr>
        <w:ind w:left="4329" w:hanging="360"/>
      </w:pPr>
      <w:rPr>
        <w:rFonts w:ascii="Symbol" w:hAnsi="Symbol" w:hint="default"/>
      </w:rPr>
    </w:lvl>
    <w:lvl w:ilvl="4" w:tplc="0C090003" w:tentative="1">
      <w:start w:val="1"/>
      <w:numFmt w:val="bullet"/>
      <w:lvlText w:val="o"/>
      <w:lvlJc w:val="left"/>
      <w:pPr>
        <w:ind w:left="5049" w:hanging="360"/>
      </w:pPr>
      <w:rPr>
        <w:rFonts w:ascii="Courier New" w:hAnsi="Courier New" w:cs="Courier New" w:hint="default"/>
      </w:rPr>
    </w:lvl>
    <w:lvl w:ilvl="5" w:tplc="0C090005" w:tentative="1">
      <w:start w:val="1"/>
      <w:numFmt w:val="bullet"/>
      <w:lvlText w:val=""/>
      <w:lvlJc w:val="left"/>
      <w:pPr>
        <w:ind w:left="5769" w:hanging="360"/>
      </w:pPr>
      <w:rPr>
        <w:rFonts w:ascii="Wingdings" w:hAnsi="Wingdings" w:hint="default"/>
      </w:rPr>
    </w:lvl>
    <w:lvl w:ilvl="6" w:tplc="0C090001" w:tentative="1">
      <w:start w:val="1"/>
      <w:numFmt w:val="bullet"/>
      <w:lvlText w:val=""/>
      <w:lvlJc w:val="left"/>
      <w:pPr>
        <w:ind w:left="6489" w:hanging="360"/>
      </w:pPr>
      <w:rPr>
        <w:rFonts w:ascii="Symbol" w:hAnsi="Symbol" w:hint="default"/>
      </w:rPr>
    </w:lvl>
    <w:lvl w:ilvl="7" w:tplc="0C090003" w:tentative="1">
      <w:start w:val="1"/>
      <w:numFmt w:val="bullet"/>
      <w:lvlText w:val="o"/>
      <w:lvlJc w:val="left"/>
      <w:pPr>
        <w:ind w:left="7209" w:hanging="360"/>
      </w:pPr>
      <w:rPr>
        <w:rFonts w:ascii="Courier New" w:hAnsi="Courier New" w:cs="Courier New" w:hint="default"/>
      </w:rPr>
    </w:lvl>
    <w:lvl w:ilvl="8" w:tplc="0C090005" w:tentative="1">
      <w:start w:val="1"/>
      <w:numFmt w:val="bullet"/>
      <w:lvlText w:val=""/>
      <w:lvlJc w:val="left"/>
      <w:pPr>
        <w:ind w:left="7929" w:hanging="360"/>
      </w:pPr>
      <w:rPr>
        <w:rFonts w:ascii="Wingdings" w:hAnsi="Wingdings" w:hint="default"/>
      </w:rPr>
    </w:lvl>
  </w:abstractNum>
  <w:num w:numId="1">
    <w:abstractNumId w:val="74"/>
  </w:num>
  <w:num w:numId="2">
    <w:abstractNumId w:val="9"/>
  </w:num>
  <w:num w:numId="3">
    <w:abstractNumId w:val="20"/>
  </w:num>
  <w:num w:numId="4">
    <w:abstractNumId w:val="68"/>
  </w:num>
  <w:num w:numId="5">
    <w:abstractNumId w:val="31"/>
  </w:num>
  <w:num w:numId="6">
    <w:abstractNumId w:val="61"/>
  </w:num>
  <w:num w:numId="7">
    <w:abstractNumId w:val="55"/>
  </w:num>
  <w:num w:numId="8">
    <w:abstractNumId w:val="66"/>
  </w:num>
  <w:num w:numId="9">
    <w:abstractNumId w:val="46"/>
  </w:num>
  <w:num w:numId="10">
    <w:abstractNumId w:val="70"/>
  </w:num>
  <w:num w:numId="11">
    <w:abstractNumId w:val="73"/>
  </w:num>
  <w:num w:numId="12">
    <w:abstractNumId w:val="8"/>
  </w:num>
  <w:num w:numId="13">
    <w:abstractNumId w:val="49"/>
  </w:num>
  <w:num w:numId="14">
    <w:abstractNumId w:val="51"/>
  </w:num>
  <w:num w:numId="15">
    <w:abstractNumId w:val="14"/>
  </w:num>
  <w:num w:numId="16">
    <w:abstractNumId w:val="19"/>
  </w:num>
  <w:num w:numId="17">
    <w:abstractNumId w:val="26"/>
  </w:num>
  <w:num w:numId="18">
    <w:abstractNumId w:val="54"/>
  </w:num>
  <w:num w:numId="19">
    <w:abstractNumId w:val="6"/>
  </w:num>
  <w:num w:numId="20">
    <w:abstractNumId w:val="40"/>
  </w:num>
  <w:num w:numId="21">
    <w:abstractNumId w:val="62"/>
  </w:num>
  <w:num w:numId="22">
    <w:abstractNumId w:val="0"/>
  </w:num>
  <w:num w:numId="23">
    <w:abstractNumId w:val="76"/>
  </w:num>
  <w:num w:numId="24">
    <w:abstractNumId w:val="16"/>
  </w:num>
  <w:num w:numId="25">
    <w:abstractNumId w:val="38"/>
  </w:num>
  <w:num w:numId="26">
    <w:abstractNumId w:val="23"/>
  </w:num>
  <w:num w:numId="27">
    <w:abstractNumId w:val="1"/>
  </w:num>
  <w:num w:numId="28">
    <w:abstractNumId w:val="13"/>
  </w:num>
  <w:num w:numId="29">
    <w:abstractNumId w:val="42"/>
  </w:num>
  <w:num w:numId="30">
    <w:abstractNumId w:val="21"/>
  </w:num>
  <w:num w:numId="31">
    <w:abstractNumId w:val="7"/>
  </w:num>
  <w:num w:numId="32">
    <w:abstractNumId w:val="29"/>
  </w:num>
  <w:num w:numId="33">
    <w:abstractNumId w:val="41"/>
  </w:num>
  <w:num w:numId="34">
    <w:abstractNumId w:val="75"/>
  </w:num>
  <w:num w:numId="35">
    <w:abstractNumId w:val="58"/>
  </w:num>
  <w:num w:numId="36">
    <w:abstractNumId w:val="34"/>
  </w:num>
  <w:num w:numId="37">
    <w:abstractNumId w:val="28"/>
  </w:num>
  <w:num w:numId="38">
    <w:abstractNumId w:val="12"/>
  </w:num>
  <w:num w:numId="39">
    <w:abstractNumId w:val="35"/>
  </w:num>
  <w:num w:numId="40">
    <w:abstractNumId w:val="2"/>
  </w:num>
  <w:num w:numId="41">
    <w:abstractNumId w:val="39"/>
  </w:num>
  <w:num w:numId="42">
    <w:abstractNumId w:val="22"/>
  </w:num>
  <w:num w:numId="43">
    <w:abstractNumId w:val="10"/>
  </w:num>
  <w:num w:numId="44">
    <w:abstractNumId w:val="65"/>
  </w:num>
  <w:num w:numId="45">
    <w:abstractNumId w:val="59"/>
  </w:num>
  <w:num w:numId="46">
    <w:abstractNumId w:val="72"/>
  </w:num>
  <w:num w:numId="47">
    <w:abstractNumId w:val="17"/>
  </w:num>
  <w:num w:numId="48">
    <w:abstractNumId w:val="45"/>
  </w:num>
  <w:num w:numId="49">
    <w:abstractNumId w:val="43"/>
  </w:num>
  <w:num w:numId="50">
    <w:abstractNumId w:val="60"/>
  </w:num>
  <w:num w:numId="51">
    <w:abstractNumId w:val="18"/>
  </w:num>
  <w:num w:numId="52">
    <w:abstractNumId w:val="64"/>
  </w:num>
  <w:num w:numId="53">
    <w:abstractNumId w:val="69"/>
  </w:num>
  <w:num w:numId="54">
    <w:abstractNumId w:val="25"/>
  </w:num>
  <w:num w:numId="55">
    <w:abstractNumId w:val="50"/>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num>
  <w:num w:numId="60">
    <w:abstractNumId w:val="4"/>
  </w:num>
  <w:num w:numId="61">
    <w:abstractNumId w:val="53"/>
  </w:num>
  <w:num w:numId="62">
    <w:abstractNumId w:val="52"/>
  </w:num>
  <w:num w:numId="63">
    <w:abstractNumId w:val="67"/>
  </w:num>
  <w:num w:numId="64">
    <w:abstractNumId w:val="33"/>
  </w:num>
  <w:num w:numId="65">
    <w:abstractNumId w:val="27"/>
  </w:num>
  <w:num w:numId="66">
    <w:abstractNumId w:val="5"/>
  </w:num>
  <w:num w:numId="67">
    <w:abstractNumId w:val="71"/>
  </w:num>
  <w:num w:numId="68">
    <w:abstractNumId w:val="70"/>
    <w:lvlOverride w:ilvl="0">
      <w:startOverride w:val="1"/>
    </w:lvlOverride>
  </w:num>
  <w:num w:numId="69">
    <w:abstractNumId w:val="56"/>
  </w:num>
  <w:num w:numId="70">
    <w:abstractNumId w:val="11"/>
  </w:num>
  <w:num w:numId="71">
    <w:abstractNumId w:val="37"/>
  </w:num>
  <w:num w:numId="72">
    <w:abstractNumId w:val="57"/>
  </w:num>
  <w:num w:numId="73">
    <w:abstractNumId w:val="3"/>
  </w:num>
  <w:num w:numId="74">
    <w:abstractNumId w:val="70"/>
    <w:lvlOverride w:ilvl="0">
      <w:startOverride w:val="1"/>
    </w:lvlOverride>
  </w:num>
  <w:num w:numId="75">
    <w:abstractNumId w:val="24"/>
  </w:num>
  <w:num w:numId="76">
    <w:abstractNumId w:val="70"/>
    <w:lvlOverride w:ilvl="0">
      <w:startOverride w:val="1"/>
    </w:lvlOverride>
  </w:num>
  <w:num w:numId="77">
    <w:abstractNumId w:val="48"/>
  </w:num>
  <w:num w:numId="78">
    <w:abstractNumId w:val="15"/>
  </w:num>
  <w:num w:numId="79">
    <w:abstractNumId w:val="70"/>
    <w:lvlOverride w:ilvl="0">
      <w:startOverride w:val="1"/>
    </w:lvlOverride>
  </w:num>
  <w:num w:numId="80">
    <w:abstractNumId w:val="44"/>
  </w:num>
  <w:num w:numId="81">
    <w:abstractNumId w:val="36"/>
  </w:num>
  <w:num w:numId="82">
    <w:abstractNumId w:val="63"/>
  </w:num>
  <w:num w:numId="83">
    <w:abstractNumId w:val="32"/>
  </w:num>
  <w:num w:numId="84">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cumentProtection w:edit="readOnly" w:enforcement="1" w:cryptProviderType="rsaAES" w:cryptAlgorithmClass="hash" w:cryptAlgorithmType="typeAny" w:cryptAlgorithmSid="14" w:cryptSpinCount="100000" w:hash="VdIcpL+4EEYdoWW3/6tukOYur3N2kb8vvxFO5iMgb7gr5Prmk+txT4o/NIvXNe/E8UFabDA9mC/5SlxviYB5Zw==" w:salt="ekI2Iom3r+C+J1ovMw6C6w=="/>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69"/>
    <w:rsid w:val="000052D8"/>
    <w:rsid w:val="00010F64"/>
    <w:rsid w:val="00013DDD"/>
    <w:rsid w:val="00013E21"/>
    <w:rsid w:val="00015B7D"/>
    <w:rsid w:val="00016298"/>
    <w:rsid w:val="00021192"/>
    <w:rsid w:val="0002207D"/>
    <w:rsid w:val="00033F2F"/>
    <w:rsid w:val="0003443D"/>
    <w:rsid w:val="00041D7F"/>
    <w:rsid w:val="00045E5E"/>
    <w:rsid w:val="00046FED"/>
    <w:rsid w:val="000516F8"/>
    <w:rsid w:val="00052AC9"/>
    <w:rsid w:val="00056985"/>
    <w:rsid w:val="0006019E"/>
    <w:rsid w:val="0006159D"/>
    <w:rsid w:val="000658DA"/>
    <w:rsid w:val="000665FF"/>
    <w:rsid w:val="000720DE"/>
    <w:rsid w:val="00075D9F"/>
    <w:rsid w:val="00076476"/>
    <w:rsid w:val="00077370"/>
    <w:rsid w:val="00077397"/>
    <w:rsid w:val="00082158"/>
    <w:rsid w:val="000846E4"/>
    <w:rsid w:val="0008485C"/>
    <w:rsid w:val="00085B6C"/>
    <w:rsid w:val="000906BD"/>
    <w:rsid w:val="000908C7"/>
    <w:rsid w:val="0009253F"/>
    <w:rsid w:val="000944C4"/>
    <w:rsid w:val="0009608A"/>
    <w:rsid w:val="0009719F"/>
    <w:rsid w:val="000A210A"/>
    <w:rsid w:val="000B4914"/>
    <w:rsid w:val="000C02E3"/>
    <w:rsid w:val="000C210D"/>
    <w:rsid w:val="000C3638"/>
    <w:rsid w:val="000C6516"/>
    <w:rsid w:val="000C79DA"/>
    <w:rsid w:val="000D0CBC"/>
    <w:rsid w:val="000D5542"/>
    <w:rsid w:val="000D7348"/>
    <w:rsid w:val="000E5416"/>
    <w:rsid w:val="000E7305"/>
    <w:rsid w:val="000F71A7"/>
    <w:rsid w:val="00100BBB"/>
    <w:rsid w:val="00101BF8"/>
    <w:rsid w:val="00101F8F"/>
    <w:rsid w:val="00106060"/>
    <w:rsid w:val="001111EA"/>
    <w:rsid w:val="00116DEE"/>
    <w:rsid w:val="001179D7"/>
    <w:rsid w:val="00120296"/>
    <w:rsid w:val="0012607E"/>
    <w:rsid w:val="00132F22"/>
    <w:rsid w:val="001346E0"/>
    <w:rsid w:val="00144E21"/>
    <w:rsid w:val="00145DC6"/>
    <w:rsid w:val="0015522B"/>
    <w:rsid w:val="00156AD3"/>
    <w:rsid w:val="00157322"/>
    <w:rsid w:val="00160D0D"/>
    <w:rsid w:val="0016426A"/>
    <w:rsid w:val="00164AE5"/>
    <w:rsid w:val="00167F3C"/>
    <w:rsid w:val="00172A9E"/>
    <w:rsid w:val="00172D6F"/>
    <w:rsid w:val="00176037"/>
    <w:rsid w:val="001771E9"/>
    <w:rsid w:val="001773D7"/>
    <w:rsid w:val="001809EA"/>
    <w:rsid w:val="00183AC4"/>
    <w:rsid w:val="0018644E"/>
    <w:rsid w:val="00187BE7"/>
    <w:rsid w:val="00187D33"/>
    <w:rsid w:val="0019076C"/>
    <w:rsid w:val="001907D1"/>
    <w:rsid w:val="001915C3"/>
    <w:rsid w:val="001A1D83"/>
    <w:rsid w:val="001A7DB0"/>
    <w:rsid w:val="001B013E"/>
    <w:rsid w:val="001B30F1"/>
    <w:rsid w:val="001C0055"/>
    <w:rsid w:val="001D13CD"/>
    <w:rsid w:val="001D14C0"/>
    <w:rsid w:val="001D1C38"/>
    <w:rsid w:val="001D3E61"/>
    <w:rsid w:val="001D3F43"/>
    <w:rsid w:val="001D5376"/>
    <w:rsid w:val="001E0E85"/>
    <w:rsid w:val="001F13D2"/>
    <w:rsid w:val="001F3485"/>
    <w:rsid w:val="001F52DF"/>
    <w:rsid w:val="00200167"/>
    <w:rsid w:val="00205996"/>
    <w:rsid w:val="0020650C"/>
    <w:rsid w:val="0020713D"/>
    <w:rsid w:val="00210712"/>
    <w:rsid w:val="002119F6"/>
    <w:rsid w:val="00213E4E"/>
    <w:rsid w:val="00223F6F"/>
    <w:rsid w:val="00226407"/>
    <w:rsid w:val="00232B34"/>
    <w:rsid w:val="00232B7A"/>
    <w:rsid w:val="00232CFE"/>
    <w:rsid w:val="002333BF"/>
    <w:rsid w:val="002335BD"/>
    <w:rsid w:val="00233F2A"/>
    <w:rsid w:val="00240DA5"/>
    <w:rsid w:val="00244D52"/>
    <w:rsid w:val="00244F8D"/>
    <w:rsid w:val="00246D6D"/>
    <w:rsid w:val="00252C9F"/>
    <w:rsid w:val="00253877"/>
    <w:rsid w:val="0026009A"/>
    <w:rsid w:val="00260B74"/>
    <w:rsid w:val="002642D5"/>
    <w:rsid w:val="00270E47"/>
    <w:rsid w:val="00273FE4"/>
    <w:rsid w:val="00285812"/>
    <w:rsid w:val="0028667C"/>
    <w:rsid w:val="00287645"/>
    <w:rsid w:val="0029104C"/>
    <w:rsid w:val="00295D17"/>
    <w:rsid w:val="00297615"/>
    <w:rsid w:val="002A4092"/>
    <w:rsid w:val="002A657F"/>
    <w:rsid w:val="002A70DB"/>
    <w:rsid w:val="002A7815"/>
    <w:rsid w:val="002A7EDF"/>
    <w:rsid w:val="002B2957"/>
    <w:rsid w:val="002B3F2F"/>
    <w:rsid w:val="002B6C8C"/>
    <w:rsid w:val="002B6F3F"/>
    <w:rsid w:val="002B721C"/>
    <w:rsid w:val="002C02DE"/>
    <w:rsid w:val="002C1FD1"/>
    <w:rsid w:val="002C290D"/>
    <w:rsid w:val="002C6052"/>
    <w:rsid w:val="002D214C"/>
    <w:rsid w:val="002D46E3"/>
    <w:rsid w:val="002D592B"/>
    <w:rsid w:val="002D64B9"/>
    <w:rsid w:val="002D6D43"/>
    <w:rsid w:val="002E0EAD"/>
    <w:rsid w:val="002E1120"/>
    <w:rsid w:val="002E3B15"/>
    <w:rsid w:val="002E5F9B"/>
    <w:rsid w:val="002E689F"/>
    <w:rsid w:val="002E7D6D"/>
    <w:rsid w:val="002F1926"/>
    <w:rsid w:val="002F6EDF"/>
    <w:rsid w:val="00301083"/>
    <w:rsid w:val="003026B9"/>
    <w:rsid w:val="0031594D"/>
    <w:rsid w:val="0032199B"/>
    <w:rsid w:val="00321F9F"/>
    <w:rsid w:val="00322C62"/>
    <w:rsid w:val="00322E52"/>
    <w:rsid w:val="00326B6F"/>
    <w:rsid w:val="00326E73"/>
    <w:rsid w:val="00335482"/>
    <w:rsid w:val="003360CD"/>
    <w:rsid w:val="003443C4"/>
    <w:rsid w:val="00344472"/>
    <w:rsid w:val="003451AD"/>
    <w:rsid w:val="003453BA"/>
    <w:rsid w:val="0034694B"/>
    <w:rsid w:val="00351752"/>
    <w:rsid w:val="00357D78"/>
    <w:rsid w:val="00363D1C"/>
    <w:rsid w:val="00364775"/>
    <w:rsid w:val="00364F72"/>
    <w:rsid w:val="00366B02"/>
    <w:rsid w:val="0037430C"/>
    <w:rsid w:val="00374AE4"/>
    <w:rsid w:val="003751C3"/>
    <w:rsid w:val="00383335"/>
    <w:rsid w:val="00385DF8"/>
    <w:rsid w:val="0038651B"/>
    <w:rsid w:val="00386547"/>
    <w:rsid w:val="00387466"/>
    <w:rsid w:val="00391292"/>
    <w:rsid w:val="00392E2C"/>
    <w:rsid w:val="00397110"/>
    <w:rsid w:val="003A07D0"/>
    <w:rsid w:val="003A30CC"/>
    <w:rsid w:val="003B04BF"/>
    <w:rsid w:val="003C19AD"/>
    <w:rsid w:val="003C4610"/>
    <w:rsid w:val="003D0D8E"/>
    <w:rsid w:val="003D203D"/>
    <w:rsid w:val="003E00FE"/>
    <w:rsid w:val="003E4446"/>
    <w:rsid w:val="003E6021"/>
    <w:rsid w:val="003F1A6F"/>
    <w:rsid w:val="00400F25"/>
    <w:rsid w:val="00403FAA"/>
    <w:rsid w:val="00404B20"/>
    <w:rsid w:val="00413DD2"/>
    <w:rsid w:val="00414C67"/>
    <w:rsid w:val="0041621F"/>
    <w:rsid w:val="00420C17"/>
    <w:rsid w:val="00421E7D"/>
    <w:rsid w:val="004230FC"/>
    <w:rsid w:val="00426ECF"/>
    <w:rsid w:val="0043373C"/>
    <w:rsid w:val="00433AE8"/>
    <w:rsid w:val="00435DD2"/>
    <w:rsid w:val="00440425"/>
    <w:rsid w:val="00442BE0"/>
    <w:rsid w:val="0044711E"/>
    <w:rsid w:val="00453DD5"/>
    <w:rsid w:val="00456AF2"/>
    <w:rsid w:val="00466C5C"/>
    <w:rsid w:val="00471F35"/>
    <w:rsid w:val="00480C0F"/>
    <w:rsid w:val="00486B9E"/>
    <w:rsid w:val="00496673"/>
    <w:rsid w:val="004A0B89"/>
    <w:rsid w:val="004A58D1"/>
    <w:rsid w:val="004A622E"/>
    <w:rsid w:val="004A6E7A"/>
    <w:rsid w:val="004B2A4E"/>
    <w:rsid w:val="004B3B6C"/>
    <w:rsid w:val="004B6913"/>
    <w:rsid w:val="004B7AD1"/>
    <w:rsid w:val="004C1780"/>
    <w:rsid w:val="004C2502"/>
    <w:rsid w:val="004C340D"/>
    <w:rsid w:val="004C73B8"/>
    <w:rsid w:val="004D028C"/>
    <w:rsid w:val="004D18FA"/>
    <w:rsid w:val="004D47D2"/>
    <w:rsid w:val="004D4A7A"/>
    <w:rsid w:val="004D5275"/>
    <w:rsid w:val="004E0921"/>
    <w:rsid w:val="004E10B5"/>
    <w:rsid w:val="004F2B1B"/>
    <w:rsid w:val="004F466B"/>
    <w:rsid w:val="004F4AFE"/>
    <w:rsid w:val="004F6DB8"/>
    <w:rsid w:val="005075FD"/>
    <w:rsid w:val="00510AA1"/>
    <w:rsid w:val="00511DF0"/>
    <w:rsid w:val="005121B8"/>
    <w:rsid w:val="00515145"/>
    <w:rsid w:val="00515D04"/>
    <w:rsid w:val="005207C3"/>
    <w:rsid w:val="005251FA"/>
    <w:rsid w:val="00526696"/>
    <w:rsid w:val="00527D21"/>
    <w:rsid w:val="005344A0"/>
    <w:rsid w:val="005423E0"/>
    <w:rsid w:val="00543C23"/>
    <w:rsid w:val="00546480"/>
    <w:rsid w:val="00546B00"/>
    <w:rsid w:val="00547145"/>
    <w:rsid w:val="0055334A"/>
    <w:rsid w:val="0056150E"/>
    <w:rsid w:val="005616F6"/>
    <w:rsid w:val="00566AF6"/>
    <w:rsid w:val="0057080F"/>
    <w:rsid w:val="00572D68"/>
    <w:rsid w:val="00574338"/>
    <w:rsid w:val="0058525D"/>
    <w:rsid w:val="00585FBF"/>
    <w:rsid w:val="00590FEF"/>
    <w:rsid w:val="00592641"/>
    <w:rsid w:val="005A3546"/>
    <w:rsid w:val="005A407B"/>
    <w:rsid w:val="005C058E"/>
    <w:rsid w:val="005C1BFC"/>
    <w:rsid w:val="005C3567"/>
    <w:rsid w:val="005C5520"/>
    <w:rsid w:val="005C7268"/>
    <w:rsid w:val="005D4C92"/>
    <w:rsid w:val="005D500C"/>
    <w:rsid w:val="005D6960"/>
    <w:rsid w:val="005E03EF"/>
    <w:rsid w:val="005E10FE"/>
    <w:rsid w:val="005E4E63"/>
    <w:rsid w:val="005E53E1"/>
    <w:rsid w:val="005E73C0"/>
    <w:rsid w:val="005F590D"/>
    <w:rsid w:val="006010F7"/>
    <w:rsid w:val="006031B8"/>
    <w:rsid w:val="00603BDC"/>
    <w:rsid w:val="00605220"/>
    <w:rsid w:val="00606F67"/>
    <w:rsid w:val="006071E4"/>
    <w:rsid w:val="00614FFB"/>
    <w:rsid w:val="00616698"/>
    <w:rsid w:val="006169DD"/>
    <w:rsid w:val="00617DAE"/>
    <w:rsid w:val="006224C0"/>
    <w:rsid w:val="00626171"/>
    <w:rsid w:val="00626E25"/>
    <w:rsid w:val="00635DBC"/>
    <w:rsid w:val="00641D6B"/>
    <w:rsid w:val="00643586"/>
    <w:rsid w:val="00644B62"/>
    <w:rsid w:val="006477EC"/>
    <w:rsid w:val="00650E23"/>
    <w:rsid w:val="00656AC3"/>
    <w:rsid w:val="006640FE"/>
    <w:rsid w:val="0066550F"/>
    <w:rsid w:val="0067235B"/>
    <w:rsid w:val="00672AF8"/>
    <w:rsid w:val="006776AD"/>
    <w:rsid w:val="00683813"/>
    <w:rsid w:val="006839FF"/>
    <w:rsid w:val="00686A59"/>
    <w:rsid w:val="0069706E"/>
    <w:rsid w:val="006A0C04"/>
    <w:rsid w:val="006A24E8"/>
    <w:rsid w:val="006B0FFD"/>
    <w:rsid w:val="006B4AA8"/>
    <w:rsid w:val="006B61CE"/>
    <w:rsid w:val="006D0117"/>
    <w:rsid w:val="006D1689"/>
    <w:rsid w:val="006D4970"/>
    <w:rsid w:val="006D4D75"/>
    <w:rsid w:val="006E059B"/>
    <w:rsid w:val="006E14F4"/>
    <w:rsid w:val="006E1A9D"/>
    <w:rsid w:val="006E3D2A"/>
    <w:rsid w:val="006F24B2"/>
    <w:rsid w:val="006F36F0"/>
    <w:rsid w:val="006F3D45"/>
    <w:rsid w:val="006F3E9B"/>
    <w:rsid w:val="006F5A22"/>
    <w:rsid w:val="00700F5D"/>
    <w:rsid w:val="007011E8"/>
    <w:rsid w:val="0070543F"/>
    <w:rsid w:val="00705EA6"/>
    <w:rsid w:val="007067AB"/>
    <w:rsid w:val="0070698D"/>
    <w:rsid w:val="00711DE9"/>
    <w:rsid w:val="0071732F"/>
    <w:rsid w:val="007239BC"/>
    <w:rsid w:val="00725B7C"/>
    <w:rsid w:val="007329DB"/>
    <w:rsid w:val="00737E37"/>
    <w:rsid w:val="00743215"/>
    <w:rsid w:val="00743F2C"/>
    <w:rsid w:val="00750286"/>
    <w:rsid w:val="0075117E"/>
    <w:rsid w:val="0075669D"/>
    <w:rsid w:val="00763495"/>
    <w:rsid w:val="00764171"/>
    <w:rsid w:val="0076481B"/>
    <w:rsid w:val="00764F66"/>
    <w:rsid w:val="007729B6"/>
    <w:rsid w:val="00774C8E"/>
    <w:rsid w:val="00775929"/>
    <w:rsid w:val="007824B2"/>
    <w:rsid w:val="00791D66"/>
    <w:rsid w:val="00793131"/>
    <w:rsid w:val="0079368C"/>
    <w:rsid w:val="00794140"/>
    <w:rsid w:val="00794E4E"/>
    <w:rsid w:val="007A3085"/>
    <w:rsid w:val="007B12C3"/>
    <w:rsid w:val="007B14AD"/>
    <w:rsid w:val="007B5D30"/>
    <w:rsid w:val="007B60B8"/>
    <w:rsid w:val="007B7376"/>
    <w:rsid w:val="007C585F"/>
    <w:rsid w:val="007C7F5A"/>
    <w:rsid w:val="007D27E0"/>
    <w:rsid w:val="007D2FBE"/>
    <w:rsid w:val="007D34A7"/>
    <w:rsid w:val="007E0B3A"/>
    <w:rsid w:val="007E18F6"/>
    <w:rsid w:val="007F2840"/>
    <w:rsid w:val="007F3740"/>
    <w:rsid w:val="007F6F6E"/>
    <w:rsid w:val="008020A2"/>
    <w:rsid w:val="00804606"/>
    <w:rsid w:val="008247D7"/>
    <w:rsid w:val="00835887"/>
    <w:rsid w:val="008479A8"/>
    <w:rsid w:val="008515F5"/>
    <w:rsid w:val="00852A68"/>
    <w:rsid w:val="0085369F"/>
    <w:rsid w:val="00855E1E"/>
    <w:rsid w:val="0085740B"/>
    <w:rsid w:val="008578C0"/>
    <w:rsid w:val="00857A57"/>
    <w:rsid w:val="00860AFC"/>
    <w:rsid w:val="008650D2"/>
    <w:rsid w:val="008743FB"/>
    <w:rsid w:val="0087449E"/>
    <w:rsid w:val="00886520"/>
    <w:rsid w:val="00886E28"/>
    <w:rsid w:val="00890C66"/>
    <w:rsid w:val="00892D61"/>
    <w:rsid w:val="00897AB6"/>
    <w:rsid w:val="00897C99"/>
    <w:rsid w:val="008A16B6"/>
    <w:rsid w:val="008A4204"/>
    <w:rsid w:val="008A6067"/>
    <w:rsid w:val="008A720C"/>
    <w:rsid w:val="008B18F4"/>
    <w:rsid w:val="008B335E"/>
    <w:rsid w:val="008B62FF"/>
    <w:rsid w:val="008C0870"/>
    <w:rsid w:val="008C097A"/>
    <w:rsid w:val="008C3A24"/>
    <w:rsid w:val="008C4AD1"/>
    <w:rsid w:val="008C7F22"/>
    <w:rsid w:val="008D1AFC"/>
    <w:rsid w:val="008D3F0D"/>
    <w:rsid w:val="008D759B"/>
    <w:rsid w:val="008E0A4C"/>
    <w:rsid w:val="008E3948"/>
    <w:rsid w:val="008E5643"/>
    <w:rsid w:val="008E6827"/>
    <w:rsid w:val="008F1854"/>
    <w:rsid w:val="009004FF"/>
    <w:rsid w:val="009072BA"/>
    <w:rsid w:val="00915D6B"/>
    <w:rsid w:val="00923CC9"/>
    <w:rsid w:val="009249E4"/>
    <w:rsid w:val="00927B9D"/>
    <w:rsid w:val="00930A24"/>
    <w:rsid w:val="0093603D"/>
    <w:rsid w:val="00936C8D"/>
    <w:rsid w:val="00937B78"/>
    <w:rsid w:val="00937D23"/>
    <w:rsid w:val="009414F3"/>
    <w:rsid w:val="00942081"/>
    <w:rsid w:val="0094494C"/>
    <w:rsid w:val="00952AB2"/>
    <w:rsid w:val="009564F4"/>
    <w:rsid w:val="0095797E"/>
    <w:rsid w:val="009653A7"/>
    <w:rsid w:val="009700C8"/>
    <w:rsid w:val="0097315A"/>
    <w:rsid w:val="00973EA8"/>
    <w:rsid w:val="00975516"/>
    <w:rsid w:val="00975C07"/>
    <w:rsid w:val="00975DB5"/>
    <w:rsid w:val="009771F1"/>
    <w:rsid w:val="009809B2"/>
    <w:rsid w:val="00982019"/>
    <w:rsid w:val="00992053"/>
    <w:rsid w:val="009948FB"/>
    <w:rsid w:val="00995606"/>
    <w:rsid w:val="009A0C52"/>
    <w:rsid w:val="009A1EE7"/>
    <w:rsid w:val="009A3797"/>
    <w:rsid w:val="009A3948"/>
    <w:rsid w:val="009A4BD8"/>
    <w:rsid w:val="009A7327"/>
    <w:rsid w:val="009B09FF"/>
    <w:rsid w:val="009B1444"/>
    <w:rsid w:val="009B4A71"/>
    <w:rsid w:val="009B575A"/>
    <w:rsid w:val="009B69AD"/>
    <w:rsid w:val="009B744E"/>
    <w:rsid w:val="009B7CE6"/>
    <w:rsid w:val="009C0475"/>
    <w:rsid w:val="009C2473"/>
    <w:rsid w:val="009C2EE1"/>
    <w:rsid w:val="009C5011"/>
    <w:rsid w:val="009C7DA1"/>
    <w:rsid w:val="009D3B2E"/>
    <w:rsid w:val="009D4815"/>
    <w:rsid w:val="009D7942"/>
    <w:rsid w:val="009D7F61"/>
    <w:rsid w:val="009E2D2C"/>
    <w:rsid w:val="009E3B13"/>
    <w:rsid w:val="009E4187"/>
    <w:rsid w:val="009F28C6"/>
    <w:rsid w:val="009F3FC1"/>
    <w:rsid w:val="009F4A64"/>
    <w:rsid w:val="009F58E3"/>
    <w:rsid w:val="00A009CE"/>
    <w:rsid w:val="00A0646A"/>
    <w:rsid w:val="00A06AA3"/>
    <w:rsid w:val="00A10183"/>
    <w:rsid w:val="00A10736"/>
    <w:rsid w:val="00A14896"/>
    <w:rsid w:val="00A20A35"/>
    <w:rsid w:val="00A232FD"/>
    <w:rsid w:val="00A25C41"/>
    <w:rsid w:val="00A25FFD"/>
    <w:rsid w:val="00A26217"/>
    <w:rsid w:val="00A30128"/>
    <w:rsid w:val="00A36334"/>
    <w:rsid w:val="00A37A24"/>
    <w:rsid w:val="00A46EE4"/>
    <w:rsid w:val="00A4742D"/>
    <w:rsid w:val="00A536E1"/>
    <w:rsid w:val="00A54DD4"/>
    <w:rsid w:val="00A61047"/>
    <w:rsid w:val="00A77FA9"/>
    <w:rsid w:val="00A80EF1"/>
    <w:rsid w:val="00A86993"/>
    <w:rsid w:val="00AA16FB"/>
    <w:rsid w:val="00AA1D10"/>
    <w:rsid w:val="00AA6807"/>
    <w:rsid w:val="00AA68CE"/>
    <w:rsid w:val="00AA715F"/>
    <w:rsid w:val="00AB1B82"/>
    <w:rsid w:val="00AB1BCA"/>
    <w:rsid w:val="00AB3BFD"/>
    <w:rsid w:val="00AD67BC"/>
    <w:rsid w:val="00AF0932"/>
    <w:rsid w:val="00AF72A7"/>
    <w:rsid w:val="00B03CA5"/>
    <w:rsid w:val="00B05070"/>
    <w:rsid w:val="00B055D4"/>
    <w:rsid w:val="00B10556"/>
    <w:rsid w:val="00B113BC"/>
    <w:rsid w:val="00B11BFB"/>
    <w:rsid w:val="00B13F02"/>
    <w:rsid w:val="00B14B40"/>
    <w:rsid w:val="00B14D4E"/>
    <w:rsid w:val="00B14DD3"/>
    <w:rsid w:val="00B234C9"/>
    <w:rsid w:val="00B258F8"/>
    <w:rsid w:val="00B33399"/>
    <w:rsid w:val="00B43C2A"/>
    <w:rsid w:val="00B44ED8"/>
    <w:rsid w:val="00B45A98"/>
    <w:rsid w:val="00B46B2D"/>
    <w:rsid w:val="00B46FA9"/>
    <w:rsid w:val="00B505D5"/>
    <w:rsid w:val="00B5362D"/>
    <w:rsid w:val="00B571BC"/>
    <w:rsid w:val="00B62366"/>
    <w:rsid w:val="00B6283B"/>
    <w:rsid w:val="00B6333D"/>
    <w:rsid w:val="00B65396"/>
    <w:rsid w:val="00B6749F"/>
    <w:rsid w:val="00B72328"/>
    <w:rsid w:val="00B72B0B"/>
    <w:rsid w:val="00B755F8"/>
    <w:rsid w:val="00B80511"/>
    <w:rsid w:val="00B82147"/>
    <w:rsid w:val="00B86C4C"/>
    <w:rsid w:val="00B87915"/>
    <w:rsid w:val="00B917BB"/>
    <w:rsid w:val="00B93271"/>
    <w:rsid w:val="00B942D7"/>
    <w:rsid w:val="00B943F9"/>
    <w:rsid w:val="00B94453"/>
    <w:rsid w:val="00B9454A"/>
    <w:rsid w:val="00B952D5"/>
    <w:rsid w:val="00BA13C2"/>
    <w:rsid w:val="00BA1E3B"/>
    <w:rsid w:val="00BA213E"/>
    <w:rsid w:val="00BA489C"/>
    <w:rsid w:val="00BA74C4"/>
    <w:rsid w:val="00BB0FDE"/>
    <w:rsid w:val="00BB3AF5"/>
    <w:rsid w:val="00BB460E"/>
    <w:rsid w:val="00BB55E1"/>
    <w:rsid w:val="00BB725F"/>
    <w:rsid w:val="00BC502E"/>
    <w:rsid w:val="00BC5637"/>
    <w:rsid w:val="00BC5AFE"/>
    <w:rsid w:val="00BD068C"/>
    <w:rsid w:val="00BD21F7"/>
    <w:rsid w:val="00BD423F"/>
    <w:rsid w:val="00BF5D04"/>
    <w:rsid w:val="00C00B7B"/>
    <w:rsid w:val="00C00BFB"/>
    <w:rsid w:val="00C0115A"/>
    <w:rsid w:val="00C0116F"/>
    <w:rsid w:val="00C05F81"/>
    <w:rsid w:val="00C078A4"/>
    <w:rsid w:val="00C1202E"/>
    <w:rsid w:val="00C12C1D"/>
    <w:rsid w:val="00C13D60"/>
    <w:rsid w:val="00C17714"/>
    <w:rsid w:val="00C31E88"/>
    <w:rsid w:val="00C322BB"/>
    <w:rsid w:val="00C43EC8"/>
    <w:rsid w:val="00C57A13"/>
    <w:rsid w:val="00C64390"/>
    <w:rsid w:val="00C6470C"/>
    <w:rsid w:val="00C665DA"/>
    <w:rsid w:val="00C66FF3"/>
    <w:rsid w:val="00C67A4B"/>
    <w:rsid w:val="00C72F4D"/>
    <w:rsid w:val="00C7387A"/>
    <w:rsid w:val="00C80AEE"/>
    <w:rsid w:val="00C831C0"/>
    <w:rsid w:val="00C8714C"/>
    <w:rsid w:val="00C97707"/>
    <w:rsid w:val="00CA0D11"/>
    <w:rsid w:val="00CA3507"/>
    <w:rsid w:val="00CA4981"/>
    <w:rsid w:val="00CB1303"/>
    <w:rsid w:val="00CB38F2"/>
    <w:rsid w:val="00CC0B33"/>
    <w:rsid w:val="00CC0BEA"/>
    <w:rsid w:val="00CC1AB9"/>
    <w:rsid w:val="00CC77EA"/>
    <w:rsid w:val="00CD4B40"/>
    <w:rsid w:val="00CD560C"/>
    <w:rsid w:val="00CE3556"/>
    <w:rsid w:val="00CE657E"/>
    <w:rsid w:val="00CF0300"/>
    <w:rsid w:val="00CF0B2E"/>
    <w:rsid w:val="00CF0DC0"/>
    <w:rsid w:val="00CF19CD"/>
    <w:rsid w:val="00D01FF8"/>
    <w:rsid w:val="00D02DAB"/>
    <w:rsid w:val="00D04836"/>
    <w:rsid w:val="00D05E0E"/>
    <w:rsid w:val="00D1160B"/>
    <w:rsid w:val="00D149EB"/>
    <w:rsid w:val="00D16743"/>
    <w:rsid w:val="00D22DFB"/>
    <w:rsid w:val="00D27EBC"/>
    <w:rsid w:val="00D303D2"/>
    <w:rsid w:val="00D310A1"/>
    <w:rsid w:val="00D32DA1"/>
    <w:rsid w:val="00D332E3"/>
    <w:rsid w:val="00D3340D"/>
    <w:rsid w:val="00D35C2E"/>
    <w:rsid w:val="00D4075F"/>
    <w:rsid w:val="00D441E9"/>
    <w:rsid w:val="00D47FB8"/>
    <w:rsid w:val="00D51F41"/>
    <w:rsid w:val="00D53CCB"/>
    <w:rsid w:val="00D53E9C"/>
    <w:rsid w:val="00D53ECD"/>
    <w:rsid w:val="00D61775"/>
    <w:rsid w:val="00D62756"/>
    <w:rsid w:val="00D70C42"/>
    <w:rsid w:val="00D71F4A"/>
    <w:rsid w:val="00D73CFC"/>
    <w:rsid w:val="00D76007"/>
    <w:rsid w:val="00D76946"/>
    <w:rsid w:val="00D825D4"/>
    <w:rsid w:val="00D863A9"/>
    <w:rsid w:val="00D86CCA"/>
    <w:rsid w:val="00D87377"/>
    <w:rsid w:val="00D90EB8"/>
    <w:rsid w:val="00D91A7A"/>
    <w:rsid w:val="00D931F2"/>
    <w:rsid w:val="00D94EEA"/>
    <w:rsid w:val="00DA0A8E"/>
    <w:rsid w:val="00DA7F0C"/>
    <w:rsid w:val="00DB023F"/>
    <w:rsid w:val="00DC2899"/>
    <w:rsid w:val="00DC28FB"/>
    <w:rsid w:val="00DC5380"/>
    <w:rsid w:val="00DC5D05"/>
    <w:rsid w:val="00DD1949"/>
    <w:rsid w:val="00DD3DEF"/>
    <w:rsid w:val="00DD688E"/>
    <w:rsid w:val="00DE35CD"/>
    <w:rsid w:val="00DE40CB"/>
    <w:rsid w:val="00DF31AF"/>
    <w:rsid w:val="00DF387D"/>
    <w:rsid w:val="00DF443F"/>
    <w:rsid w:val="00DF474E"/>
    <w:rsid w:val="00DF6C78"/>
    <w:rsid w:val="00E02D54"/>
    <w:rsid w:val="00E031DF"/>
    <w:rsid w:val="00E0379B"/>
    <w:rsid w:val="00E03F3E"/>
    <w:rsid w:val="00E04D6C"/>
    <w:rsid w:val="00E163B0"/>
    <w:rsid w:val="00E2032D"/>
    <w:rsid w:val="00E20878"/>
    <w:rsid w:val="00E21DF0"/>
    <w:rsid w:val="00E25ACD"/>
    <w:rsid w:val="00E34062"/>
    <w:rsid w:val="00E3472C"/>
    <w:rsid w:val="00E357B7"/>
    <w:rsid w:val="00E36C1F"/>
    <w:rsid w:val="00E408BE"/>
    <w:rsid w:val="00E440E1"/>
    <w:rsid w:val="00E44C69"/>
    <w:rsid w:val="00E45111"/>
    <w:rsid w:val="00E51710"/>
    <w:rsid w:val="00E533BC"/>
    <w:rsid w:val="00E5384C"/>
    <w:rsid w:val="00E5405F"/>
    <w:rsid w:val="00E5585F"/>
    <w:rsid w:val="00E62976"/>
    <w:rsid w:val="00E71653"/>
    <w:rsid w:val="00E72928"/>
    <w:rsid w:val="00E7674A"/>
    <w:rsid w:val="00E80A1E"/>
    <w:rsid w:val="00E80A4F"/>
    <w:rsid w:val="00E82E0E"/>
    <w:rsid w:val="00E84B0E"/>
    <w:rsid w:val="00E85D6F"/>
    <w:rsid w:val="00E86E37"/>
    <w:rsid w:val="00E94A29"/>
    <w:rsid w:val="00E96A4E"/>
    <w:rsid w:val="00E96CDF"/>
    <w:rsid w:val="00EA177A"/>
    <w:rsid w:val="00EA67F3"/>
    <w:rsid w:val="00EB2735"/>
    <w:rsid w:val="00EB483F"/>
    <w:rsid w:val="00EB5A73"/>
    <w:rsid w:val="00EC179B"/>
    <w:rsid w:val="00EC44D6"/>
    <w:rsid w:val="00EC47DD"/>
    <w:rsid w:val="00ED07C6"/>
    <w:rsid w:val="00ED1AC0"/>
    <w:rsid w:val="00ED33CE"/>
    <w:rsid w:val="00ED7CC8"/>
    <w:rsid w:val="00EE1BAF"/>
    <w:rsid w:val="00EE2CB1"/>
    <w:rsid w:val="00EE5653"/>
    <w:rsid w:val="00EE6E95"/>
    <w:rsid w:val="00EF0798"/>
    <w:rsid w:val="00EF5546"/>
    <w:rsid w:val="00EF6FE0"/>
    <w:rsid w:val="00F01623"/>
    <w:rsid w:val="00F0387B"/>
    <w:rsid w:val="00F040E6"/>
    <w:rsid w:val="00F079E9"/>
    <w:rsid w:val="00F07C17"/>
    <w:rsid w:val="00F150CE"/>
    <w:rsid w:val="00F1632A"/>
    <w:rsid w:val="00F1661D"/>
    <w:rsid w:val="00F17C15"/>
    <w:rsid w:val="00F20D94"/>
    <w:rsid w:val="00F21670"/>
    <w:rsid w:val="00F234FE"/>
    <w:rsid w:val="00F236C0"/>
    <w:rsid w:val="00F27938"/>
    <w:rsid w:val="00F3082E"/>
    <w:rsid w:val="00F3401D"/>
    <w:rsid w:val="00F36263"/>
    <w:rsid w:val="00F45C2B"/>
    <w:rsid w:val="00F461A2"/>
    <w:rsid w:val="00F4682F"/>
    <w:rsid w:val="00F52F2C"/>
    <w:rsid w:val="00F6550B"/>
    <w:rsid w:val="00F704AD"/>
    <w:rsid w:val="00F82686"/>
    <w:rsid w:val="00F85463"/>
    <w:rsid w:val="00FA1261"/>
    <w:rsid w:val="00FA184A"/>
    <w:rsid w:val="00FB01D3"/>
    <w:rsid w:val="00FB1416"/>
    <w:rsid w:val="00FB2FDF"/>
    <w:rsid w:val="00FC085D"/>
    <w:rsid w:val="00FC193D"/>
    <w:rsid w:val="00FC3A22"/>
    <w:rsid w:val="00FC4C7A"/>
    <w:rsid w:val="00FD3C69"/>
    <w:rsid w:val="00FD526A"/>
    <w:rsid w:val="00FD533A"/>
    <w:rsid w:val="00FE167A"/>
    <w:rsid w:val="00FE2609"/>
    <w:rsid w:val="00FE2AB4"/>
    <w:rsid w:val="00FF02E5"/>
    <w:rsid w:val="00FF26B4"/>
    <w:rsid w:val="00FF40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9962"/>
  <w15:docId w15:val="{89D71A6C-852B-4473-81A4-51D76EA0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20"/>
      <w:ind w:left="20" w:hanging="720"/>
      <w:outlineLvl w:val="0"/>
    </w:pPr>
    <w:rPr>
      <w:rFonts w:ascii="Georgia" w:eastAsia="Georgia" w:hAnsi="Georgia" w:cs="Georgia"/>
      <w:sz w:val="48"/>
      <w:szCs w:val="48"/>
    </w:rPr>
  </w:style>
  <w:style w:type="paragraph" w:styleId="Heading2">
    <w:name w:val="heading 2"/>
    <w:basedOn w:val="Normal"/>
    <w:link w:val="Heading2Char"/>
    <w:uiPriority w:val="9"/>
    <w:unhideWhenUsed/>
    <w:qFormat/>
    <w:pPr>
      <w:ind w:left="2260" w:hanging="721"/>
      <w:outlineLvl w:val="1"/>
    </w:pPr>
    <w:rPr>
      <w:rFonts w:ascii="Arial" w:eastAsia="Arial" w:hAnsi="Arial" w:cs="Arial"/>
      <w:sz w:val="26"/>
      <w:szCs w:val="26"/>
    </w:rPr>
  </w:style>
  <w:style w:type="paragraph" w:styleId="Heading3">
    <w:name w:val="heading 3"/>
    <w:basedOn w:val="Normal"/>
    <w:link w:val="Heading3Char"/>
    <w:uiPriority w:val="9"/>
    <w:unhideWhenUsed/>
    <w:qFormat/>
    <w:pPr>
      <w:ind w:left="1529"/>
      <w:outlineLvl w:val="2"/>
    </w:pPr>
    <w:rPr>
      <w:b/>
      <w:bCs/>
      <w:sz w:val="24"/>
      <w:szCs w:val="24"/>
    </w:rPr>
  </w:style>
  <w:style w:type="paragraph" w:styleId="Heading4">
    <w:name w:val="heading 4"/>
    <w:basedOn w:val="Normal"/>
    <w:link w:val="Heading4Char"/>
    <w:uiPriority w:val="9"/>
    <w:qFormat/>
    <w:rsid w:val="00EA177A"/>
    <w:pPr>
      <w:autoSpaceDE/>
      <w:autoSpaceDN/>
      <w:outlineLvl w:val="3"/>
    </w:pPr>
    <w:rPr>
      <w:rFonts w:ascii="arial bold" w:eastAsia="Times New Roman" w:hAnsi="arial bold" w:cs="Times New Roman"/>
      <w:b/>
      <w:bCs/>
      <w:color w:val="A00043"/>
    </w:rPr>
  </w:style>
  <w:style w:type="paragraph" w:styleId="Heading5">
    <w:name w:val="heading 5"/>
    <w:aliases w:val="Bulong Bullet Major"/>
    <w:basedOn w:val="Normal"/>
    <w:next w:val="Normal"/>
    <w:link w:val="Heading5Char"/>
    <w:uiPriority w:val="9"/>
    <w:unhideWhenUsed/>
    <w:qFormat/>
    <w:rsid w:val="00244D5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aliases w:val="Bulong Bullet Minor"/>
    <w:basedOn w:val="Normal"/>
    <w:next w:val="Normal"/>
    <w:link w:val="Heading6Char"/>
    <w:uiPriority w:val="9"/>
    <w:qFormat/>
    <w:rsid w:val="00EA177A"/>
    <w:pPr>
      <w:widowControl/>
      <w:tabs>
        <w:tab w:val="num" w:pos="1691"/>
      </w:tabs>
      <w:autoSpaceDE/>
      <w:autoSpaceDN/>
      <w:spacing w:before="120" w:after="240"/>
      <w:ind w:left="1691" w:hanging="1152"/>
      <w:outlineLvl w:val="5"/>
    </w:pPr>
    <w:rPr>
      <w:rFonts w:eastAsia="Times New Roman" w:cs="Times New Roman"/>
      <w:color w:val="2C3B45"/>
      <w:szCs w:val="20"/>
      <w:lang w:val="en-AU" w:eastAsia="en-AU"/>
    </w:rPr>
  </w:style>
  <w:style w:type="paragraph" w:styleId="Heading7">
    <w:name w:val="heading 7"/>
    <w:basedOn w:val="Normal"/>
    <w:next w:val="Normal"/>
    <w:link w:val="Heading7Char"/>
    <w:uiPriority w:val="9"/>
    <w:qFormat/>
    <w:rsid w:val="00EA177A"/>
    <w:pPr>
      <w:widowControl/>
      <w:tabs>
        <w:tab w:val="num" w:pos="1835"/>
      </w:tabs>
      <w:autoSpaceDE/>
      <w:autoSpaceDN/>
      <w:spacing w:before="240" w:after="60"/>
      <w:ind w:left="1835" w:hanging="1296"/>
      <w:outlineLvl w:val="6"/>
    </w:pPr>
    <w:rPr>
      <w:rFonts w:eastAsia="Times New Roman" w:cs="Times New Roman"/>
      <w:color w:val="2C3B45"/>
      <w:sz w:val="20"/>
      <w:szCs w:val="20"/>
      <w:lang w:val="en-AU" w:eastAsia="en-AU"/>
    </w:rPr>
  </w:style>
  <w:style w:type="paragraph" w:styleId="Heading8">
    <w:name w:val="heading 8"/>
    <w:basedOn w:val="Normal"/>
    <w:next w:val="Normal"/>
    <w:link w:val="Heading8Char"/>
    <w:uiPriority w:val="9"/>
    <w:qFormat/>
    <w:rsid w:val="00EA177A"/>
    <w:pPr>
      <w:widowControl/>
      <w:tabs>
        <w:tab w:val="num" w:pos="1979"/>
      </w:tabs>
      <w:autoSpaceDE/>
      <w:autoSpaceDN/>
      <w:spacing w:before="240" w:after="60"/>
      <w:ind w:left="1979" w:hanging="1440"/>
      <w:outlineLvl w:val="7"/>
    </w:pPr>
    <w:rPr>
      <w:rFonts w:eastAsia="Times New Roman" w:cs="Times New Roman"/>
      <w:i/>
      <w:color w:val="2C3B45"/>
      <w:sz w:val="20"/>
      <w:szCs w:val="20"/>
      <w:lang w:val="en-AU" w:eastAsia="en-AU"/>
    </w:rPr>
  </w:style>
  <w:style w:type="paragraph" w:styleId="Heading9">
    <w:name w:val="heading 9"/>
    <w:basedOn w:val="Normal"/>
    <w:next w:val="Normal"/>
    <w:link w:val="Heading9Char"/>
    <w:uiPriority w:val="9"/>
    <w:qFormat/>
    <w:rsid w:val="00EA177A"/>
    <w:pPr>
      <w:widowControl/>
      <w:tabs>
        <w:tab w:val="num" w:pos="2123"/>
      </w:tabs>
      <w:autoSpaceDE/>
      <w:autoSpaceDN/>
      <w:spacing w:before="240" w:after="60"/>
      <w:ind w:left="2123" w:hanging="1584"/>
      <w:outlineLvl w:val="8"/>
    </w:pPr>
    <w:rPr>
      <w:rFonts w:eastAsia="Times New Roman" w:cs="Times New Roman"/>
      <w:b/>
      <w:i/>
      <w:color w:val="2C3B45"/>
      <w:sz w:val="18"/>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B4A71"/>
    <w:pPr>
      <w:spacing w:before="100"/>
      <w:ind w:left="1882" w:right="1315" w:hanging="567"/>
    </w:pPr>
    <w:rPr>
      <w:rFonts w:eastAsia="Arial" w:cs="Arial"/>
    </w:rPr>
  </w:style>
  <w:style w:type="paragraph" w:styleId="TOC2">
    <w:name w:val="toc 2"/>
    <w:basedOn w:val="Normal"/>
    <w:uiPriority w:val="39"/>
    <w:qFormat/>
    <w:rsid w:val="009B4A71"/>
    <w:pPr>
      <w:spacing w:before="100"/>
      <w:ind w:left="2454" w:hanging="567"/>
    </w:pPr>
    <w:rPr>
      <w:rFonts w:eastAsia="Arial" w:cs="Arial"/>
    </w:rPr>
  </w:style>
  <w:style w:type="paragraph" w:styleId="BodyText">
    <w:name w:val="Body Text"/>
    <w:basedOn w:val="Normal"/>
    <w:link w:val="BodyTextChar"/>
    <w:uiPriority w:val="1"/>
    <w:qFormat/>
  </w:style>
  <w:style w:type="paragraph" w:styleId="Title">
    <w:name w:val="Title"/>
    <w:basedOn w:val="Normal"/>
    <w:uiPriority w:val="10"/>
    <w:qFormat/>
    <w:pPr>
      <w:spacing w:before="100"/>
      <w:ind w:left="2587" w:right="2684"/>
      <w:jc w:val="center"/>
    </w:pPr>
    <w:rPr>
      <w:rFonts w:ascii="Georgia" w:eastAsia="Georgia" w:hAnsi="Georgia" w:cs="Georgia"/>
      <w:sz w:val="72"/>
      <w:szCs w:val="72"/>
    </w:rPr>
  </w:style>
  <w:style w:type="paragraph" w:styleId="ListParagraph">
    <w:name w:val="List Paragraph"/>
    <w:basedOn w:val="Normal"/>
    <w:link w:val="ListParagraphChar"/>
    <w:uiPriority w:val="1"/>
    <w:qFormat/>
    <w:pPr>
      <w:ind w:left="2013" w:hanging="358"/>
    </w:pPr>
  </w:style>
  <w:style w:type="paragraph" w:customStyle="1" w:styleId="TableParagraph">
    <w:name w:val="Table Paragraph"/>
    <w:basedOn w:val="Normal"/>
    <w:uiPriority w:val="1"/>
    <w:qFormat/>
  </w:style>
  <w:style w:type="table" w:customStyle="1" w:styleId="TableGrid1">
    <w:name w:val="Table Grid1"/>
    <w:basedOn w:val="TableNormal"/>
    <w:next w:val="TableGrid"/>
    <w:uiPriority w:val="39"/>
    <w:rsid w:val="00737E37"/>
    <w:pPr>
      <w:widowControl/>
      <w:autoSpaceDE/>
      <w:autoSpaceDN/>
    </w:pPr>
    <w:rPr>
      <w:rFonts w:eastAsia="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37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396"/>
    <w:pPr>
      <w:tabs>
        <w:tab w:val="center" w:pos="4513"/>
        <w:tab w:val="right" w:pos="9026"/>
      </w:tabs>
    </w:pPr>
  </w:style>
  <w:style w:type="character" w:customStyle="1" w:styleId="HeaderChar">
    <w:name w:val="Header Char"/>
    <w:basedOn w:val="DefaultParagraphFont"/>
    <w:link w:val="Header"/>
    <w:uiPriority w:val="99"/>
    <w:rsid w:val="00B65396"/>
    <w:rPr>
      <w:rFonts w:ascii="Calibri" w:eastAsia="Calibri" w:hAnsi="Calibri" w:cs="Calibri"/>
    </w:rPr>
  </w:style>
  <w:style w:type="paragraph" w:styleId="Footer">
    <w:name w:val="footer"/>
    <w:basedOn w:val="Normal"/>
    <w:link w:val="FooterChar"/>
    <w:uiPriority w:val="99"/>
    <w:unhideWhenUsed/>
    <w:rsid w:val="00B65396"/>
    <w:pPr>
      <w:tabs>
        <w:tab w:val="center" w:pos="4513"/>
        <w:tab w:val="right" w:pos="9026"/>
      </w:tabs>
    </w:pPr>
  </w:style>
  <w:style w:type="character" w:customStyle="1" w:styleId="FooterChar">
    <w:name w:val="Footer Char"/>
    <w:basedOn w:val="DefaultParagraphFont"/>
    <w:link w:val="Footer"/>
    <w:uiPriority w:val="99"/>
    <w:rsid w:val="00B65396"/>
    <w:rPr>
      <w:rFonts w:ascii="Calibri" w:eastAsia="Calibri" w:hAnsi="Calibri" w:cs="Calibri"/>
    </w:rPr>
  </w:style>
  <w:style w:type="paragraph" w:styleId="TOCHeading">
    <w:name w:val="TOC Heading"/>
    <w:basedOn w:val="Heading1"/>
    <w:next w:val="Normal"/>
    <w:uiPriority w:val="39"/>
    <w:unhideWhenUsed/>
    <w:qFormat/>
    <w:rsid w:val="00B65396"/>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65396"/>
    <w:rPr>
      <w:color w:val="0000FF" w:themeColor="hyperlink"/>
      <w:u w:val="single"/>
    </w:rPr>
  </w:style>
  <w:style w:type="character" w:customStyle="1" w:styleId="Heading5Char">
    <w:name w:val="Heading 5 Char"/>
    <w:aliases w:val="Bulong Bullet Major Char"/>
    <w:basedOn w:val="DefaultParagraphFont"/>
    <w:link w:val="Heading5"/>
    <w:uiPriority w:val="9"/>
    <w:rsid w:val="00244D52"/>
    <w:rPr>
      <w:rFonts w:asciiTheme="majorHAnsi" w:eastAsiaTheme="majorEastAsia" w:hAnsiTheme="majorHAnsi" w:cstheme="majorBidi"/>
      <w:color w:val="365F91" w:themeColor="accent1" w:themeShade="BF"/>
    </w:rPr>
  </w:style>
  <w:style w:type="paragraph" w:styleId="TOC3">
    <w:name w:val="toc 3"/>
    <w:basedOn w:val="Normal"/>
    <w:next w:val="Normal"/>
    <w:autoRedefine/>
    <w:uiPriority w:val="39"/>
    <w:unhideWhenUsed/>
    <w:qFormat/>
    <w:rsid w:val="00EA177A"/>
    <w:pPr>
      <w:spacing w:after="100"/>
      <w:ind w:left="440"/>
    </w:pPr>
  </w:style>
  <w:style w:type="character" w:customStyle="1" w:styleId="Heading4Char">
    <w:name w:val="Heading 4 Char"/>
    <w:basedOn w:val="DefaultParagraphFont"/>
    <w:link w:val="Heading4"/>
    <w:uiPriority w:val="9"/>
    <w:rsid w:val="00EA177A"/>
    <w:rPr>
      <w:rFonts w:ascii="arial bold" w:eastAsia="Times New Roman" w:hAnsi="arial bold" w:cs="Times New Roman"/>
      <w:b/>
      <w:bCs/>
      <w:color w:val="A00043"/>
    </w:rPr>
  </w:style>
  <w:style w:type="character" w:customStyle="1" w:styleId="Heading6Char">
    <w:name w:val="Heading 6 Char"/>
    <w:aliases w:val="Bulong Bullet Minor Char"/>
    <w:basedOn w:val="DefaultParagraphFont"/>
    <w:link w:val="Heading6"/>
    <w:uiPriority w:val="9"/>
    <w:rsid w:val="00EA177A"/>
    <w:rPr>
      <w:rFonts w:ascii="Calibri" w:eastAsia="Times New Roman" w:hAnsi="Calibri" w:cs="Times New Roman"/>
      <w:color w:val="2C3B45"/>
      <w:szCs w:val="20"/>
      <w:lang w:val="en-AU" w:eastAsia="en-AU"/>
    </w:rPr>
  </w:style>
  <w:style w:type="character" w:customStyle="1" w:styleId="Heading7Char">
    <w:name w:val="Heading 7 Char"/>
    <w:basedOn w:val="DefaultParagraphFont"/>
    <w:link w:val="Heading7"/>
    <w:uiPriority w:val="9"/>
    <w:rsid w:val="00EA177A"/>
    <w:rPr>
      <w:rFonts w:ascii="Calibri" w:eastAsia="Times New Roman" w:hAnsi="Calibri" w:cs="Times New Roman"/>
      <w:color w:val="2C3B45"/>
      <w:sz w:val="20"/>
      <w:szCs w:val="20"/>
      <w:lang w:val="en-AU" w:eastAsia="en-AU"/>
    </w:rPr>
  </w:style>
  <w:style w:type="character" w:customStyle="1" w:styleId="Heading8Char">
    <w:name w:val="Heading 8 Char"/>
    <w:basedOn w:val="DefaultParagraphFont"/>
    <w:link w:val="Heading8"/>
    <w:uiPriority w:val="9"/>
    <w:rsid w:val="00EA177A"/>
    <w:rPr>
      <w:rFonts w:ascii="Calibri" w:eastAsia="Times New Roman" w:hAnsi="Calibri" w:cs="Times New Roman"/>
      <w:i/>
      <w:color w:val="2C3B45"/>
      <w:sz w:val="20"/>
      <w:szCs w:val="20"/>
      <w:lang w:val="en-AU" w:eastAsia="en-AU"/>
    </w:rPr>
  </w:style>
  <w:style w:type="character" w:customStyle="1" w:styleId="Heading9Char">
    <w:name w:val="Heading 9 Char"/>
    <w:basedOn w:val="DefaultParagraphFont"/>
    <w:link w:val="Heading9"/>
    <w:uiPriority w:val="9"/>
    <w:rsid w:val="00EA177A"/>
    <w:rPr>
      <w:rFonts w:ascii="Calibri" w:eastAsia="Times New Roman" w:hAnsi="Calibri" w:cs="Times New Roman"/>
      <w:b/>
      <w:i/>
      <w:color w:val="2C3B45"/>
      <w:sz w:val="18"/>
      <w:szCs w:val="20"/>
      <w:lang w:val="en-AU" w:eastAsia="en-AU"/>
    </w:rPr>
  </w:style>
  <w:style w:type="numbering" w:customStyle="1" w:styleId="NoList1">
    <w:name w:val="No List1"/>
    <w:next w:val="NoList"/>
    <w:uiPriority w:val="99"/>
    <w:semiHidden/>
    <w:unhideWhenUsed/>
    <w:rsid w:val="00EA177A"/>
  </w:style>
  <w:style w:type="character" w:customStyle="1" w:styleId="Heading1Char">
    <w:name w:val="Heading 1 Char"/>
    <w:basedOn w:val="DefaultParagraphFont"/>
    <w:link w:val="Heading1"/>
    <w:uiPriority w:val="9"/>
    <w:locked/>
    <w:rsid w:val="00EA177A"/>
    <w:rPr>
      <w:rFonts w:ascii="Georgia" w:eastAsia="Georgia" w:hAnsi="Georgia" w:cs="Georgia"/>
      <w:sz w:val="48"/>
      <w:szCs w:val="48"/>
    </w:rPr>
  </w:style>
  <w:style w:type="character" w:customStyle="1" w:styleId="Heading2Char">
    <w:name w:val="Heading 2 Char"/>
    <w:basedOn w:val="DefaultParagraphFont"/>
    <w:link w:val="Heading2"/>
    <w:uiPriority w:val="9"/>
    <w:locked/>
    <w:rsid w:val="00EA177A"/>
    <w:rPr>
      <w:rFonts w:ascii="Arial" w:eastAsia="Arial" w:hAnsi="Arial" w:cs="Arial"/>
      <w:sz w:val="26"/>
      <w:szCs w:val="26"/>
    </w:rPr>
  </w:style>
  <w:style w:type="character" w:customStyle="1" w:styleId="Heading3Char">
    <w:name w:val="Heading 3 Char"/>
    <w:basedOn w:val="DefaultParagraphFont"/>
    <w:link w:val="Heading3"/>
    <w:uiPriority w:val="9"/>
    <w:locked/>
    <w:rsid w:val="00EA177A"/>
    <w:rPr>
      <w:rFonts w:ascii="Calibri" w:eastAsia="Calibri" w:hAnsi="Calibri" w:cs="Calibri"/>
      <w:b/>
      <w:bCs/>
      <w:sz w:val="24"/>
      <w:szCs w:val="24"/>
    </w:rPr>
  </w:style>
  <w:style w:type="character" w:customStyle="1" w:styleId="BodyTextChar">
    <w:name w:val="Body Text Char"/>
    <w:basedOn w:val="DefaultParagraphFont"/>
    <w:link w:val="BodyText"/>
    <w:uiPriority w:val="1"/>
    <w:locked/>
    <w:rsid w:val="00EA177A"/>
    <w:rPr>
      <w:rFonts w:ascii="Calibri" w:eastAsia="Calibri" w:hAnsi="Calibri" w:cs="Calibri"/>
    </w:rPr>
  </w:style>
  <w:style w:type="table" w:customStyle="1" w:styleId="TableGrid2">
    <w:name w:val="Table Grid2"/>
    <w:basedOn w:val="TableNormal"/>
    <w:next w:val="TableGrid"/>
    <w:rsid w:val="00EA177A"/>
    <w:pPr>
      <w:widowControl/>
      <w:autoSpaceDE/>
      <w:autoSpaceDN/>
      <w:spacing w:after="90" w:line="22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77A"/>
    <w:pPr>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A177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A177A"/>
    <w:rPr>
      <w:rFonts w:cs="Times New Roman"/>
      <w:color w:val="800080" w:themeColor="followedHyperlink"/>
      <w:u w:val="single"/>
    </w:rPr>
  </w:style>
  <w:style w:type="paragraph" w:styleId="Revision">
    <w:name w:val="Revision"/>
    <w:hidden/>
    <w:uiPriority w:val="99"/>
    <w:semiHidden/>
    <w:rsid w:val="00EA177A"/>
    <w:pPr>
      <w:widowControl/>
      <w:autoSpaceDE/>
      <w:autoSpaceDN/>
    </w:pPr>
    <w:rPr>
      <w:rFonts w:eastAsia="Times New Roman" w:cs="Times New Roman"/>
    </w:rPr>
  </w:style>
  <w:style w:type="paragraph" w:styleId="CommentText">
    <w:name w:val="annotation text"/>
    <w:basedOn w:val="Normal"/>
    <w:link w:val="CommentTextChar"/>
    <w:uiPriority w:val="99"/>
    <w:unhideWhenUsed/>
    <w:rsid w:val="000C79DA"/>
    <w:pPr>
      <w:autoSpaceDE/>
      <w:autoSpaceDN/>
    </w:pPr>
    <w:rPr>
      <w:rFonts w:eastAsia="Times New Roman" w:cs="Times New Roman"/>
      <w:sz w:val="20"/>
      <w:szCs w:val="20"/>
    </w:rPr>
  </w:style>
  <w:style w:type="character" w:customStyle="1" w:styleId="CommentTextChar">
    <w:name w:val="Comment Text Char"/>
    <w:basedOn w:val="DefaultParagraphFont"/>
    <w:link w:val="CommentText"/>
    <w:uiPriority w:val="99"/>
    <w:rsid w:val="00EA177A"/>
    <w:rPr>
      <w:rFonts w:eastAsia="Times New Roman" w:cs="Times New Roman"/>
      <w:sz w:val="20"/>
      <w:szCs w:val="20"/>
    </w:rPr>
  </w:style>
  <w:style w:type="paragraph" w:styleId="CommentSubject">
    <w:name w:val="annotation subject"/>
    <w:basedOn w:val="CommentText"/>
    <w:next w:val="CommentText"/>
    <w:link w:val="CommentSubjectChar"/>
    <w:uiPriority w:val="99"/>
    <w:rsid w:val="00EA177A"/>
    <w:pPr>
      <w:widowControl/>
      <w:spacing w:after="90" w:line="220" w:lineRule="atLeast"/>
    </w:pPr>
    <w:rPr>
      <w:rFonts w:ascii="Arial" w:hAnsi="Arial"/>
      <w:b/>
      <w:bCs/>
      <w:color w:val="4D4D4D"/>
      <w:lang w:val="en-AU"/>
    </w:rPr>
  </w:style>
  <w:style w:type="character" w:customStyle="1" w:styleId="CommentSubjectChar">
    <w:name w:val="Comment Subject Char"/>
    <w:basedOn w:val="CommentTextChar"/>
    <w:link w:val="CommentSubject"/>
    <w:uiPriority w:val="99"/>
    <w:rsid w:val="00EA177A"/>
    <w:rPr>
      <w:rFonts w:ascii="Arial" w:eastAsia="Times New Roman" w:hAnsi="Arial" w:cs="Times New Roman"/>
      <w:b/>
      <w:bCs/>
      <w:color w:val="4D4D4D"/>
      <w:sz w:val="20"/>
      <w:szCs w:val="20"/>
      <w:lang w:val="en-AU"/>
    </w:rPr>
  </w:style>
  <w:style w:type="paragraph" w:styleId="TOC4">
    <w:name w:val="toc 4"/>
    <w:basedOn w:val="Normal"/>
    <w:next w:val="Normal"/>
    <w:autoRedefine/>
    <w:uiPriority w:val="39"/>
    <w:unhideWhenUsed/>
    <w:rsid w:val="00EA177A"/>
    <w:pPr>
      <w:tabs>
        <w:tab w:val="left" w:pos="1134"/>
        <w:tab w:val="right" w:leader="dot" w:pos="8789"/>
      </w:tabs>
      <w:autoSpaceDE/>
      <w:autoSpaceDN/>
      <w:spacing w:after="100"/>
      <w:ind w:left="567"/>
    </w:pPr>
    <w:rPr>
      <w:rFonts w:eastAsia="Times New Roman" w:cs="Times New Roman"/>
    </w:rPr>
  </w:style>
  <w:style w:type="paragraph" w:styleId="TOAHeading">
    <w:name w:val="toa heading"/>
    <w:basedOn w:val="Normal"/>
    <w:next w:val="Normal"/>
    <w:uiPriority w:val="99"/>
    <w:semiHidden/>
    <w:unhideWhenUsed/>
    <w:rsid w:val="00EA177A"/>
    <w:pPr>
      <w:autoSpaceDE/>
      <w:autoSpaceDN/>
      <w:spacing w:before="120"/>
    </w:pPr>
    <w:rPr>
      <w:rFonts w:asciiTheme="majorHAnsi" w:eastAsiaTheme="majorEastAsia" w:hAnsiTheme="majorHAnsi" w:cs="Times New Roman"/>
      <w:b/>
      <w:bCs/>
      <w:sz w:val="24"/>
      <w:szCs w:val="24"/>
    </w:rPr>
  </w:style>
  <w:style w:type="paragraph" w:styleId="Index1">
    <w:name w:val="index 1"/>
    <w:basedOn w:val="Normal"/>
    <w:next w:val="Normal"/>
    <w:autoRedefine/>
    <w:uiPriority w:val="99"/>
    <w:semiHidden/>
    <w:unhideWhenUsed/>
    <w:rsid w:val="00EA177A"/>
    <w:pPr>
      <w:autoSpaceDE/>
      <w:autoSpaceDN/>
      <w:ind w:left="220" w:hanging="220"/>
    </w:pPr>
    <w:rPr>
      <w:rFonts w:eastAsia="Times New Roman" w:cs="Times New Roman"/>
    </w:rPr>
  </w:style>
  <w:style w:type="character" w:styleId="PlaceholderText">
    <w:name w:val="Placeholder Text"/>
    <w:basedOn w:val="DefaultParagraphFont"/>
    <w:uiPriority w:val="99"/>
    <w:semiHidden/>
    <w:rsid w:val="00EF0798"/>
    <w:rPr>
      <w:color w:val="808080"/>
    </w:rPr>
  </w:style>
  <w:style w:type="character" w:styleId="UnresolvedMention">
    <w:name w:val="Unresolved Mention"/>
    <w:basedOn w:val="DefaultParagraphFont"/>
    <w:uiPriority w:val="99"/>
    <w:semiHidden/>
    <w:unhideWhenUsed/>
    <w:rsid w:val="00C00B7B"/>
    <w:rPr>
      <w:color w:val="605E5C"/>
      <w:shd w:val="clear" w:color="auto" w:fill="E1DFDD"/>
    </w:rPr>
  </w:style>
  <w:style w:type="paragraph" w:customStyle="1" w:styleId="10Heading">
    <w:name w:val="1.0 Heading"/>
    <w:basedOn w:val="Heading2"/>
    <w:link w:val="10HeadingChar"/>
    <w:qFormat/>
    <w:rsid w:val="00C7387A"/>
    <w:pPr>
      <w:widowControl/>
      <w:autoSpaceDE/>
      <w:autoSpaceDN/>
      <w:spacing w:before="480" w:after="120" w:line="288" w:lineRule="auto"/>
      <w:ind w:left="709" w:hanging="709"/>
    </w:pPr>
    <w:rPr>
      <w:rFonts w:ascii="Calibri" w:eastAsia="Calibri" w:hAnsi="Calibri" w:cs="Calibri"/>
      <w:b/>
      <w:bCs/>
      <w:color w:val="5D8DB6"/>
      <w:sz w:val="32"/>
      <w:szCs w:val="32"/>
      <w:lang w:val="en-AU"/>
    </w:rPr>
  </w:style>
  <w:style w:type="character" w:customStyle="1" w:styleId="10HeadingChar">
    <w:name w:val="1.0 Heading Char"/>
    <w:basedOn w:val="Heading2Char"/>
    <w:link w:val="10Heading"/>
    <w:rsid w:val="00C7387A"/>
    <w:rPr>
      <w:rFonts w:ascii="Calibri" w:eastAsia="Calibri" w:hAnsi="Calibri" w:cs="Calibri"/>
      <w:b/>
      <w:bCs/>
      <w:color w:val="5D8DB6"/>
      <w:sz w:val="32"/>
      <w:szCs w:val="32"/>
      <w:lang w:val="en-AU"/>
    </w:rPr>
  </w:style>
  <w:style w:type="paragraph" w:styleId="TOC6">
    <w:name w:val="toc 6"/>
    <w:basedOn w:val="Normal"/>
    <w:next w:val="Normal"/>
    <w:autoRedefine/>
    <w:uiPriority w:val="39"/>
    <w:semiHidden/>
    <w:unhideWhenUsed/>
    <w:rsid w:val="009B4A71"/>
    <w:pPr>
      <w:spacing w:after="100"/>
      <w:ind w:left="1100"/>
    </w:pPr>
  </w:style>
  <w:style w:type="paragraph" w:customStyle="1" w:styleId="MAINBODY">
    <w:name w:val="MAIN BODY"/>
    <w:basedOn w:val="BodyText"/>
    <w:link w:val="MAINBODYChar"/>
    <w:qFormat/>
    <w:rsid w:val="002B2957"/>
    <w:pPr>
      <w:spacing w:before="120" w:after="120" w:line="288" w:lineRule="auto"/>
      <w:ind w:left="709"/>
      <w:jc w:val="both"/>
    </w:pPr>
  </w:style>
  <w:style w:type="paragraph" w:customStyle="1" w:styleId="subheading">
    <w:name w:val="sub heading"/>
    <w:basedOn w:val="Normal"/>
    <w:link w:val="subheadingChar"/>
    <w:qFormat/>
    <w:rsid w:val="002B2957"/>
    <w:pPr>
      <w:spacing w:before="240" w:after="120" w:line="288" w:lineRule="auto"/>
      <w:ind w:left="1276" w:hanging="567"/>
    </w:pPr>
    <w:rPr>
      <w:b/>
      <w:color w:val="5D8DB6"/>
      <w:sz w:val="24"/>
      <w:szCs w:val="20"/>
    </w:rPr>
  </w:style>
  <w:style w:type="character" w:customStyle="1" w:styleId="MAINBODYChar">
    <w:name w:val="MAIN BODY Char"/>
    <w:basedOn w:val="BodyTextChar"/>
    <w:link w:val="MAINBODY"/>
    <w:rsid w:val="002B2957"/>
    <w:rPr>
      <w:rFonts w:ascii="Calibri" w:eastAsia="Calibri" w:hAnsi="Calibri" w:cs="Calibri"/>
    </w:rPr>
  </w:style>
  <w:style w:type="paragraph" w:customStyle="1" w:styleId="subheadingtext">
    <w:name w:val="sub heading text"/>
    <w:basedOn w:val="BodyText"/>
    <w:link w:val="subheadingtextChar"/>
    <w:qFormat/>
    <w:rsid w:val="002B2957"/>
    <w:pPr>
      <w:spacing w:before="189" w:line="288" w:lineRule="auto"/>
      <w:ind w:left="1276" w:right="2"/>
      <w:jc w:val="both"/>
    </w:pPr>
  </w:style>
  <w:style w:type="character" w:customStyle="1" w:styleId="subheadingChar">
    <w:name w:val="sub heading Char"/>
    <w:basedOn w:val="DefaultParagraphFont"/>
    <w:link w:val="subheading"/>
    <w:rsid w:val="002B2957"/>
    <w:rPr>
      <w:b/>
      <w:color w:val="5D8DB6"/>
      <w:sz w:val="24"/>
      <w:szCs w:val="20"/>
    </w:rPr>
  </w:style>
  <w:style w:type="character" w:customStyle="1" w:styleId="subheadingtextChar">
    <w:name w:val="sub heading text Char"/>
    <w:basedOn w:val="BodyTextChar"/>
    <w:link w:val="subheadingtext"/>
    <w:rsid w:val="002B2957"/>
    <w:rPr>
      <w:rFonts w:ascii="Calibri" w:eastAsia="Calibri" w:hAnsi="Calibri" w:cs="Calibri"/>
    </w:rPr>
  </w:style>
  <w:style w:type="character" w:styleId="CommentReference">
    <w:name w:val="annotation reference"/>
    <w:basedOn w:val="DefaultParagraphFont"/>
    <w:uiPriority w:val="99"/>
    <w:semiHidden/>
    <w:unhideWhenUsed/>
    <w:rsid w:val="00A26217"/>
    <w:rPr>
      <w:sz w:val="16"/>
      <w:szCs w:val="16"/>
    </w:rPr>
  </w:style>
  <w:style w:type="paragraph" w:customStyle="1" w:styleId="Default">
    <w:name w:val="Default"/>
    <w:rsid w:val="008B62FF"/>
    <w:pPr>
      <w:widowControl/>
      <w:adjustRightInd w:val="0"/>
    </w:pPr>
    <w:rPr>
      <w:rFonts w:ascii="Arial" w:hAnsi="Arial" w:cs="Arial"/>
      <w:color w:val="000000"/>
      <w:sz w:val="24"/>
      <w:szCs w:val="24"/>
      <w:lang w:val="en-AU"/>
    </w:rPr>
  </w:style>
  <w:style w:type="paragraph" w:customStyle="1" w:styleId="MainText">
    <w:name w:val="Main Text"/>
    <w:basedOn w:val="ListParagraph"/>
    <w:link w:val="MainTextChar"/>
    <w:uiPriority w:val="2"/>
    <w:qFormat/>
    <w:rsid w:val="008B62FF"/>
    <w:pPr>
      <w:widowControl/>
      <w:autoSpaceDE/>
      <w:autoSpaceDN/>
      <w:spacing w:before="120" w:after="120" w:line="288" w:lineRule="auto"/>
      <w:ind w:left="709" w:firstLine="0"/>
      <w:jc w:val="both"/>
    </w:pPr>
    <w:rPr>
      <w:rFonts w:eastAsia="Calibri" w:cstheme="minorHAnsi"/>
      <w:color w:val="000000" w:themeColor="text1"/>
      <w:lang w:val="en-AU"/>
    </w:rPr>
  </w:style>
  <w:style w:type="character" w:customStyle="1" w:styleId="ListParagraphChar">
    <w:name w:val="List Paragraph Char"/>
    <w:basedOn w:val="DefaultParagraphFont"/>
    <w:link w:val="ListParagraph"/>
    <w:uiPriority w:val="1"/>
    <w:rsid w:val="008B62FF"/>
  </w:style>
  <w:style w:type="character" w:customStyle="1" w:styleId="MainTextChar">
    <w:name w:val="Main Text Char"/>
    <w:basedOn w:val="ListParagraphChar"/>
    <w:link w:val="MainText"/>
    <w:uiPriority w:val="2"/>
    <w:rsid w:val="008B62FF"/>
    <w:rPr>
      <w:rFonts w:eastAsia="Calibri" w:cstheme="minorHAnsi"/>
      <w:color w:val="000000" w:themeColor="text1"/>
      <w:lang w:val="en-AU"/>
    </w:rPr>
  </w:style>
  <w:style w:type="paragraph" w:customStyle="1" w:styleId="ParaText">
    <w:name w:val="Para Text"/>
    <w:basedOn w:val="BodyText"/>
    <w:link w:val="ParaTextChar"/>
    <w:qFormat/>
    <w:rsid w:val="00D87377"/>
    <w:pPr>
      <w:spacing w:before="120" w:after="120" w:line="288" w:lineRule="auto"/>
      <w:ind w:left="709"/>
      <w:jc w:val="both"/>
    </w:pPr>
  </w:style>
  <w:style w:type="paragraph" w:customStyle="1" w:styleId="MAINHEADINGS">
    <w:name w:val="MAIN HEADINGS"/>
    <w:basedOn w:val="ListParagraph"/>
    <w:link w:val="MAINHEADINGSChar"/>
    <w:qFormat/>
    <w:rsid w:val="00D87377"/>
    <w:pPr>
      <w:numPr>
        <w:numId w:val="10"/>
      </w:numPr>
      <w:spacing w:before="480" w:after="120"/>
      <w:ind w:left="709" w:hanging="709"/>
    </w:pPr>
    <w:rPr>
      <w:b/>
      <w:color w:val="5D8DB6"/>
      <w:sz w:val="32"/>
    </w:rPr>
  </w:style>
  <w:style w:type="character" w:customStyle="1" w:styleId="ParaTextChar">
    <w:name w:val="Para Text Char"/>
    <w:basedOn w:val="BodyTextChar"/>
    <w:link w:val="ParaText"/>
    <w:rsid w:val="00D87377"/>
    <w:rPr>
      <w:rFonts w:ascii="Calibri" w:eastAsia="Calibri" w:hAnsi="Calibri" w:cs="Calibri"/>
    </w:rPr>
  </w:style>
  <w:style w:type="character" w:customStyle="1" w:styleId="MAINHEADINGSChar">
    <w:name w:val="MAIN HEADINGS Char"/>
    <w:basedOn w:val="ListParagraphChar"/>
    <w:link w:val="MAINHEADINGS"/>
    <w:rsid w:val="00D87377"/>
    <w:rPr>
      <w:b/>
      <w:color w:val="5D8DB6"/>
      <w:sz w:val="32"/>
    </w:rPr>
  </w:style>
  <w:style w:type="character" w:customStyle="1" w:styleId="Heading">
    <w:name w:val="Heading"/>
    <w:basedOn w:val="DefaultParagraphFont"/>
    <w:uiPriority w:val="1"/>
    <w:rsid w:val="00CD560C"/>
    <w:rPr>
      <w:rFonts w:ascii="Calibri" w:hAnsi="Calibri"/>
      <w:b/>
      <w:color w:val="5D8DB6"/>
      <w:sz w:val="32"/>
    </w:rPr>
  </w:style>
  <w:style w:type="character" w:customStyle="1" w:styleId="Style1">
    <w:name w:val="Style1"/>
    <w:basedOn w:val="DefaultParagraphFont"/>
    <w:uiPriority w:val="1"/>
    <w:rsid w:val="0070698D"/>
    <w:rPr>
      <w:rFonts w:asciiTheme="minorHAnsi" w:hAnsiTheme="minorHAnsi"/>
      <w:b/>
      <w:color w:val="FFFFFF" w:themeColor="background1"/>
      <w:sz w:val="18"/>
    </w:rPr>
  </w:style>
  <w:style w:type="character" w:customStyle="1" w:styleId="Style2">
    <w:name w:val="Style2"/>
    <w:basedOn w:val="DefaultParagraphFont"/>
    <w:uiPriority w:val="1"/>
    <w:rsid w:val="0070698D"/>
    <w:rPr>
      <w:rFonts w:asciiTheme="minorHAnsi" w:hAnsiTheme="minorHAnsi"/>
      <w:b/>
      <w:color w:val="FFFFFF" w:themeColor="background1"/>
      <w:sz w:val="18"/>
    </w:rPr>
  </w:style>
  <w:style w:type="character" w:customStyle="1" w:styleId="Insertdate">
    <w:name w:val="Insert date"/>
    <w:basedOn w:val="DefaultParagraphFont"/>
    <w:uiPriority w:val="1"/>
    <w:rsid w:val="0070698D"/>
    <w:rPr>
      <w:rFonts w:asciiTheme="minorHAnsi" w:hAnsiTheme="minorHAnsi"/>
      <w:color w:val="FFFFFF" w:themeColor="background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ationalasthma.org.au/health-professionals/asthma-action-plans/asthma-action-plan-library" TargetMode="External"/><Relationship Id="rId21" Type="http://schemas.openxmlformats.org/officeDocument/2006/relationships/header" Target="header5.xml"/><Relationship Id="rId42" Type="http://schemas.openxmlformats.org/officeDocument/2006/relationships/hyperlink" Target="https://studentwellbeinghub.edu.au/" TargetMode="External"/><Relationship Id="rId47" Type="http://schemas.openxmlformats.org/officeDocument/2006/relationships/hyperlink" Target="https://cevn.cecv.catholic.edu.au/Melb/School-Improvement/Emergency-Management/Emergency-Management-Manual" TargetMode="External"/><Relationship Id="rId63" Type="http://schemas.openxmlformats.org/officeDocument/2006/relationships/header" Target="header28.xml"/><Relationship Id="rId68" Type="http://schemas.openxmlformats.org/officeDocument/2006/relationships/footer" Target="footer2.xml"/><Relationship Id="rId84" Type="http://schemas.openxmlformats.org/officeDocument/2006/relationships/fontTable" Target="fontTable.xml"/><Relationship Id="rId16" Type="http://schemas.openxmlformats.org/officeDocument/2006/relationships/header" Target="header1.xml"/><Relationship Id="rId11" Type="http://schemas.openxmlformats.org/officeDocument/2006/relationships/footer" Target="footer1.xml"/><Relationship Id="rId32" Type="http://schemas.openxmlformats.org/officeDocument/2006/relationships/header" Target="header12.xml"/><Relationship Id="rId37" Type="http://schemas.openxmlformats.org/officeDocument/2006/relationships/header" Target="header17.xml"/><Relationship Id="rId53" Type="http://schemas.openxmlformats.org/officeDocument/2006/relationships/hyperlink" Target="https://www.worksafe.vic.gov.au/resources/compliance-code-first-aid-workplace" TargetMode="External"/><Relationship Id="rId58" Type="http://schemas.openxmlformats.org/officeDocument/2006/relationships/header" Target="header23.xml"/><Relationship Id="rId74" Type="http://schemas.openxmlformats.org/officeDocument/2006/relationships/hyperlink" Target="https://cevn.cecv.catholic.edu.au/Sand/Compliance/Registration" TargetMode="External"/><Relationship Id="rId79" Type="http://schemas.openxmlformats.org/officeDocument/2006/relationships/hyperlink" Target="https://www2.education.vic.gov.au/pal/exemption-school-attendance-and-enrolment/guidance" TargetMode="External"/><Relationship Id="rId5" Type="http://schemas.openxmlformats.org/officeDocument/2006/relationships/webSettings" Target="webSettings.xml"/><Relationship Id="rId19" Type="http://schemas.openxmlformats.org/officeDocument/2006/relationships/header" Target="header3.xml"/><Relationship Id="rId14" Type="http://schemas.openxmlformats.org/officeDocument/2006/relationships/image" Target="media/image6.png"/><Relationship Id="rId22" Type="http://schemas.openxmlformats.org/officeDocument/2006/relationships/header" Target="header6.xml"/><Relationship Id="rId27" Type="http://schemas.openxmlformats.org/officeDocument/2006/relationships/hyperlink" Target="https://d3sxeyttz4mh8g.cloudfront.net/wp-content/uploads/2021/02/AA2020-Asthma-Action-Plan-A4_Editable.pdf" TargetMode="External"/><Relationship Id="rId30" Type="http://schemas.openxmlformats.org/officeDocument/2006/relationships/image" Target="media/image7.png"/><Relationship Id="rId35" Type="http://schemas.openxmlformats.org/officeDocument/2006/relationships/header" Target="header15.xml"/><Relationship Id="rId43" Type="http://schemas.openxmlformats.org/officeDocument/2006/relationships/hyperlink" Target="https://www.esafety.gov.au/" TargetMode="External"/><Relationship Id="rId48" Type="http://schemas.openxmlformats.org/officeDocument/2006/relationships/hyperlink" Target="https://cevn.cecv.catholic.edu.au/Melb/School-Improvement/Emergency-Management/Emergency-Management-Manual" TargetMode="External"/><Relationship Id="rId56" Type="http://schemas.openxmlformats.org/officeDocument/2006/relationships/hyperlink" Target="https://www.cecv.catholic.edu.au/getmedia/23185752-6eba-4c2e-b14f-eaa78288140f/First-Aid-Risk-Assessment-Checklist.aspx" TargetMode="External"/><Relationship Id="rId64" Type="http://schemas.openxmlformats.org/officeDocument/2006/relationships/header" Target="header29.xml"/><Relationship Id="rId69" Type="http://schemas.openxmlformats.org/officeDocument/2006/relationships/hyperlink" Target="https://www2.education.vic.gov.au/pal/exemption-school-attendance-and-enrolment/guidance" TargetMode="External"/><Relationship Id="rId77" Type="http://schemas.openxmlformats.org/officeDocument/2006/relationships/hyperlink" Target="https://cevn.cecv.catholic.edu.au/Sand/Compliance/Registration" TargetMode="External"/><Relationship Id="rId8" Type="http://schemas.openxmlformats.org/officeDocument/2006/relationships/image" Target="media/image1.png"/><Relationship Id="rId51" Type="http://schemas.openxmlformats.org/officeDocument/2006/relationships/hyperlink" Target="https://www.cecv.catholic.edu.au/OHS-WorkCover/Resources/First-Aid" TargetMode="External"/><Relationship Id="rId72" Type="http://schemas.openxmlformats.org/officeDocument/2006/relationships/hyperlink" Target="https://cevn.cecv.catholic.edu.au/Sand/Student-Support/Attendance" TargetMode="External"/><Relationship Id="rId80" Type="http://schemas.openxmlformats.org/officeDocument/2006/relationships/hyperlink" Target="https://www.legislation.vic.gov.au/in-force/acts/education-and-training-reform-act-2006" TargetMode="External"/><Relationship Id="rId85"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education.vic.gov.au/Documents/school/teachers/health/AnnualAnaphylaxisRiskManagementChecklist.doc" TargetMode="Externa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hyperlink" Target="https://cevn.cecv.catholic.edu.au/Melb/School-Improvement/Emergency-Management/Emergency-Management-Manual" TargetMode="External"/><Relationship Id="rId59" Type="http://schemas.openxmlformats.org/officeDocument/2006/relationships/header" Target="header24.xml"/><Relationship Id="rId67" Type="http://schemas.openxmlformats.org/officeDocument/2006/relationships/header" Target="header31.xml"/><Relationship Id="rId20" Type="http://schemas.openxmlformats.org/officeDocument/2006/relationships/header" Target="header4.xml"/><Relationship Id="rId41" Type="http://schemas.openxmlformats.org/officeDocument/2006/relationships/hyperlink" Target="https://kidshelpline.com.au/teens/issues/bullying" TargetMode="External"/><Relationship Id="rId54" Type="http://schemas.openxmlformats.org/officeDocument/2006/relationships/hyperlink" Target="https://www.cecv.catholic.edu.au/OHS-WorkCover/Resources/First-Aid" TargetMode="External"/><Relationship Id="rId62" Type="http://schemas.openxmlformats.org/officeDocument/2006/relationships/header" Target="header27.xml"/><Relationship Id="rId70" Type="http://schemas.openxmlformats.org/officeDocument/2006/relationships/hyperlink" Target="https://www.vrqa.vic.gov.au/Documents/schoolstandards.docx" TargetMode="External"/><Relationship Id="rId75" Type="http://schemas.openxmlformats.org/officeDocument/2006/relationships/hyperlink" Target="https://cevn.cecv.catholic.edu.au/Sand/Compliance/Registration" TargetMode="External"/><Relationship Id="rId83"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rqa.vic.gov.au/schools/Pages/anaphylaxis-management.aspx?Redirect=1" TargetMode="Externa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6.xml"/><Relationship Id="rId49" Type="http://schemas.openxmlformats.org/officeDocument/2006/relationships/hyperlink" Target="https://cevn.cecv.catholic.edu.au/Melb/Document-File/School-Improvement/Emergency-Management/CECV-EM-Plan-Checklist.docx" TargetMode="External"/><Relationship Id="rId57" Type="http://schemas.openxmlformats.org/officeDocument/2006/relationships/hyperlink" Target="https://www.cecv.catholic.edu.au/getmedia/23185752-6eba-4c2e-b14f-eaa78288140f/First-Aid-Risk-Assessment-Checklist.aspx" TargetMode="External"/><Relationship Id="rId10" Type="http://schemas.openxmlformats.org/officeDocument/2006/relationships/image" Target="media/image3.png"/><Relationship Id="rId31" Type="http://schemas.openxmlformats.org/officeDocument/2006/relationships/image" Target="media/image8.png"/><Relationship Id="rId44" Type="http://schemas.openxmlformats.org/officeDocument/2006/relationships/header" Target="header20.xml"/><Relationship Id="rId52" Type="http://schemas.openxmlformats.org/officeDocument/2006/relationships/hyperlink" Target="https://www.worksafe.vic.gov.au/resources/compliance-code-first-aid-workplace" TargetMode="External"/><Relationship Id="rId60" Type="http://schemas.openxmlformats.org/officeDocument/2006/relationships/header" Target="header25.xml"/><Relationship Id="rId65" Type="http://schemas.openxmlformats.org/officeDocument/2006/relationships/hyperlink" Target="https://www.worksafe.vic.gov.au/resources/occupational-health-and-safety-ohs-schools-practical-guide-school-leaders" TargetMode="External"/><Relationship Id="rId73" Type="http://schemas.openxmlformats.org/officeDocument/2006/relationships/hyperlink" Target="https://cevn.cecv.catholic.edu.au/Sand/Compliance/Registration" TargetMode="External"/><Relationship Id="rId78" Type="http://schemas.openxmlformats.org/officeDocument/2006/relationships/hyperlink" Target="https://cevn.cecv.catholic.edu.au/Sand/Compliance/Registration" TargetMode="External"/><Relationship Id="rId81" Type="http://schemas.openxmlformats.org/officeDocument/2006/relationships/header" Target="header32.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2.xml"/><Relationship Id="rId39" Type="http://schemas.openxmlformats.org/officeDocument/2006/relationships/header" Target="header19.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hyperlink" Target="https://www.worksafe.vic.gov.au/resources/compliance-code-first-aid-workplace" TargetMode="External"/><Relationship Id="rId76" Type="http://schemas.openxmlformats.org/officeDocument/2006/relationships/hyperlink" Target="https://cevn.cecv.catholic.edu.au/Sand/Compliance/Registration" TargetMode="External"/><Relationship Id="rId7" Type="http://schemas.openxmlformats.org/officeDocument/2006/relationships/endnotes" Target="endnotes.xml"/><Relationship Id="rId71" Type="http://schemas.openxmlformats.org/officeDocument/2006/relationships/hyperlink" Target="https://cevn.cecv.catholic.edu.au/Sand/Student-Support/Attendance" TargetMode="Externa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header" Target="header8.xml"/><Relationship Id="rId40" Type="http://schemas.openxmlformats.org/officeDocument/2006/relationships/hyperlink" Target="https://bullyingnoway.gov.au/" TargetMode="External"/><Relationship Id="rId45" Type="http://schemas.openxmlformats.org/officeDocument/2006/relationships/header" Target="header21.xml"/><Relationship Id="rId66" Type="http://schemas.openxmlformats.org/officeDocument/2006/relationships/header" Target="header30.xml"/><Relationship Id="rId61" Type="http://schemas.openxmlformats.org/officeDocument/2006/relationships/header" Target="header26.xml"/><Relationship Id="rId82" Type="http://schemas.openxmlformats.org/officeDocument/2006/relationships/image" Target="media/image9.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5360BF6-4610-44D5-9013-6520F1354939}"/>
      </w:docPartPr>
      <w:docPartBody>
        <w:p w:rsidR="00AC097D" w:rsidRDefault="00715AF8">
          <w:r w:rsidRPr="00E35E37">
            <w:rPr>
              <w:rStyle w:val="PlaceholderText"/>
            </w:rPr>
            <w:t>Click or tap here to enter text.</w:t>
          </w:r>
        </w:p>
      </w:docPartBody>
    </w:docPart>
    <w:docPart>
      <w:docPartPr>
        <w:name w:val="F37CBBF7A77E4931975B67DF064834EC"/>
        <w:category>
          <w:name w:val="General"/>
          <w:gallery w:val="placeholder"/>
        </w:category>
        <w:types>
          <w:type w:val="bbPlcHdr"/>
        </w:types>
        <w:behaviors>
          <w:behavior w:val="content"/>
        </w:behaviors>
        <w:guid w:val="{0E438769-B84D-4D5B-90C9-3C9FBF51124E}"/>
      </w:docPartPr>
      <w:docPartBody>
        <w:p w:rsidR="007355E7" w:rsidRDefault="005C4DC9" w:rsidP="005C4DC9">
          <w:pPr>
            <w:pStyle w:val="F37CBBF7A77E4931975B67DF064834EC4"/>
          </w:pPr>
          <w:r w:rsidRPr="007067AB">
            <w:rPr>
              <w:rFonts w:cstheme="minorHAnsi"/>
              <w:sz w:val="18"/>
              <w:szCs w:val="18"/>
              <w:highlight w:val="lightGray"/>
            </w:rPr>
            <w:t>Insert details</w:t>
          </w:r>
        </w:p>
      </w:docPartBody>
    </w:docPart>
    <w:docPart>
      <w:docPartPr>
        <w:name w:val="7598CEBF09634A298B9EA2F43E7855C4"/>
        <w:category>
          <w:name w:val="General"/>
          <w:gallery w:val="placeholder"/>
        </w:category>
        <w:types>
          <w:type w:val="bbPlcHdr"/>
        </w:types>
        <w:behaviors>
          <w:behavior w:val="content"/>
        </w:behaviors>
        <w:guid w:val="{383BA1EB-59FE-4E8E-ADDF-D07500A22F5E}"/>
      </w:docPartPr>
      <w:docPartBody>
        <w:p w:rsidR="007355E7" w:rsidRDefault="005C4DC9" w:rsidP="005C4DC9">
          <w:pPr>
            <w:pStyle w:val="7598CEBF09634A298B9EA2F43E7855C44"/>
          </w:pPr>
          <w:r w:rsidRPr="007067AB">
            <w:rPr>
              <w:rFonts w:cstheme="minorHAnsi"/>
              <w:sz w:val="18"/>
              <w:szCs w:val="18"/>
              <w:highlight w:val="lightGray"/>
            </w:rPr>
            <w:t>Insert details</w:t>
          </w:r>
        </w:p>
      </w:docPartBody>
    </w:docPart>
    <w:docPart>
      <w:docPartPr>
        <w:name w:val="1CF4FDB318A7423ABEEB2E5DB70479ED"/>
        <w:category>
          <w:name w:val="General"/>
          <w:gallery w:val="placeholder"/>
        </w:category>
        <w:types>
          <w:type w:val="bbPlcHdr"/>
        </w:types>
        <w:behaviors>
          <w:behavior w:val="content"/>
        </w:behaviors>
        <w:guid w:val="{365B0AD2-A073-47D3-B7B8-C8B356A31292}"/>
      </w:docPartPr>
      <w:docPartBody>
        <w:p w:rsidR="007355E7" w:rsidRDefault="005C4DC9" w:rsidP="005C4DC9">
          <w:pPr>
            <w:pStyle w:val="1CF4FDB318A7423ABEEB2E5DB70479ED4"/>
          </w:pPr>
          <w:r w:rsidRPr="007067AB">
            <w:rPr>
              <w:rFonts w:cstheme="minorHAnsi"/>
              <w:sz w:val="18"/>
              <w:szCs w:val="18"/>
              <w:highlight w:val="lightGray"/>
            </w:rPr>
            <w:t>Insert details</w:t>
          </w:r>
        </w:p>
      </w:docPartBody>
    </w:docPart>
    <w:docPart>
      <w:docPartPr>
        <w:name w:val="9CC16F30013F47D481DA31C74D16BC41"/>
        <w:category>
          <w:name w:val="General"/>
          <w:gallery w:val="placeholder"/>
        </w:category>
        <w:types>
          <w:type w:val="bbPlcHdr"/>
        </w:types>
        <w:behaviors>
          <w:behavior w:val="content"/>
        </w:behaviors>
        <w:guid w:val="{9B789A85-FD66-4E60-8391-1E1EBED4B820}"/>
      </w:docPartPr>
      <w:docPartBody>
        <w:p w:rsidR="007355E7" w:rsidRDefault="005C4DC9" w:rsidP="005C4DC9">
          <w:pPr>
            <w:pStyle w:val="9CC16F30013F47D481DA31C74D16BC414"/>
          </w:pPr>
          <w:r w:rsidRPr="007067AB">
            <w:rPr>
              <w:rFonts w:cstheme="minorHAnsi"/>
              <w:sz w:val="18"/>
              <w:szCs w:val="18"/>
              <w:highlight w:val="lightGray"/>
            </w:rPr>
            <w:t>Insert details</w:t>
          </w:r>
        </w:p>
      </w:docPartBody>
    </w:docPart>
    <w:docPart>
      <w:docPartPr>
        <w:name w:val="D1677261BD654C58978E70B01F6AFE35"/>
        <w:category>
          <w:name w:val="General"/>
          <w:gallery w:val="placeholder"/>
        </w:category>
        <w:types>
          <w:type w:val="bbPlcHdr"/>
        </w:types>
        <w:behaviors>
          <w:behavior w:val="content"/>
        </w:behaviors>
        <w:guid w:val="{FCCF6497-FF8C-4144-9A45-0F7ABC74225A}"/>
      </w:docPartPr>
      <w:docPartBody>
        <w:p w:rsidR="007355E7" w:rsidRDefault="005C4DC9" w:rsidP="005C4DC9">
          <w:pPr>
            <w:pStyle w:val="D1677261BD654C58978E70B01F6AFE354"/>
          </w:pPr>
          <w:r w:rsidRPr="007067AB">
            <w:rPr>
              <w:rFonts w:cstheme="minorHAnsi"/>
              <w:sz w:val="18"/>
              <w:szCs w:val="18"/>
              <w:highlight w:val="lightGray"/>
            </w:rPr>
            <w:t>Insert details</w:t>
          </w:r>
        </w:p>
      </w:docPartBody>
    </w:docPart>
    <w:docPart>
      <w:docPartPr>
        <w:name w:val="53CBA176D7C24317B46DC6A992DB4CB1"/>
        <w:category>
          <w:name w:val="General"/>
          <w:gallery w:val="placeholder"/>
        </w:category>
        <w:types>
          <w:type w:val="bbPlcHdr"/>
        </w:types>
        <w:behaviors>
          <w:behavior w:val="content"/>
        </w:behaviors>
        <w:guid w:val="{47FD6B25-FC05-4D9B-BDF0-8F97561B4A89}"/>
      </w:docPartPr>
      <w:docPartBody>
        <w:p w:rsidR="007355E7" w:rsidRDefault="005C4DC9" w:rsidP="005C4DC9">
          <w:pPr>
            <w:pStyle w:val="53CBA176D7C24317B46DC6A992DB4CB14"/>
          </w:pPr>
          <w:r w:rsidRPr="007067AB">
            <w:rPr>
              <w:rFonts w:cstheme="minorHAnsi"/>
              <w:sz w:val="18"/>
              <w:szCs w:val="18"/>
              <w:highlight w:val="lightGray"/>
            </w:rPr>
            <w:t>Insert details</w:t>
          </w:r>
        </w:p>
      </w:docPartBody>
    </w:docPart>
    <w:docPart>
      <w:docPartPr>
        <w:name w:val="C6D7DA69404843E684977ED03AE66B85"/>
        <w:category>
          <w:name w:val="General"/>
          <w:gallery w:val="placeholder"/>
        </w:category>
        <w:types>
          <w:type w:val="bbPlcHdr"/>
        </w:types>
        <w:behaviors>
          <w:behavior w:val="content"/>
        </w:behaviors>
        <w:guid w:val="{AF16C5B0-BA8A-4D53-9B6D-BB4DE97FE28D}"/>
      </w:docPartPr>
      <w:docPartBody>
        <w:p w:rsidR="007355E7" w:rsidRDefault="005C4DC9" w:rsidP="005C4DC9">
          <w:pPr>
            <w:pStyle w:val="C6D7DA69404843E684977ED03AE66B854"/>
          </w:pPr>
          <w:r w:rsidRPr="007067AB">
            <w:rPr>
              <w:rFonts w:cstheme="minorHAnsi"/>
              <w:sz w:val="18"/>
              <w:szCs w:val="18"/>
              <w:highlight w:val="lightGray"/>
            </w:rPr>
            <w:t>Insert details</w:t>
          </w:r>
        </w:p>
      </w:docPartBody>
    </w:docPart>
    <w:docPart>
      <w:docPartPr>
        <w:name w:val="E41C38755C9849459B9089D24C8F4C59"/>
        <w:category>
          <w:name w:val="General"/>
          <w:gallery w:val="placeholder"/>
        </w:category>
        <w:types>
          <w:type w:val="bbPlcHdr"/>
        </w:types>
        <w:behaviors>
          <w:behavior w:val="content"/>
        </w:behaviors>
        <w:guid w:val="{446E4380-B14A-4438-B08B-78EEB9111AFE}"/>
      </w:docPartPr>
      <w:docPartBody>
        <w:p w:rsidR="007355E7" w:rsidRDefault="005C4DC9" w:rsidP="005C4DC9">
          <w:pPr>
            <w:pStyle w:val="E41C38755C9849459B9089D24C8F4C594"/>
          </w:pPr>
          <w:r w:rsidRPr="007067AB">
            <w:rPr>
              <w:rFonts w:cstheme="minorHAnsi"/>
              <w:sz w:val="18"/>
              <w:szCs w:val="18"/>
              <w:highlight w:val="lightGray"/>
            </w:rPr>
            <w:t>Insert details</w:t>
          </w:r>
        </w:p>
      </w:docPartBody>
    </w:docPart>
    <w:docPart>
      <w:docPartPr>
        <w:name w:val="9615385BFBC34A4CB2EFEC76C904AEB2"/>
        <w:category>
          <w:name w:val="General"/>
          <w:gallery w:val="placeholder"/>
        </w:category>
        <w:types>
          <w:type w:val="bbPlcHdr"/>
        </w:types>
        <w:behaviors>
          <w:behavior w:val="content"/>
        </w:behaviors>
        <w:guid w:val="{37A36E8F-DDD8-46C7-A89B-88BD2A6775F8}"/>
      </w:docPartPr>
      <w:docPartBody>
        <w:p w:rsidR="007355E7" w:rsidRDefault="005C4DC9" w:rsidP="005C4DC9">
          <w:pPr>
            <w:pStyle w:val="9615385BFBC34A4CB2EFEC76C904AEB24"/>
          </w:pPr>
          <w:r w:rsidRPr="007067AB">
            <w:rPr>
              <w:rFonts w:cstheme="minorHAnsi"/>
              <w:sz w:val="18"/>
              <w:szCs w:val="18"/>
              <w:highlight w:val="lightGray"/>
            </w:rPr>
            <w:t>Insert details</w:t>
          </w:r>
        </w:p>
      </w:docPartBody>
    </w:docPart>
    <w:docPart>
      <w:docPartPr>
        <w:name w:val="ED9C2984554D414AA1C1C5A1C6F16665"/>
        <w:category>
          <w:name w:val="General"/>
          <w:gallery w:val="placeholder"/>
        </w:category>
        <w:types>
          <w:type w:val="bbPlcHdr"/>
        </w:types>
        <w:behaviors>
          <w:behavior w:val="content"/>
        </w:behaviors>
        <w:guid w:val="{2E3931E0-1671-44B2-9A98-427F362D55F6}"/>
      </w:docPartPr>
      <w:docPartBody>
        <w:p w:rsidR="007355E7" w:rsidRDefault="005C4DC9" w:rsidP="005C4DC9">
          <w:pPr>
            <w:pStyle w:val="ED9C2984554D414AA1C1C5A1C6F166654"/>
          </w:pPr>
          <w:r w:rsidRPr="007067AB">
            <w:rPr>
              <w:rFonts w:cstheme="minorHAnsi"/>
              <w:sz w:val="18"/>
              <w:szCs w:val="18"/>
              <w:highlight w:val="lightGray"/>
            </w:rPr>
            <w:t>Insert details</w:t>
          </w:r>
        </w:p>
      </w:docPartBody>
    </w:docPart>
    <w:docPart>
      <w:docPartPr>
        <w:name w:val="B73B19EAA485495EAD0D506B10FC0817"/>
        <w:category>
          <w:name w:val="General"/>
          <w:gallery w:val="placeholder"/>
        </w:category>
        <w:types>
          <w:type w:val="bbPlcHdr"/>
        </w:types>
        <w:behaviors>
          <w:behavior w:val="content"/>
        </w:behaviors>
        <w:guid w:val="{A318E5F3-7265-4F0A-A158-EE681CB501E7}"/>
      </w:docPartPr>
      <w:docPartBody>
        <w:p w:rsidR="007355E7" w:rsidRDefault="005C4DC9" w:rsidP="005C4DC9">
          <w:pPr>
            <w:pStyle w:val="B73B19EAA485495EAD0D506B10FC08174"/>
          </w:pPr>
          <w:r w:rsidRPr="007067AB">
            <w:rPr>
              <w:rFonts w:cstheme="minorHAnsi"/>
              <w:sz w:val="18"/>
              <w:szCs w:val="18"/>
              <w:highlight w:val="lightGray"/>
            </w:rPr>
            <w:t>Insert details</w:t>
          </w:r>
        </w:p>
      </w:docPartBody>
    </w:docPart>
    <w:docPart>
      <w:docPartPr>
        <w:name w:val="D630000A3CA94853BB370637373882DC"/>
        <w:category>
          <w:name w:val="General"/>
          <w:gallery w:val="placeholder"/>
        </w:category>
        <w:types>
          <w:type w:val="bbPlcHdr"/>
        </w:types>
        <w:behaviors>
          <w:behavior w:val="content"/>
        </w:behaviors>
        <w:guid w:val="{2A9C34DD-9D02-458B-A30C-ADCF7A924EAD}"/>
      </w:docPartPr>
      <w:docPartBody>
        <w:p w:rsidR="007355E7" w:rsidRDefault="005C4DC9" w:rsidP="005C4DC9">
          <w:pPr>
            <w:pStyle w:val="D630000A3CA94853BB370637373882DC4"/>
          </w:pPr>
          <w:r w:rsidRPr="007067AB">
            <w:rPr>
              <w:rFonts w:cstheme="minorHAnsi"/>
              <w:sz w:val="18"/>
              <w:szCs w:val="18"/>
              <w:highlight w:val="lightGray"/>
            </w:rPr>
            <w:t>Insert details</w:t>
          </w:r>
        </w:p>
      </w:docPartBody>
    </w:docPart>
    <w:docPart>
      <w:docPartPr>
        <w:name w:val="E52F568D641E484EA75D2A1F220DAB97"/>
        <w:category>
          <w:name w:val="General"/>
          <w:gallery w:val="placeholder"/>
        </w:category>
        <w:types>
          <w:type w:val="bbPlcHdr"/>
        </w:types>
        <w:behaviors>
          <w:behavior w:val="content"/>
        </w:behaviors>
        <w:guid w:val="{F3CF7B0E-2E07-48C9-98B9-3A041685FCE7}"/>
      </w:docPartPr>
      <w:docPartBody>
        <w:p w:rsidR="007355E7" w:rsidRDefault="005C4DC9" w:rsidP="005C4DC9">
          <w:pPr>
            <w:pStyle w:val="E52F568D641E484EA75D2A1F220DAB974"/>
          </w:pPr>
          <w:r w:rsidRPr="007067AB">
            <w:rPr>
              <w:rFonts w:cstheme="minorHAnsi"/>
              <w:sz w:val="18"/>
              <w:szCs w:val="18"/>
              <w:highlight w:val="lightGray"/>
            </w:rPr>
            <w:t>Insert details</w:t>
          </w:r>
        </w:p>
      </w:docPartBody>
    </w:docPart>
    <w:docPart>
      <w:docPartPr>
        <w:name w:val="7EB8D4AB456F46E9A08BBBB7DCD27682"/>
        <w:category>
          <w:name w:val="General"/>
          <w:gallery w:val="placeholder"/>
        </w:category>
        <w:types>
          <w:type w:val="bbPlcHdr"/>
        </w:types>
        <w:behaviors>
          <w:behavior w:val="content"/>
        </w:behaviors>
        <w:guid w:val="{EFAE2F07-1C99-4A46-AE5C-602B8BA80602}"/>
      </w:docPartPr>
      <w:docPartBody>
        <w:p w:rsidR="007355E7" w:rsidRDefault="005C4DC9" w:rsidP="005C4DC9">
          <w:pPr>
            <w:pStyle w:val="7EB8D4AB456F46E9A08BBBB7DCD276824"/>
          </w:pPr>
          <w:r w:rsidRPr="007067AB">
            <w:rPr>
              <w:rFonts w:cstheme="minorHAnsi"/>
              <w:sz w:val="18"/>
              <w:szCs w:val="18"/>
              <w:highlight w:val="lightGray"/>
            </w:rPr>
            <w:t>Insert details</w:t>
          </w:r>
        </w:p>
      </w:docPartBody>
    </w:docPart>
    <w:docPart>
      <w:docPartPr>
        <w:name w:val="0522DDDB8B764C38A6DC099C78A6A847"/>
        <w:category>
          <w:name w:val="General"/>
          <w:gallery w:val="placeholder"/>
        </w:category>
        <w:types>
          <w:type w:val="bbPlcHdr"/>
        </w:types>
        <w:behaviors>
          <w:behavior w:val="content"/>
        </w:behaviors>
        <w:guid w:val="{79F8A9EE-CECB-4623-A90D-5D00FE961000}"/>
      </w:docPartPr>
      <w:docPartBody>
        <w:p w:rsidR="007355E7" w:rsidRDefault="005C4DC9" w:rsidP="005C4DC9">
          <w:pPr>
            <w:pStyle w:val="0522DDDB8B764C38A6DC099C78A6A8474"/>
          </w:pPr>
          <w:r w:rsidRPr="007067AB">
            <w:rPr>
              <w:rFonts w:cstheme="minorHAnsi"/>
              <w:sz w:val="18"/>
              <w:szCs w:val="18"/>
              <w:highlight w:val="lightGray"/>
            </w:rPr>
            <w:t>Insert details</w:t>
          </w:r>
        </w:p>
      </w:docPartBody>
    </w:docPart>
    <w:docPart>
      <w:docPartPr>
        <w:name w:val="9420A78E56FC46408F767B640C44BC32"/>
        <w:category>
          <w:name w:val="General"/>
          <w:gallery w:val="placeholder"/>
        </w:category>
        <w:types>
          <w:type w:val="bbPlcHdr"/>
        </w:types>
        <w:behaviors>
          <w:behavior w:val="content"/>
        </w:behaviors>
        <w:guid w:val="{AE71E5D7-9F83-4FDD-8F4D-950B19B97D7D}"/>
      </w:docPartPr>
      <w:docPartBody>
        <w:p w:rsidR="007355E7" w:rsidRDefault="005C4DC9" w:rsidP="005C4DC9">
          <w:pPr>
            <w:pStyle w:val="9420A78E56FC46408F767B640C44BC324"/>
          </w:pPr>
          <w:r w:rsidRPr="00A54DD4">
            <w:rPr>
              <w:rFonts w:cstheme="minorHAnsi"/>
              <w:sz w:val="18"/>
              <w:szCs w:val="18"/>
              <w:highlight w:val="lightGray"/>
            </w:rPr>
            <w:t>Insert details</w:t>
          </w:r>
        </w:p>
      </w:docPartBody>
    </w:docPart>
    <w:docPart>
      <w:docPartPr>
        <w:name w:val="6D791767C7AA4C1680645686EC35918A"/>
        <w:category>
          <w:name w:val="General"/>
          <w:gallery w:val="placeholder"/>
        </w:category>
        <w:types>
          <w:type w:val="bbPlcHdr"/>
        </w:types>
        <w:behaviors>
          <w:behavior w:val="content"/>
        </w:behaviors>
        <w:guid w:val="{FF59320A-CF10-48DE-83F1-5A7185E4D962}"/>
      </w:docPartPr>
      <w:docPartBody>
        <w:p w:rsidR="007355E7" w:rsidRDefault="005C4DC9" w:rsidP="005C4DC9">
          <w:pPr>
            <w:pStyle w:val="6D791767C7AA4C1680645686EC35918A4"/>
          </w:pPr>
          <w:r w:rsidRPr="00A54DD4">
            <w:rPr>
              <w:rFonts w:cstheme="minorHAnsi"/>
              <w:sz w:val="18"/>
              <w:szCs w:val="18"/>
              <w:highlight w:val="lightGray"/>
            </w:rPr>
            <w:t>Insert details</w:t>
          </w:r>
        </w:p>
      </w:docPartBody>
    </w:docPart>
    <w:docPart>
      <w:docPartPr>
        <w:name w:val="AD1FF83D0B234F2FBFEC4D1FEE520C55"/>
        <w:category>
          <w:name w:val="General"/>
          <w:gallery w:val="placeholder"/>
        </w:category>
        <w:types>
          <w:type w:val="bbPlcHdr"/>
        </w:types>
        <w:behaviors>
          <w:behavior w:val="content"/>
        </w:behaviors>
        <w:guid w:val="{C3C7A35D-DC7F-488D-992C-8263BB20A690}"/>
      </w:docPartPr>
      <w:docPartBody>
        <w:p w:rsidR="007355E7" w:rsidRDefault="005C4DC9" w:rsidP="005C4DC9">
          <w:pPr>
            <w:pStyle w:val="AD1FF83D0B234F2FBFEC4D1FEE520C554"/>
          </w:pPr>
          <w:r w:rsidRPr="00A54DD4">
            <w:rPr>
              <w:rFonts w:cstheme="minorHAnsi"/>
              <w:sz w:val="18"/>
              <w:szCs w:val="18"/>
              <w:highlight w:val="lightGray"/>
            </w:rPr>
            <w:t>Insert details</w:t>
          </w:r>
        </w:p>
      </w:docPartBody>
    </w:docPart>
    <w:docPart>
      <w:docPartPr>
        <w:name w:val="8B67BE7545BA4464806DC8220D8FAFC4"/>
        <w:category>
          <w:name w:val="General"/>
          <w:gallery w:val="placeholder"/>
        </w:category>
        <w:types>
          <w:type w:val="bbPlcHdr"/>
        </w:types>
        <w:behaviors>
          <w:behavior w:val="content"/>
        </w:behaviors>
        <w:guid w:val="{3A6CE5F5-AAD4-4F83-BEB8-F08F0967D46C}"/>
      </w:docPartPr>
      <w:docPartBody>
        <w:p w:rsidR="007355E7" w:rsidRDefault="005C4DC9" w:rsidP="005C4DC9">
          <w:pPr>
            <w:pStyle w:val="8B67BE7545BA4464806DC8220D8FAFC44"/>
          </w:pPr>
          <w:r w:rsidRPr="00A54DD4">
            <w:rPr>
              <w:rFonts w:cstheme="minorHAnsi"/>
              <w:sz w:val="18"/>
              <w:szCs w:val="18"/>
              <w:highlight w:val="lightGray"/>
            </w:rPr>
            <w:t>Insert details</w:t>
          </w:r>
        </w:p>
      </w:docPartBody>
    </w:docPart>
    <w:docPart>
      <w:docPartPr>
        <w:name w:val="430BE94529124FECB960F4BF74A9F232"/>
        <w:category>
          <w:name w:val="General"/>
          <w:gallery w:val="placeholder"/>
        </w:category>
        <w:types>
          <w:type w:val="bbPlcHdr"/>
        </w:types>
        <w:behaviors>
          <w:behavior w:val="content"/>
        </w:behaviors>
        <w:guid w:val="{F8BE1BCE-A86F-4782-9DE5-CBFE27E24A59}"/>
      </w:docPartPr>
      <w:docPartBody>
        <w:p w:rsidR="007355E7" w:rsidRDefault="005C4DC9" w:rsidP="005C4DC9">
          <w:pPr>
            <w:pStyle w:val="430BE94529124FECB960F4BF74A9F2324"/>
          </w:pPr>
          <w:r w:rsidRPr="00A54DD4">
            <w:rPr>
              <w:rFonts w:cstheme="minorHAnsi"/>
              <w:sz w:val="18"/>
              <w:szCs w:val="18"/>
              <w:highlight w:val="lightGray"/>
            </w:rPr>
            <w:t>Insert details</w:t>
          </w:r>
        </w:p>
      </w:docPartBody>
    </w:docPart>
    <w:docPart>
      <w:docPartPr>
        <w:name w:val="919BA387AF604BC9B53A584E443605D7"/>
        <w:category>
          <w:name w:val="General"/>
          <w:gallery w:val="placeholder"/>
        </w:category>
        <w:types>
          <w:type w:val="bbPlcHdr"/>
        </w:types>
        <w:behaviors>
          <w:behavior w:val="content"/>
        </w:behaviors>
        <w:guid w:val="{DBF69FBB-79DC-4B02-8C03-0BCDCC91E6C3}"/>
      </w:docPartPr>
      <w:docPartBody>
        <w:p w:rsidR="007355E7" w:rsidRDefault="005C4DC9" w:rsidP="005C4DC9">
          <w:pPr>
            <w:pStyle w:val="919BA387AF604BC9B53A584E443605D74"/>
          </w:pPr>
          <w:r w:rsidRPr="00A54DD4">
            <w:rPr>
              <w:rFonts w:cstheme="minorHAnsi"/>
              <w:sz w:val="18"/>
              <w:szCs w:val="18"/>
              <w:highlight w:val="lightGray"/>
            </w:rPr>
            <w:t>Insert details</w:t>
          </w:r>
        </w:p>
      </w:docPartBody>
    </w:docPart>
    <w:docPart>
      <w:docPartPr>
        <w:name w:val="D6D7A3C44C014A3EB4EA7831EF90375F"/>
        <w:category>
          <w:name w:val="General"/>
          <w:gallery w:val="placeholder"/>
        </w:category>
        <w:types>
          <w:type w:val="bbPlcHdr"/>
        </w:types>
        <w:behaviors>
          <w:behavior w:val="content"/>
        </w:behaviors>
        <w:guid w:val="{09654E3E-6642-45A5-8943-6ADD96B3F5D2}"/>
      </w:docPartPr>
      <w:docPartBody>
        <w:p w:rsidR="007355E7" w:rsidRDefault="005C4DC9" w:rsidP="005C4DC9">
          <w:pPr>
            <w:pStyle w:val="D6D7A3C44C014A3EB4EA7831EF90375F4"/>
          </w:pPr>
          <w:r w:rsidRPr="00A54DD4">
            <w:rPr>
              <w:rFonts w:cstheme="minorHAnsi"/>
              <w:sz w:val="18"/>
              <w:szCs w:val="18"/>
              <w:highlight w:val="lightGray"/>
            </w:rPr>
            <w:t>Insert details</w:t>
          </w:r>
        </w:p>
      </w:docPartBody>
    </w:docPart>
    <w:docPart>
      <w:docPartPr>
        <w:name w:val="B84B3B578D6B404C9CB365E201444E51"/>
        <w:category>
          <w:name w:val="General"/>
          <w:gallery w:val="placeholder"/>
        </w:category>
        <w:types>
          <w:type w:val="bbPlcHdr"/>
        </w:types>
        <w:behaviors>
          <w:behavior w:val="content"/>
        </w:behaviors>
        <w:guid w:val="{3A7DF6AE-02EE-4222-A8AA-2FB1DA746B0B}"/>
      </w:docPartPr>
      <w:docPartBody>
        <w:p w:rsidR="007355E7" w:rsidRDefault="005C4DC9" w:rsidP="005C4DC9">
          <w:pPr>
            <w:pStyle w:val="B84B3B578D6B404C9CB365E201444E514"/>
          </w:pPr>
          <w:r w:rsidRPr="00A54DD4">
            <w:rPr>
              <w:rFonts w:cstheme="minorHAnsi"/>
              <w:sz w:val="18"/>
              <w:szCs w:val="18"/>
              <w:highlight w:val="lightGray"/>
            </w:rPr>
            <w:t>Insert details</w:t>
          </w:r>
        </w:p>
      </w:docPartBody>
    </w:docPart>
    <w:docPart>
      <w:docPartPr>
        <w:name w:val="D8E789C0EF0146659AAAE27496A22AA6"/>
        <w:category>
          <w:name w:val="General"/>
          <w:gallery w:val="placeholder"/>
        </w:category>
        <w:types>
          <w:type w:val="bbPlcHdr"/>
        </w:types>
        <w:behaviors>
          <w:behavior w:val="content"/>
        </w:behaviors>
        <w:guid w:val="{9CC680BC-7D49-4CFB-A946-315E1B275648}"/>
      </w:docPartPr>
      <w:docPartBody>
        <w:p w:rsidR="007355E7" w:rsidRDefault="005C4DC9" w:rsidP="005C4DC9">
          <w:pPr>
            <w:pStyle w:val="D8E789C0EF0146659AAAE27496A22AA64"/>
          </w:pPr>
          <w:r w:rsidRPr="00A54DD4">
            <w:rPr>
              <w:rFonts w:cstheme="minorHAnsi"/>
              <w:sz w:val="18"/>
              <w:szCs w:val="18"/>
              <w:highlight w:val="lightGray"/>
            </w:rPr>
            <w:t>Insert details</w:t>
          </w:r>
        </w:p>
      </w:docPartBody>
    </w:docPart>
    <w:docPart>
      <w:docPartPr>
        <w:name w:val="14CEDA2646D94D01A56B87A85E342A4F"/>
        <w:category>
          <w:name w:val="General"/>
          <w:gallery w:val="placeholder"/>
        </w:category>
        <w:types>
          <w:type w:val="bbPlcHdr"/>
        </w:types>
        <w:behaviors>
          <w:behavior w:val="content"/>
        </w:behaviors>
        <w:guid w:val="{B8B711E7-3186-4601-B7B4-83C118CE042A}"/>
      </w:docPartPr>
      <w:docPartBody>
        <w:p w:rsidR="007355E7" w:rsidRDefault="005C4DC9" w:rsidP="005C4DC9">
          <w:pPr>
            <w:pStyle w:val="14CEDA2646D94D01A56B87A85E342A4F4"/>
          </w:pPr>
          <w:r w:rsidRPr="00A54DD4">
            <w:rPr>
              <w:rFonts w:cstheme="minorHAnsi"/>
              <w:sz w:val="18"/>
              <w:szCs w:val="18"/>
              <w:highlight w:val="lightGray"/>
            </w:rPr>
            <w:t>Insert details</w:t>
          </w:r>
        </w:p>
      </w:docPartBody>
    </w:docPart>
    <w:docPart>
      <w:docPartPr>
        <w:name w:val="29BB6F700C4D4D53877BF12FACCD7A73"/>
        <w:category>
          <w:name w:val="General"/>
          <w:gallery w:val="placeholder"/>
        </w:category>
        <w:types>
          <w:type w:val="bbPlcHdr"/>
        </w:types>
        <w:behaviors>
          <w:behavior w:val="content"/>
        </w:behaviors>
        <w:guid w:val="{BFA63F77-FFCA-4D85-A59A-B2A949DEB03C}"/>
      </w:docPartPr>
      <w:docPartBody>
        <w:p w:rsidR="007355E7" w:rsidRDefault="005C4DC9" w:rsidP="005C4DC9">
          <w:pPr>
            <w:pStyle w:val="29BB6F700C4D4D53877BF12FACCD7A734"/>
          </w:pPr>
          <w:r w:rsidRPr="00A54DD4">
            <w:rPr>
              <w:rFonts w:cstheme="minorHAnsi"/>
              <w:sz w:val="18"/>
              <w:szCs w:val="18"/>
              <w:highlight w:val="lightGray"/>
            </w:rPr>
            <w:t>Insert details</w:t>
          </w:r>
        </w:p>
      </w:docPartBody>
    </w:docPart>
    <w:docPart>
      <w:docPartPr>
        <w:name w:val="015233DA416C45D682FEDE7F10388CF3"/>
        <w:category>
          <w:name w:val="General"/>
          <w:gallery w:val="placeholder"/>
        </w:category>
        <w:types>
          <w:type w:val="bbPlcHdr"/>
        </w:types>
        <w:behaviors>
          <w:behavior w:val="content"/>
        </w:behaviors>
        <w:guid w:val="{6E17B37C-828F-4623-AB18-949FC28887E0}"/>
      </w:docPartPr>
      <w:docPartBody>
        <w:p w:rsidR="00266967" w:rsidRDefault="005C4DC9" w:rsidP="005C4DC9">
          <w:pPr>
            <w:pStyle w:val="015233DA416C45D682FEDE7F10388CF34"/>
          </w:pPr>
          <w:r w:rsidRPr="00A54DD4">
            <w:rPr>
              <w:rFonts w:cstheme="minorHAnsi"/>
              <w:sz w:val="18"/>
              <w:szCs w:val="18"/>
              <w:highlight w:val="lightGray"/>
            </w:rPr>
            <w:t>Insert details</w:t>
          </w:r>
        </w:p>
      </w:docPartBody>
    </w:docPart>
    <w:docPart>
      <w:docPartPr>
        <w:name w:val="E0A5D43A6AF4441CAFAD83445813B967"/>
        <w:category>
          <w:name w:val="General"/>
          <w:gallery w:val="placeholder"/>
        </w:category>
        <w:types>
          <w:type w:val="bbPlcHdr"/>
        </w:types>
        <w:behaviors>
          <w:behavior w:val="content"/>
        </w:behaviors>
        <w:guid w:val="{E8E97F0D-B901-4183-A8BC-395E3C26837C}"/>
      </w:docPartPr>
      <w:docPartBody>
        <w:p w:rsidR="00266967" w:rsidRDefault="005C4DC9" w:rsidP="005C4DC9">
          <w:pPr>
            <w:pStyle w:val="E0A5D43A6AF4441CAFAD83445813B9674"/>
          </w:pPr>
          <w:r w:rsidRPr="00A54DD4">
            <w:rPr>
              <w:rFonts w:cstheme="minorHAnsi"/>
              <w:sz w:val="18"/>
              <w:szCs w:val="18"/>
              <w:highlight w:val="lightGray"/>
            </w:rPr>
            <w:t>Insert details</w:t>
          </w:r>
        </w:p>
      </w:docPartBody>
    </w:docPart>
    <w:docPart>
      <w:docPartPr>
        <w:name w:val="AB66AACEF0FE47899A2D9CAD4409EA80"/>
        <w:category>
          <w:name w:val="General"/>
          <w:gallery w:val="placeholder"/>
        </w:category>
        <w:types>
          <w:type w:val="bbPlcHdr"/>
        </w:types>
        <w:behaviors>
          <w:behavior w:val="content"/>
        </w:behaviors>
        <w:guid w:val="{ED0F8687-C927-49CA-953B-79B47FE5B103}"/>
      </w:docPartPr>
      <w:docPartBody>
        <w:p w:rsidR="00266967" w:rsidRDefault="005C4DC9" w:rsidP="005C4DC9">
          <w:pPr>
            <w:pStyle w:val="AB66AACEF0FE47899A2D9CAD4409EA804"/>
          </w:pPr>
          <w:r w:rsidRPr="00A54DD4">
            <w:rPr>
              <w:rFonts w:cstheme="minorHAnsi"/>
              <w:sz w:val="18"/>
              <w:szCs w:val="18"/>
              <w:highlight w:val="lightGray"/>
            </w:rPr>
            <w:t>Insert details</w:t>
          </w:r>
        </w:p>
      </w:docPartBody>
    </w:docPart>
    <w:docPart>
      <w:docPartPr>
        <w:name w:val="B1711D5588924FAAB625B0EA68F6A84E"/>
        <w:category>
          <w:name w:val="General"/>
          <w:gallery w:val="placeholder"/>
        </w:category>
        <w:types>
          <w:type w:val="bbPlcHdr"/>
        </w:types>
        <w:behaviors>
          <w:behavior w:val="content"/>
        </w:behaviors>
        <w:guid w:val="{2D8B0FA3-446B-477B-8059-39C3D8A1CDFC}"/>
      </w:docPartPr>
      <w:docPartBody>
        <w:p w:rsidR="00266967" w:rsidRDefault="005C4DC9" w:rsidP="005C4DC9">
          <w:pPr>
            <w:pStyle w:val="B1711D5588924FAAB625B0EA68F6A84E4"/>
          </w:pPr>
          <w:r w:rsidRPr="00A54DD4">
            <w:rPr>
              <w:rFonts w:cstheme="minorHAnsi"/>
              <w:sz w:val="18"/>
              <w:szCs w:val="18"/>
              <w:highlight w:val="lightGray"/>
            </w:rPr>
            <w:t>Insert details</w:t>
          </w:r>
        </w:p>
      </w:docPartBody>
    </w:docPart>
    <w:docPart>
      <w:docPartPr>
        <w:name w:val="775F9051B1F44E5E97DB47EF88B71206"/>
        <w:category>
          <w:name w:val="General"/>
          <w:gallery w:val="placeholder"/>
        </w:category>
        <w:types>
          <w:type w:val="bbPlcHdr"/>
        </w:types>
        <w:behaviors>
          <w:behavior w:val="content"/>
        </w:behaviors>
        <w:guid w:val="{FA9A3DD7-9A85-40B8-81AC-7F974B4E546C}"/>
      </w:docPartPr>
      <w:docPartBody>
        <w:p w:rsidR="00266967" w:rsidRDefault="005C4DC9" w:rsidP="005C4DC9">
          <w:pPr>
            <w:pStyle w:val="775F9051B1F44E5E97DB47EF88B712064"/>
          </w:pPr>
          <w:r w:rsidRPr="00A54DD4">
            <w:rPr>
              <w:rFonts w:cstheme="minorHAnsi"/>
              <w:sz w:val="18"/>
              <w:szCs w:val="18"/>
              <w:highlight w:val="lightGray"/>
            </w:rPr>
            <w:t>Insert details</w:t>
          </w:r>
        </w:p>
      </w:docPartBody>
    </w:docPart>
    <w:docPart>
      <w:docPartPr>
        <w:name w:val="E865DF2CC579493B82FCDB6BE4020652"/>
        <w:category>
          <w:name w:val="General"/>
          <w:gallery w:val="placeholder"/>
        </w:category>
        <w:types>
          <w:type w:val="bbPlcHdr"/>
        </w:types>
        <w:behaviors>
          <w:behavior w:val="content"/>
        </w:behaviors>
        <w:guid w:val="{7AC38B62-053A-4F72-96D6-9F3898C529E8}"/>
      </w:docPartPr>
      <w:docPartBody>
        <w:p w:rsidR="00266967" w:rsidRDefault="005C4DC9" w:rsidP="005C4DC9">
          <w:pPr>
            <w:pStyle w:val="E865DF2CC579493B82FCDB6BE40206524"/>
          </w:pPr>
          <w:r w:rsidRPr="00A54DD4">
            <w:rPr>
              <w:rFonts w:cstheme="minorHAnsi"/>
              <w:sz w:val="18"/>
              <w:szCs w:val="18"/>
              <w:highlight w:val="lightGray"/>
            </w:rPr>
            <w:t>Insert details</w:t>
          </w:r>
        </w:p>
      </w:docPartBody>
    </w:docPart>
    <w:docPart>
      <w:docPartPr>
        <w:name w:val="FB2F9509DC4A4E8BAEB0060E91943911"/>
        <w:category>
          <w:name w:val="General"/>
          <w:gallery w:val="placeholder"/>
        </w:category>
        <w:types>
          <w:type w:val="bbPlcHdr"/>
        </w:types>
        <w:behaviors>
          <w:behavior w:val="content"/>
        </w:behaviors>
        <w:guid w:val="{9577F1BD-CB0C-4042-AE37-C33B52834449}"/>
      </w:docPartPr>
      <w:docPartBody>
        <w:p w:rsidR="00266967" w:rsidRDefault="005C4DC9" w:rsidP="005C4DC9">
          <w:pPr>
            <w:pStyle w:val="FB2F9509DC4A4E8BAEB0060E919439115"/>
          </w:pPr>
          <w:r w:rsidRPr="00A54DD4">
            <w:rPr>
              <w:rFonts w:cstheme="minorHAnsi"/>
              <w:sz w:val="18"/>
              <w:szCs w:val="18"/>
              <w:highlight w:val="lightGray"/>
            </w:rPr>
            <w:t>Insert details</w:t>
          </w:r>
        </w:p>
      </w:docPartBody>
    </w:docPart>
    <w:docPart>
      <w:docPartPr>
        <w:name w:val="76B702E260024D0AA0F766401E80FBF6"/>
        <w:category>
          <w:name w:val="General"/>
          <w:gallery w:val="placeholder"/>
        </w:category>
        <w:types>
          <w:type w:val="bbPlcHdr"/>
        </w:types>
        <w:behaviors>
          <w:behavior w:val="content"/>
        </w:behaviors>
        <w:guid w:val="{91961972-AE02-4E11-BD26-B7570AD132B5}"/>
      </w:docPartPr>
      <w:docPartBody>
        <w:p w:rsidR="00266967" w:rsidRDefault="005C4DC9" w:rsidP="005C4DC9">
          <w:pPr>
            <w:pStyle w:val="76B702E260024D0AA0F766401E80FBF65"/>
          </w:pPr>
          <w:r w:rsidRPr="00A54DD4">
            <w:rPr>
              <w:rFonts w:cstheme="minorHAnsi"/>
              <w:sz w:val="18"/>
              <w:szCs w:val="18"/>
              <w:highlight w:val="lightGray"/>
            </w:rPr>
            <w:t>Insert details</w:t>
          </w:r>
        </w:p>
      </w:docPartBody>
    </w:docPart>
    <w:docPart>
      <w:docPartPr>
        <w:name w:val="46BCFB35754C414C84990532728D52DE"/>
        <w:category>
          <w:name w:val="General"/>
          <w:gallery w:val="placeholder"/>
        </w:category>
        <w:types>
          <w:type w:val="bbPlcHdr"/>
        </w:types>
        <w:behaviors>
          <w:behavior w:val="content"/>
        </w:behaviors>
        <w:guid w:val="{F38AEA0F-73D3-4DFD-8A95-29645470121B}"/>
      </w:docPartPr>
      <w:docPartBody>
        <w:p w:rsidR="00266967" w:rsidRDefault="005C4DC9" w:rsidP="005C4DC9">
          <w:pPr>
            <w:pStyle w:val="46BCFB35754C414C84990532728D52DE5"/>
          </w:pPr>
          <w:r w:rsidRPr="00A54DD4">
            <w:rPr>
              <w:rFonts w:cstheme="minorHAnsi"/>
              <w:sz w:val="18"/>
              <w:szCs w:val="18"/>
              <w:highlight w:val="lightGray"/>
            </w:rPr>
            <w:t>Insert details</w:t>
          </w:r>
        </w:p>
      </w:docPartBody>
    </w:docPart>
    <w:docPart>
      <w:docPartPr>
        <w:name w:val="1E816F4B4F344FD48B6546FF1319EEF1"/>
        <w:category>
          <w:name w:val="General"/>
          <w:gallery w:val="placeholder"/>
        </w:category>
        <w:types>
          <w:type w:val="bbPlcHdr"/>
        </w:types>
        <w:behaviors>
          <w:behavior w:val="content"/>
        </w:behaviors>
        <w:guid w:val="{E67E7ABC-3307-4FFB-9AE0-17E787A6AC8C}"/>
      </w:docPartPr>
      <w:docPartBody>
        <w:p w:rsidR="00266967" w:rsidRDefault="005C4DC9" w:rsidP="005C4DC9">
          <w:pPr>
            <w:pStyle w:val="1E816F4B4F344FD48B6546FF1319EEF14"/>
          </w:pPr>
          <w:r w:rsidRPr="00A54DD4">
            <w:rPr>
              <w:rFonts w:cstheme="minorHAnsi"/>
              <w:sz w:val="18"/>
              <w:szCs w:val="18"/>
              <w:highlight w:val="lightGray"/>
            </w:rPr>
            <w:t>Insert details</w:t>
          </w:r>
        </w:p>
      </w:docPartBody>
    </w:docPart>
    <w:docPart>
      <w:docPartPr>
        <w:name w:val="4D9945F390DA459385A85A72950D26B8"/>
        <w:category>
          <w:name w:val="General"/>
          <w:gallery w:val="placeholder"/>
        </w:category>
        <w:types>
          <w:type w:val="bbPlcHdr"/>
        </w:types>
        <w:behaviors>
          <w:behavior w:val="content"/>
        </w:behaviors>
        <w:guid w:val="{F8A55B8C-FAA1-4ED5-A835-8138A6C14292}"/>
      </w:docPartPr>
      <w:docPartBody>
        <w:p w:rsidR="00266967" w:rsidRDefault="005C4DC9" w:rsidP="005C4DC9">
          <w:pPr>
            <w:pStyle w:val="4D9945F390DA459385A85A72950D26B84"/>
          </w:pPr>
          <w:r w:rsidRPr="00A54DD4">
            <w:rPr>
              <w:rFonts w:cstheme="minorHAnsi"/>
              <w:sz w:val="18"/>
              <w:szCs w:val="18"/>
              <w:highlight w:val="lightGray"/>
            </w:rPr>
            <w:t>Insert details</w:t>
          </w:r>
        </w:p>
      </w:docPartBody>
    </w:docPart>
    <w:docPart>
      <w:docPartPr>
        <w:name w:val="8DA77B0C197F4EFB93AD8CE2DADCCAAA"/>
        <w:category>
          <w:name w:val="General"/>
          <w:gallery w:val="placeholder"/>
        </w:category>
        <w:types>
          <w:type w:val="bbPlcHdr"/>
        </w:types>
        <w:behaviors>
          <w:behavior w:val="content"/>
        </w:behaviors>
        <w:guid w:val="{6B77536A-BFB9-427B-96B6-A9D74AFA2301}"/>
      </w:docPartPr>
      <w:docPartBody>
        <w:p w:rsidR="00266967" w:rsidRDefault="005C4DC9" w:rsidP="005C4DC9">
          <w:pPr>
            <w:pStyle w:val="8DA77B0C197F4EFB93AD8CE2DADCCAAA4"/>
          </w:pPr>
          <w:r w:rsidRPr="00A54DD4">
            <w:rPr>
              <w:rFonts w:cstheme="minorHAnsi"/>
              <w:sz w:val="18"/>
              <w:szCs w:val="18"/>
              <w:highlight w:val="lightGray"/>
            </w:rPr>
            <w:t>Insert details</w:t>
          </w:r>
        </w:p>
      </w:docPartBody>
    </w:docPart>
    <w:docPart>
      <w:docPartPr>
        <w:name w:val="34DAE4A537BC4B499A935FF52C4BDE06"/>
        <w:category>
          <w:name w:val="General"/>
          <w:gallery w:val="placeholder"/>
        </w:category>
        <w:types>
          <w:type w:val="bbPlcHdr"/>
        </w:types>
        <w:behaviors>
          <w:behavior w:val="content"/>
        </w:behaviors>
        <w:guid w:val="{4051E95C-BAE4-44BC-8B0A-B077FB94ACA0}"/>
      </w:docPartPr>
      <w:docPartBody>
        <w:p w:rsidR="00266967" w:rsidRDefault="005C4DC9" w:rsidP="005C4DC9">
          <w:pPr>
            <w:pStyle w:val="34DAE4A537BC4B499A935FF52C4BDE064"/>
          </w:pPr>
          <w:r w:rsidRPr="00A54DD4">
            <w:rPr>
              <w:rFonts w:cstheme="minorHAnsi"/>
              <w:sz w:val="18"/>
              <w:szCs w:val="18"/>
              <w:highlight w:val="lightGray"/>
            </w:rPr>
            <w:t>Insert details</w:t>
          </w:r>
        </w:p>
      </w:docPartBody>
    </w:docPart>
    <w:docPart>
      <w:docPartPr>
        <w:name w:val="C139195165904C0F880A0C9A37B25FF7"/>
        <w:category>
          <w:name w:val="General"/>
          <w:gallery w:val="placeholder"/>
        </w:category>
        <w:types>
          <w:type w:val="bbPlcHdr"/>
        </w:types>
        <w:behaviors>
          <w:behavior w:val="content"/>
        </w:behaviors>
        <w:guid w:val="{2651B3A2-B0D6-44BD-A80B-364B2CCC7EB1}"/>
      </w:docPartPr>
      <w:docPartBody>
        <w:p w:rsidR="00266967" w:rsidRDefault="005C4DC9" w:rsidP="005C4DC9">
          <w:pPr>
            <w:pStyle w:val="C139195165904C0F880A0C9A37B25FF75"/>
          </w:pPr>
          <w:r w:rsidRPr="00A54DD4">
            <w:rPr>
              <w:rFonts w:cstheme="minorHAnsi"/>
              <w:sz w:val="18"/>
              <w:szCs w:val="18"/>
              <w:highlight w:val="lightGray"/>
            </w:rPr>
            <w:t>Insert details</w:t>
          </w:r>
        </w:p>
      </w:docPartBody>
    </w:docPart>
    <w:docPart>
      <w:docPartPr>
        <w:name w:val="5B2ABAB673594EF49C65236DF13C12C7"/>
        <w:category>
          <w:name w:val="General"/>
          <w:gallery w:val="placeholder"/>
        </w:category>
        <w:types>
          <w:type w:val="bbPlcHdr"/>
        </w:types>
        <w:behaviors>
          <w:behavior w:val="content"/>
        </w:behaviors>
        <w:guid w:val="{81F53CCF-EB36-4CDC-9C03-08D43E0B2C58}"/>
      </w:docPartPr>
      <w:docPartBody>
        <w:p w:rsidR="00266967" w:rsidRDefault="005C4DC9" w:rsidP="005C4DC9">
          <w:pPr>
            <w:pStyle w:val="5B2ABAB673594EF49C65236DF13C12C75"/>
          </w:pPr>
          <w:r w:rsidRPr="00A54DD4">
            <w:rPr>
              <w:rFonts w:cstheme="minorHAnsi"/>
              <w:sz w:val="18"/>
              <w:szCs w:val="18"/>
              <w:highlight w:val="lightGray"/>
            </w:rPr>
            <w:t>Insert details</w:t>
          </w:r>
        </w:p>
      </w:docPartBody>
    </w:docPart>
    <w:docPart>
      <w:docPartPr>
        <w:name w:val="91073870C3E14826B73A7AC92F3B51B0"/>
        <w:category>
          <w:name w:val="General"/>
          <w:gallery w:val="placeholder"/>
        </w:category>
        <w:types>
          <w:type w:val="bbPlcHdr"/>
        </w:types>
        <w:behaviors>
          <w:behavior w:val="content"/>
        </w:behaviors>
        <w:guid w:val="{607F4137-AB19-40E5-BB33-56D76DFBFEDC}"/>
      </w:docPartPr>
      <w:docPartBody>
        <w:p w:rsidR="00266967" w:rsidRDefault="005C4DC9" w:rsidP="005C4DC9">
          <w:pPr>
            <w:pStyle w:val="91073870C3E14826B73A7AC92F3B51B05"/>
          </w:pPr>
          <w:r w:rsidRPr="00A54DD4">
            <w:rPr>
              <w:rFonts w:cstheme="minorHAnsi"/>
              <w:sz w:val="18"/>
              <w:szCs w:val="18"/>
              <w:highlight w:val="lightGray"/>
            </w:rPr>
            <w:t>Insert details</w:t>
          </w:r>
        </w:p>
      </w:docPartBody>
    </w:docPart>
    <w:docPart>
      <w:docPartPr>
        <w:name w:val="A86EC2D03D4E4F408B1EFD6CF9512F74"/>
        <w:category>
          <w:name w:val="General"/>
          <w:gallery w:val="placeholder"/>
        </w:category>
        <w:types>
          <w:type w:val="bbPlcHdr"/>
        </w:types>
        <w:behaviors>
          <w:behavior w:val="content"/>
        </w:behaviors>
        <w:guid w:val="{FD45D927-2915-41ED-9D05-99CED6F042A9}"/>
      </w:docPartPr>
      <w:docPartBody>
        <w:p w:rsidR="00266967" w:rsidRDefault="005C4DC9" w:rsidP="005C4DC9">
          <w:pPr>
            <w:pStyle w:val="A86EC2D03D4E4F408B1EFD6CF9512F745"/>
          </w:pPr>
          <w:r w:rsidRPr="00A54DD4">
            <w:rPr>
              <w:rFonts w:cstheme="minorHAnsi"/>
              <w:sz w:val="18"/>
              <w:szCs w:val="18"/>
              <w:highlight w:val="lightGray"/>
            </w:rPr>
            <w:t>Insert details</w:t>
          </w:r>
        </w:p>
      </w:docPartBody>
    </w:docPart>
    <w:docPart>
      <w:docPartPr>
        <w:name w:val="F5E69EA310F549BFB39543A7414EC224"/>
        <w:category>
          <w:name w:val="General"/>
          <w:gallery w:val="placeholder"/>
        </w:category>
        <w:types>
          <w:type w:val="bbPlcHdr"/>
        </w:types>
        <w:behaviors>
          <w:behavior w:val="content"/>
        </w:behaviors>
        <w:guid w:val="{937912EE-4B9D-407D-ADFF-599D7C5CBB0F}"/>
      </w:docPartPr>
      <w:docPartBody>
        <w:p w:rsidR="00266967" w:rsidRDefault="005C4DC9" w:rsidP="005C4DC9">
          <w:pPr>
            <w:pStyle w:val="F5E69EA310F549BFB39543A7414EC2245"/>
          </w:pPr>
          <w:r w:rsidRPr="00A54DD4">
            <w:rPr>
              <w:rFonts w:cstheme="minorHAnsi"/>
              <w:sz w:val="18"/>
              <w:szCs w:val="18"/>
              <w:highlight w:val="lightGray"/>
            </w:rPr>
            <w:t>Insert details</w:t>
          </w:r>
        </w:p>
      </w:docPartBody>
    </w:docPart>
    <w:docPart>
      <w:docPartPr>
        <w:name w:val="43E4FC90F0134D8ABCA70B46BF79A138"/>
        <w:category>
          <w:name w:val="General"/>
          <w:gallery w:val="placeholder"/>
        </w:category>
        <w:types>
          <w:type w:val="bbPlcHdr"/>
        </w:types>
        <w:behaviors>
          <w:behavior w:val="content"/>
        </w:behaviors>
        <w:guid w:val="{8ED1B8D3-EF79-4800-A9A2-0F10261514C1}"/>
      </w:docPartPr>
      <w:docPartBody>
        <w:p w:rsidR="00266967" w:rsidRDefault="005C4DC9" w:rsidP="005C4DC9">
          <w:pPr>
            <w:pStyle w:val="43E4FC90F0134D8ABCA70B46BF79A1385"/>
          </w:pPr>
          <w:r w:rsidRPr="00A54DD4">
            <w:rPr>
              <w:rFonts w:cstheme="minorHAnsi"/>
              <w:sz w:val="18"/>
              <w:szCs w:val="18"/>
              <w:highlight w:val="lightGray"/>
            </w:rPr>
            <w:t>Insert details</w:t>
          </w:r>
        </w:p>
      </w:docPartBody>
    </w:docPart>
    <w:docPart>
      <w:docPartPr>
        <w:name w:val="EB9A9E8A76C24416A78A7C3B52FFE660"/>
        <w:category>
          <w:name w:val="General"/>
          <w:gallery w:val="placeholder"/>
        </w:category>
        <w:types>
          <w:type w:val="bbPlcHdr"/>
        </w:types>
        <w:behaviors>
          <w:behavior w:val="content"/>
        </w:behaviors>
        <w:guid w:val="{4DD0B652-892C-4C97-8C98-B15AD21FB82A}"/>
      </w:docPartPr>
      <w:docPartBody>
        <w:p w:rsidR="00266967" w:rsidRDefault="005C4DC9" w:rsidP="005C4DC9">
          <w:pPr>
            <w:pStyle w:val="EB9A9E8A76C24416A78A7C3B52FFE6605"/>
          </w:pPr>
          <w:r w:rsidRPr="00A54DD4">
            <w:rPr>
              <w:rFonts w:cstheme="minorHAnsi"/>
              <w:sz w:val="18"/>
              <w:szCs w:val="18"/>
              <w:highlight w:val="lightGray"/>
            </w:rPr>
            <w:t>Insert details</w:t>
          </w:r>
        </w:p>
      </w:docPartBody>
    </w:docPart>
    <w:docPart>
      <w:docPartPr>
        <w:name w:val="44338653A46248D1A37626181FBDEC98"/>
        <w:category>
          <w:name w:val="General"/>
          <w:gallery w:val="placeholder"/>
        </w:category>
        <w:types>
          <w:type w:val="bbPlcHdr"/>
        </w:types>
        <w:behaviors>
          <w:behavior w:val="content"/>
        </w:behaviors>
        <w:guid w:val="{64F26249-10F5-4F47-9105-F6BD99A0E741}"/>
      </w:docPartPr>
      <w:docPartBody>
        <w:p w:rsidR="00266967" w:rsidRDefault="005C4DC9" w:rsidP="005C4DC9">
          <w:pPr>
            <w:pStyle w:val="44338653A46248D1A37626181FBDEC985"/>
          </w:pPr>
          <w:r w:rsidRPr="00A54DD4">
            <w:rPr>
              <w:rFonts w:cstheme="minorHAnsi"/>
              <w:sz w:val="18"/>
              <w:szCs w:val="18"/>
              <w:highlight w:val="lightGray"/>
            </w:rPr>
            <w:t>Insert details</w:t>
          </w:r>
        </w:p>
      </w:docPartBody>
    </w:docPart>
    <w:docPart>
      <w:docPartPr>
        <w:name w:val="106F07EACC144F308F34792B8447CBA5"/>
        <w:category>
          <w:name w:val="General"/>
          <w:gallery w:val="placeholder"/>
        </w:category>
        <w:types>
          <w:type w:val="bbPlcHdr"/>
        </w:types>
        <w:behaviors>
          <w:behavior w:val="content"/>
        </w:behaviors>
        <w:guid w:val="{9F7771E1-4C2E-4B53-BCA2-FE1155DEE231}"/>
      </w:docPartPr>
      <w:docPartBody>
        <w:p w:rsidR="00266967" w:rsidRDefault="005C4DC9" w:rsidP="005C4DC9">
          <w:pPr>
            <w:pStyle w:val="106F07EACC144F308F34792B8447CBA55"/>
          </w:pPr>
          <w:r w:rsidRPr="00A54DD4">
            <w:rPr>
              <w:rFonts w:cstheme="minorHAnsi"/>
              <w:sz w:val="18"/>
              <w:szCs w:val="18"/>
              <w:highlight w:val="lightGray"/>
            </w:rPr>
            <w:t>Insert details</w:t>
          </w:r>
        </w:p>
      </w:docPartBody>
    </w:docPart>
    <w:docPart>
      <w:docPartPr>
        <w:name w:val="EF5C18DD27C4452F94856D214B166542"/>
        <w:category>
          <w:name w:val="General"/>
          <w:gallery w:val="placeholder"/>
        </w:category>
        <w:types>
          <w:type w:val="bbPlcHdr"/>
        </w:types>
        <w:behaviors>
          <w:behavior w:val="content"/>
        </w:behaviors>
        <w:guid w:val="{C01E8C8F-2EF5-4DA4-B31C-AE4531438629}"/>
      </w:docPartPr>
      <w:docPartBody>
        <w:p w:rsidR="00266967" w:rsidRDefault="005C4DC9" w:rsidP="005C4DC9">
          <w:pPr>
            <w:pStyle w:val="EF5C18DD27C4452F94856D214B1665424"/>
          </w:pPr>
          <w:r w:rsidRPr="00A54DD4">
            <w:rPr>
              <w:rFonts w:cstheme="minorHAnsi"/>
              <w:sz w:val="18"/>
              <w:szCs w:val="18"/>
              <w:highlight w:val="lightGray"/>
            </w:rPr>
            <w:t>Insert details</w:t>
          </w:r>
        </w:p>
      </w:docPartBody>
    </w:docPart>
    <w:docPart>
      <w:docPartPr>
        <w:name w:val="380001602FC34E6A9C05C4F492E4176D"/>
        <w:category>
          <w:name w:val="General"/>
          <w:gallery w:val="placeholder"/>
        </w:category>
        <w:types>
          <w:type w:val="bbPlcHdr"/>
        </w:types>
        <w:behaviors>
          <w:behavior w:val="content"/>
        </w:behaviors>
        <w:guid w:val="{DB22D3BD-5757-4483-9A23-C32ED5EB0B69}"/>
      </w:docPartPr>
      <w:docPartBody>
        <w:p w:rsidR="00266967" w:rsidRDefault="005C4DC9" w:rsidP="005C4DC9">
          <w:pPr>
            <w:pStyle w:val="380001602FC34E6A9C05C4F492E4176D4"/>
          </w:pPr>
          <w:r w:rsidRPr="00A54DD4">
            <w:rPr>
              <w:rFonts w:cstheme="minorHAnsi"/>
              <w:sz w:val="18"/>
              <w:szCs w:val="18"/>
              <w:highlight w:val="lightGray"/>
            </w:rPr>
            <w:t>Insert details</w:t>
          </w:r>
        </w:p>
      </w:docPartBody>
    </w:docPart>
    <w:docPart>
      <w:docPartPr>
        <w:name w:val="E9A72618E434419E8E22F4799D400F18"/>
        <w:category>
          <w:name w:val="General"/>
          <w:gallery w:val="placeholder"/>
        </w:category>
        <w:types>
          <w:type w:val="bbPlcHdr"/>
        </w:types>
        <w:behaviors>
          <w:behavior w:val="content"/>
        </w:behaviors>
        <w:guid w:val="{1867D460-9D6B-49AF-B459-1016ABE68223}"/>
      </w:docPartPr>
      <w:docPartBody>
        <w:p w:rsidR="00266967" w:rsidRDefault="005C4DC9" w:rsidP="005C4DC9">
          <w:pPr>
            <w:pStyle w:val="E9A72618E434419E8E22F4799D400F184"/>
          </w:pPr>
          <w:r w:rsidRPr="00A54DD4">
            <w:rPr>
              <w:rFonts w:cstheme="minorHAnsi"/>
              <w:sz w:val="18"/>
              <w:szCs w:val="18"/>
              <w:highlight w:val="lightGray"/>
            </w:rPr>
            <w:t>Insert details</w:t>
          </w:r>
        </w:p>
      </w:docPartBody>
    </w:docPart>
    <w:docPart>
      <w:docPartPr>
        <w:name w:val="A4C95E33EEF34B8E9DAE37F475E0B9B7"/>
        <w:category>
          <w:name w:val="General"/>
          <w:gallery w:val="placeholder"/>
        </w:category>
        <w:types>
          <w:type w:val="bbPlcHdr"/>
        </w:types>
        <w:behaviors>
          <w:behavior w:val="content"/>
        </w:behaviors>
        <w:guid w:val="{2EDAF4DB-D6AE-419A-A3CB-CF17B6A7DE01}"/>
      </w:docPartPr>
      <w:docPartBody>
        <w:p w:rsidR="00266967" w:rsidRDefault="005C4DC9" w:rsidP="005C4DC9">
          <w:pPr>
            <w:pStyle w:val="A4C95E33EEF34B8E9DAE37F475E0B9B74"/>
          </w:pPr>
          <w:r w:rsidRPr="00A54DD4">
            <w:rPr>
              <w:rFonts w:cstheme="minorHAnsi"/>
              <w:sz w:val="18"/>
              <w:szCs w:val="18"/>
              <w:highlight w:val="lightGray"/>
            </w:rPr>
            <w:t>Insert details</w:t>
          </w:r>
        </w:p>
      </w:docPartBody>
    </w:docPart>
    <w:docPart>
      <w:docPartPr>
        <w:name w:val="DC4E1BE7431C472AA417AA0405FD4F91"/>
        <w:category>
          <w:name w:val="General"/>
          <w:gallery w:val="placeholder"/>
        </w:category>
        <w:types>
          <w:type w:val="bbPlcHdr"/>
        </w:types>
        <w:behaviors>
          <w:behavior w:val="content"/>
        </w:behaviors>
        <w:guid w:val="{0AF312E0-A55C-44CC-9C92-21A50AB3EC40}"/>
      </w:docPartPr>
      <w:docPartBody>
        <w:p w:rsidR="00266967" w:rsidRDefault="005C4DC9" w:rsidP="005C4DC9">
          <w:pPr>
            <w:pStyle w:val="DC4E1BE7431C472AA417AA0405FD4F914"/>
          </w:pPr>
          <w:r w:rsidRPr="00A54DD4">
            <w:rPr>
              <w:rFonts w:cstheme="minorHAnsi"/>
              <w:sz w:val="18"/>
              <w:szCs w:val="18"/>
              <w:highlight w:val="lightGray"/>
            </w:rPr>
            <w:t>Insert details</w:t>
          </w:r>
        </w:p>
      </w:docPartBody>
    </w:docPart>
    <w:docPart>
      <w:docPartPr>
        <w:name w:val="B155F94AF12F4C34B98E042710E3E313"/>
        <w:category>
          <w:name w:val="General"/>
          <w:gallery w:val="placeholder"/>
        </w:category>
        <w:types>
          <w:type w:val="bbPlcHdr"/>
        </w:types>
        <w:behaviors>
          <w:behavior w:val="content"/>
        </w:behaviors>
        <w:guid w:val="{BF6E0C8A-F08A-4226-9874-161C9B9C9BDB}"/>
      </w:docPartPr>
      <w:docPartBody>
        <w:p w:rsidR="00266967" w:rsidRDefault="005C4DC9" w:rsidP="005C4DC9">
          <w:pPr>
            <w:pStyle w:val="B155F94AF12F4C34B98E042710E3E3134"/>
          </w:pPr>
          <w:r w:rsidRPr="00A54DD4">
            <w:rPr>
              <w:rFonts w:cstheme="minorHAnsi"/>
              <w:sz w:val="18"/>
              <w:szCs w:val="18"/>
              <w:highlight w:val="lightGray"/>
            </w:rPr>
            <w:t>Insert details</w:t>
          </w:r>
        </w:p>
      </w:docPartBody>
    </w:docPart>
    <w:docPart>
      <w:docPartPr>
        <w:name w:val="90E703977B014966931369265C1195E5"/>
        <w:category>
          <w:name w:val="General"/>
          <w:gallery w:val="placeholder"/>
        </w:category>
        <w:types>
          <w:type w:val="bbPlcHdr"/>
        </w:types>
        <w:behaviors>
          <w:behavior w:val="content"/>
        </w:behaviors>
        <w:guid w:val="{4DE1B9B0-2C1B-4BD0-8BB6-43A9B2D0DA07}"/>
      </w:docPartPr>
      <w:docPartBody>
        <w:p w:rsidR="00266967" w:rsidRDefault="005C4DC9" w:rsidP="005C4DC9">
          <w:pPr>
            <w:pStyle w:val="90E703977B014966931369265C1195E54"/>
          </w:pPr>
          <w:r w:rsidRPr="00A54DD4">
            <w:rPr>
              <w:rFonts w:cstheme="minorHAnsi"/>
              <w:sz w:val="18"/>
              <w:szCs w:val="18"/>
              <w:highlight w:val="lightGray"/>
            </w:rPr>
            <w:t>Insert details</w:t>
          </w:r>
        </w:p>
      </w:docPartBody>
    </w:docPart>
    <w:docPart>
      <w:docPartPr>
        <w:name w:val="B8FB3A258A274B15A8ADC7BAE2508613"/>
        <w:category>
          <w:name w:val="General"/>
          <w:gallery w:val="placeholder"/>
        </w:category>
        <w:types>
          <w:type w:val="bbPlcHdr"/>
        </w:types>
        <w:behaviors>
          <w:behavior w:val="content"/>
        </w:behaviors>
        <w:guid w:val="{406A0E32-06C8-4992-A3DA-22B28D3EF6E6}"/>
      </w:docPartPr>
      <w:docPartBody>
        <w:p w:rsidR="00266967" w:rsidRDefault="005C4DC9" w:rsidP="005C4DC9">
          <w:pPr>
            <w:pStyle w:val="B8FB3A258A274B15A8ADC7BAE25086134"/>
          </w:pPr>
          <w:r w:rsidRPr="00A54DD4">
            <w:rPr>
              <w:rFonts w:cstheme="minorHAnsi"/>
              <w:sz w:val="18"/>
              <w:szCs w:val="18"/>
              <w:highlight w:val="lightGray"/>
            </w:rPr>
            <w:t>Insert details</w:t>
          </w:r>
        </w:p>
      </w:docPartBody>
    </w:docPart>
    <w:docPart>
      <w:docPartPr>
        <w:name w:val="58CE09D89A984BB9A74EF34AF0A1F875"/>
        <w:category>
          <w:name w:val="General"/>
          <w:gallery w:val="placeholder"/>
        </w:category>
        <w:types>
          <w:type w:val="bbPlcHdr"/>
        </w:types>
        <w:behaviors>
          <w:behavior w:val="content"/>
        </w:behaviors>
        <w:guid w:val="{5ECBA7A2-A92B-41BD-946A-9390D04D03EA}"/>
      </w:docPartPr>
      <w:docPartBody>
        <w:p w:rsidR="00266967" w:rsidRDefault="005C4DC9" w:rsidP="005C4DC9">
          <w:pPr>
            <w:pStyle w:val="58CE09D89A984BB9A74EF34AF0A1F8754"/>
          </w:pPr>
          <w:r w:rsidRPr="00A54DD4">
            <w:rPr>
              <w:rFonts w:cstheme="minorHAnsi"/>
              <w:sz w:val="18"/>
              <w:szCs w:val="18"/>
              <w:highlight w:val="lightGray"/>
            </w:rPr>
            <w:t>Insert details</w:t>
          </w:r>
        </w:p>
      </w:docPartBody>
    </w:docPart>
    <w:docPart>
      <w:docPartPr>
        <w:name w:val="6D961CD3A6BD41999332312122B97591"/>
        <w:category>
          <w:name w:val="General"/>
          <w:gallery w:val="placeholder"/>
        </w:category>
        <w:types>
          <w:type w:val="bbPlcHdr"/>
        </w:types>
        <w:behaviors>
          <w:behavior w:val="content"/>
        </w:behaviors>
        <w:guid w:val="{03C7D3B0-8B8D-4366-9E48-2208A75FDC5F}"/>
      </w:docPartPr>
      <w:docPartBody>
        <w:p w:rsidR="00266967" w:rsidRDefault="005C4DC9" w:rsidP="005C4DC9">
          <w:pPr>
            <w:pStyle w:val="6D961CD3A6BD41999332312122B975914"/>
          </w:pPr>
          <w:r w:rsidRPr="00A54DD4">
            <w:rPr>
              <w:rFonts w:cstheme="minorHAnsi"/>
              <w:sz w:val="18"/>
              <w:szCs w:val="18"/>
              <w:highlight w:val="lightGray"/>
            </w:rPr>
            <w:t>Insert details</w:t>
          </w:r>
        </w:p>
      </w:docPartBody>
    </w:docPart>
    <w:docPart>
      <w:docPartPr>
        <w:name w:val="58D4DAF963A14B918A05B0055C6E4C3B"/>
        <w:category>
          <w:name w:val="General"/>
          <w:gallery w:val="placeholder"/>
        </w:category>
        <w:types>
          <w:type w:val="bbPlcHdr"/>
        </w:types>
        <w:behaviors>
          <w:behavior w:val="content"/>
        </w:behaviors>
        <w:guid w:val="{1D1571A8-D91F-40EA-8758-DFDAE9C00E03}"/>
      </w:docPartPr>
      <w:docPartBody>
        <w:p w:rsidR="00266967" w:rsidRDefault="005C4DC9" w:rsidP="005C4DC9">
          <w:pPr>
            <w:pStyle w:val="58D4DAF963A14B918A05B0055C6E4C3B4"/>
          </w:pPr>
          <w:r w:rsidRPr="00A54DD4">
            <w:rPr>
              <w:rFonts w:cstheme="minorHAnsi"/>
              <w:sz w:val="18"/>
              <w:szCs w:val="18"/>
              <w:highlight w:val="lightGray"/>
            </w:rPr>
            <w:t>Insert details</w:t>
          </w:r>
        </w:p>
      </w:docPartBody>
    </w:docPart>
    <w:docPart>
      <w:docPartPr>
        <w:name w:val="B144A628C3A14E8AB0AE68A82CC33F4B"/>
        <w:category>
          <w:name w:val="General"/>
          <w:gallery w:val="placeholder"/>
        </w:category>
        <w:types>
          <w:type w:val="bbPlcHdr"/>
        </w:types>
        <w:behaviors>
          <w:behavior w:val="content"/>
        </w:behaviors>
        <w:guid w:val="{9126E818-8072-4F54-97C6-C864A4E6B31E}"/>
      </w:docPartPr>
      <w:docPartBody>
        <w:p w:rsidR="00266967" w:rsidRDefault="005C4DC9" w:rsidP="005C4DC9">
          <w:pPr>
            <w:pStyle w:val="B144A628C3A14E8AB0AE68A82CC33F4B4"/>
          </w:pPr>
          <w:r w:rsidRPr="00A54DD4">
            <w:rPr>
              <w:rFonts w:cstheme="minorHAnsi"/>
              <w:sz w:val="18"/>
              <w:szCs w:val="18"/>
              <w:highlight w:val="lightGray"/>
            </w:rPr>
            <w:t>Insert details</w:t>
          </w:r>
        </w:p>
      </w:docPartBody>
    </w:docPart>
    <w:docPart>
      <w:docPartPr>
        <w:name w:val="EBB882C70ADA491F8BE9CCB7ECA989A3"/>
        <w:category>
          <w:name w:val="General"/>
          <w:gallery w:val="placeholder"/>
        </w:category>
        <w:types>
          <w:type w:val="bbPlcHdr"/>
        </w:types>
        <w:behaviors>
          <w:behavior w:val="content"/>
        </w:behaviors>
        <w:guid w:val="{5E6856AB-2A38-459A-8DA3-5855579B86A3}"/>
      </w:docPartPr>
      <w:docPartBody>
        <w:p w:rsidR="00266967" w:rsidRDefault="005C4DC9" w:rsidP="005C4DC9">
          <w:pPr>
            <w:pStyle w:val="EBB882C70ADA491F8BE9CCB7ECA989A34"/>
          </w:pPr>
          <w:r w:rsidRPr="00A54DD4">
            <w:rPr>
              <w:rFonts w:cstheme="minorHAnsi"/>
              <w:sz w:val="18"/>
              <w:szCs w:val="18"/>
              <w:highlight w:val="lightGray"/>
            </w:rPr>
            <w:t>Insert details</w:t>
          </w:r>
        </w:p>
      </w:docPartBody>
    </w:docPart>
    <w:docPart>
      <w:docPartPr>
        <w:name w:val="8B5AEDE5D710427BA32F7FDD9B85C7EB"/>
        <w:category>
          <w:name w:val="General"/>
          <w:gallery w:val="placeholder"/>
        </w:category>
        <w:types>
          <w:type w:val="bbPlcHdr"/>
        </w:types>
        <w:behaviors>
          <w:behavior w:val="content"/>
        </w:behaviors>
        <w:guid w:val="{70536943-681C-4736-B21E-9A3731E0E17D}"/>
      </w:docPartPr>
      <w:docPartBody>
        <w:p w:rsidR="00266967" w:rsidRDefault="005C4DC9" w:rsidP="005C4DC9">
          <w:pPr>
            <w:pStyle w:val="8B5AEDE5D710427BA32F7FDD9B85C7EB4"/>
          </w:pPr>
          <w:r w:rsidRPr="00A54DD4">
            <w:rPr>
              <w:rFonts w:cstheme="minorHAnsi"/>
              <w:sz w:val="18"/>
              <w:szCs w:val="18"/>
              <w:highlight w:val="lightGray"/>
            </w:rPr>
            <w:t>Insert details</w:t>
          </w:r>
        </w:p>
      </w:docPartBody>
    </w:docPart>
    <w:docPart>
      <w:docPartPr>
        <w:name w:val="27376EED67D94A238302CD011CCC61BB"/>
        <w:category>
          <w:name w:val="General"/>
          <w:gallery w:val="placeholder"/>
        </w:category>
        <w:types>
          <w:type w:val="bbPlcHdr"/>
        </w:types>
        <w:behaviors>
          <w:behavior w:val="content"/>
        </w:behaviors>
        <w:guid w:val="{4D78E2CA-2D83-4EFE-8FAE-3E200E36C760}"/>
      </w:docPartPr>
      <w:docPartBody>
        <w:p w:rsidR="00266967" w:rsidRDefault="005C4DC9" w:rsidP="005C4DC9">
          <w:pPr>
            <w:pStyle w:val="27376EED67D94A238302CD011CCC61BB4"/>
          </w:pPr>
          <w:r w:rsidRPr="00A54DD4">
            <w:rPr>
              <w:rFonts w:cstheme="minorHAnsi"/>
              <w:sz w:val="18"/>
              <w:szCs w:val="18"/>
              <w:highlight w:val="lightGray"/>
            </w:rPr>
            <w:t>Insert details</w:t>
          </w:r>
        </w:p>
      </w:docPartBody>
    </w:docPart>
    <w:docPart>
      <w:docPartPr>
        <w:name w:val="EC6D35413DE74F00A1EE8A03442A8039"/>
        <w:category>
          <w:name w:val="General"/>
          <w:gallery w:val="placeholder"/>
        </w:category>
        <w:types>
          <w:type w:val="bbPlcHdr"/>
        </w:types>
        <w:behaviors>
          <w:behavior w:val="content"/>
        </w:behaviors>
        <w:guid w:val="{93073BE8-EE8A-406D-9D2B-B6E222B71D44}"/>
      </w:docPartPr>
      <w:docPartBody>
        <w:p w:rsidR="00266967" w:rsidRDefault="005C4DC9" w:rsidP="005C4DC9">
          <w:pPr>
            <w:pStyle w:val="EC6D35413DE74F00A1EE8A03442A80394"/>
          </w:pPr>
          <w:r w:rsidRPr="00A54DD4">
            <w:rPr>
              <w:rFonts w:cstheme="minorHAnsi"/>
              <w:sz w:val="18"/>
              <w:szCs w:val="18"/>
              <w:highlight w:val="lightGray"/>
            </w:rPr>
            <w:t>Insert details</w:t>
          </w:r>
        </w:p>
      </w:docPartBody>
    </w:docPart>
    <w:docPart>
      <w:docPartPr>
        <w:name w:val="C9E2D7B6FB234ACAB0D367C5FEBDC3E3"/>
        <w:category>
          <w:name w:val="General"/>
          <w:gallery w:val="placeholder"/>
        </w:category>
        <w:types>
          <w:type w:val="bbPlcHdr"/>
        </w:types>
        <w:behaviors>
          <w:behavior w:val="content"/>
        </w:behaviors>
        <w:guid w:val="{6EB784DB-6595-4A4F-BCE7-E533892A0C13}"/>
      </w:docPartPr>
      <w:docPartBody>
        <w:p w:rsidR="003613A7" w:rsidRDefault="005C4DC9" w:rsidP="005C4DC9">
          <w:pPr>
            <w:pStyle w:val="C9E2D7B6FB234ACAB0D367C5FEBDC3E34"/>
          </w:pPr>
          <w:r w:rsidRPr="0041621F">
            <w:rPr>
              <w:rFonts w:ascii="Calibri Light" w:hAnsi="Calibri Light" w:cs="Calibri Light"/>
              <w:sz w:val="18"/>
              <w:szCs w:val="18"/>
              <w:highlight w:val="lightGray"/>
            </w:rPr>
            <w:t>Insert details</w:t>
          </w:r>
        </w:p>
      </w:docPartBody>
    </w:docPart>
    <w:docPart>
      <w:docPartPr>
        <w:name w:val="6DB429EC78AA4911ABCFF14A103488C6"/>
        <w:category>
          <w:name w:val="General"/>
          <w:gallery w:val="placeholder"/>
        </w:category>
        <w:types>
          <w:type w:val="bbPlcHdr"/>
        </w:types>
        <w:behaviors>
          <w:behavior w:val="content"/>
        </w:behaviors>
        <w:guid w:val="{CC490BDB-CD49-4AC1-B9B9-4CE3982005A8}"/>
      </w:docPartPr>
      <w:docPartBody>
        <w:p w:rsidR="003613A7" w:rsidRDefault="005C4DC9" w:rsidP="005C4DC9">
          <w:pPr>
            <w:pStyle w:val="6DB429EC78AA4911ABCFF14A103488C64"/>
          </w:pPr>
          <w:r w:rsidRPr="0041621F">
            <w:rPr>
              <w:rFonts w:ascii="Calibri Light" w:hAnsi="Calibri Light" w:cs="Calibri Light"/>
              <w:sz w:val="18"/>
              <w:szCs w:val="18"/>
              <w:highlight w:val="lightGray"/>
            </w:rPr>
            <w:t>Insert details</w:t>
          </w:r>
        </w:p>
      </w:docPartBody>
    </w:docPart>
    <w:docPart>
      <w:docPartPr>
        <w:name w:val="90498651E44A464BBAD16E79859B61AA"/>
        <w:category>
          <w:name w:val="General"/>
          <w:gallery w:val="placeholder"/>
        </w:category>
        <w:types>
          <w:type w:val="bbPlcHdr"/>
        </w:types>
        <w:behaviors>
          <w:behavior w:val="content"/>
        </w:behaviors>
        <w:guid w:val="{2013E94B-11BC-4027-BB92-301597BC1833}"/>
      </w:docPartPr>
      <w:docPartBody>
        <w:p w:rsidR="003613A7" w:rsidRDefault="005C4DC9" w:rsidP="005C4DC9">
          <w:pPr>
            <w:pStyle w:val="90498651E44A464BBAD16E79859B61AA4"/>
          </w:pPr>
          <w:r w:rsidRPr="0041621F">
            <w:rPr>
              <w:rFonts w:ascii="Calibri Light" w:hAnsi="Calibri Light" w:cs="Calibri Light"/>
              <w:sz w:val="18"/>
              <w:szCs w:val="18"/>
              <w:highlight w:val="lightGray"/>
            </w:rPr>
            <w:t>Insert strategies</w:t>
          </w:r>
        </w:p>
      </w:docPartBody>
    </w:docPart>
    <w:docPart>
      <w:docPartPr>
        <w:name w:val="111BA3590DCC40939D90EF2C04A5A8DE"/>
        <w:category>
          <w:name w:val="General"/>
          <w:gallery w:val="placeholder"/>
        </w:category>
        <w:types>
          <w:type w:val="bbPlcHdr"/>
        </w:types>
        <w:behaviors>
          <w:behavior w:val="content"/>
        </w:behaviors>
        <w:guid w:val="{B59639FE-D1E5-427B-8A27-E241CED3DC4F}"/>
      </w:docPartPr>
      <w:docPartBody>
        <w:p w:rsidR="00C13EFC" w:rsidRDefault="005C4DC9" w:rsidP="005C4DC9">
          <w:pPr>
            <w:pStyle w:val="111BA3590DCC40939D90EF2C04A5A8DE4"/>
          </w:pPr>
          <w:r w:rsidRPr="0041621F">
            <w:rPr>
              <w:rStyle w:val="PlaceholderText"/>
              <w:highlight w:val="lightGray"/>
            </w:rPr>
            <w:t>Click or tap to enter a date.</w:t>
          </w:r>
        </w:p>
      </w:docPartBody>
    </w:docPart>
    <w:docPart>
      <w:docPartPr>
        <w:name w:val="0578B6F366BB4AEFAF51934042F9AAF9"/>
        <w:category>
          <w:name w:val="General"/>
          <w:gallery w:val="placeholder"/>
        </w:category>
        <w:types>
          <w:type w:val="bbPlcHdr"/>
        </w:types>
        <w:behaviors>
          <w:behavior w:val="content"/>
        </w:behaviors>
        <w:guid w:val="{51A00E90-07F1-4282-BBEE-7B2FF077031F}"/>
      </w:docPartPr>
      <w:docPartBody>
        <w:p w:rsidR="00C13EFC" w:rsidRDefault="003613A7" w:rsidP="003613A7">
          <w:pPr>
            <w:pStyle w:val="FB2F9509DC4A4E8BAEB0060E91943911"/>
          </w:pPr>
          <w:r w:rsidRPr="00E35E37">
            <w:rPr>
              <w:rStyle w:val="PlaceholderText"/>
            </w:rPr>
            <w:t>Click or tap here to enter text.</w:t>
          </w:r>
        </w:p>
      </w:docPartBody>
    </w:docPart>
    <w:docPart>
      <w:docPartPr>
        <w:name w:val="1AF4F8AF945D466FA084CF4437439FCB"/>
        <w:category>
          <w:name w:val="General"/>
          <w:gallery w:val="placeholder"/>
        </w:category>
        <w:types>
          <w:type w:val="bbPlcHdr"/>
        </w:types>
        <w:behaviors>
          <w:behavior w:val="content"/>
        </w:behaviors>
        <w:guid w:val="{AFA00751-375F-4F24-9A46-15DC37AF9D95}"/>
      </w:docPartPr>
      <w:docPartBody>
        <w:p w:rsidR="00C13EFC" w:rsidRDefault="003613A7" w:rsidP="003613A7">
          <w:pPr>
            <w:pStyle w:val="76B702E260024D0AA0F766401E80FBF6"/>
          </w:pPr>
          <w:r w:rsidRPr="00E35E37">
            <w:rPr>
              <w:rStyle w:val="PlaceholderText"/>
            </w:rPr>
            <w:t>Click or tap here to enter text.</w:t>
          </w:r>
        </w:p>
      </w:docPartBody>
    </w:docPart>
    <w:docPart>
      <w:docPartPr>
        <w:name w:val="4A2E761656A746D8AD59C55E7BF3C320"/>
        <w:category>
          <w:name w:val="General"/>
          <w:gallery w:val="placeholder"/>
        </w:category>
        <w:types>
          <w:type w:val="bbPlcHdr"/>
        </w:types>
        <w:behaviors>
          <w:behavior w:val="content"/>
        </w:behaviors>
        <w:guid w:val="{B942CAEB-BDAF-427F-8139-F9C0A2BB4779}"/>
      </w:docPartPr>
      <w:docPartBody>
        <w:p w:rsidR="00C13EFC" w:rsidRDefault="003613A7" w:rsidP="003613A7">
          <w:pPr>
            <w:pStyle w:val="46BCFB35754C414C84990532728D52DE"/>
          </w:pPr>
          <w:r w:rsidRPr="00E35E37">
            <w:rPr>
              <w:rStyle w:val="PlaceholderText"/>
            </w:rPr>
            <w:t>Click or tap here to enter text.</w:t>
          </w:r>
        </w:p>
      </w:docPartBody>
    </w:docPart>
    <w:docPart>
      <w:docPartPr>
        <w:name w:val="AD478AE1A44E4768B4916C2E69E6137B"/>
        <w:category>
          <w:name w:val="General"/>
          <w:gallery w:val="placeholder"/>
        </w:category>
        <w:types>
          <w:type w:val="bbPlcHdr"/>
        </w:types>
        <w:behaviors>
          <w:behavior w:val="content"/>
        </w:behaviors>
        <w:guid w:val="{39054207-D4CE-4F7F-BD2C-E7803DD80956}"/>
      </w:docPartPr>
      <w:docPartBody>
        <w:p w:rsidR="00C13EFC" w:rsidRDefault="003613A7" w:rsidP="003613A7">
          <w:pPr>
            <w:pStyle w:val="C139195165904C0F880A0C9A37B25FF7"/>
          </w:pPr>
          <w:r w:rsidRPr="00E35E37">
            <w:rPr>
              <w:rStyle w:val="PlaceholderText"/>
            </w:rPr>
            <w:t>Click or tap here to enter text.</w:t>
          </w:r>
        </w:p>
      </w:docPartBody>
    </w:docPart>
    <w:docPart>
      <w:docPartPr>
        <w:name w:val="609CD98043BC454B81F91F60ADE76E7D"/>
        <w:category>
          <w:name w:val="General"/>
          <w:gallery w:val="placeholder"/>
        </w:category>
        <w:types>
          <w:type w:val="bbPlcHdr"/>
        </w:types>
        <w:behaviors>
          <w:behavior w:val="content"/>
        </w:behaviors>
        <w:guid w:val="{1088230C-D2D5-4D0B-832C-5BD7791A578D}"/>
      </w:docPartPr>
      <w:docPartBody>
        <w:p w:rsidR="00C13EFC" w:rsidRDefault="003613A7" w:rsidP="003613A7">
          <w:pPr>
            <w:pStyle w:val="5B2ABAB673594EF49C65236DF13C12C7"/>
          </w:pPr>
          <w:r w:rsidRPr="00E35E37">
            <w:rPr>
              <w:rStyle w:val="PlaceholderText"/>
            </w:rPr>
            <w:t>Click or tap here to enter text.</w:t>
          </w:r>
        </w:p>
      </w:docPartBody>
    </w:docPart>
    <w:docPart>
      <w:docPartPr>
        <w:name w:val="DF42B3E8EAE9408D90D911A6CD41E7CD"/>
        <w:category>
          <w:name w:val="General"/>
          <w:gallery w:val="placeholder"/>
        </w:category>
        <w:types>
          <w:type w:val="bbPlcHdr"/>
        </w:types>
        <w:behaviors>
          <w:behavior w:val="content"/>
        </w:behaviors>
        <w:guid w:val="{84A5F250-1FCE-43F4-AE97-CB802F774A43}"/>
      </w:docPartPr>
      <w:docPartBody>
        <w:p w:rsidR="00C13EFC" w:rsidRDefault="003613A7" w:rsidP="003613A7">
          <w:pPr>
            <w:pStyle w:val="91073870C3E14826B73A7AC92F3B51B0"/>
          </w:pPr>
          <w:r w:rsidRPr="00E35E37">
            <w:rPr>
              <w:rStyle w:val="PlaceholderText"/>
            </w:rPr>
            <w:t>Click or tap here to enter text.</w:t>
          </w:r>
        </w:p>
      </w:docPartBody>
    </w:docPart>
    <w:docPart>
      <w:docPartPr>
        <w:name w:val="92E403FC3F9B40DFBE97D46155326971"/>
        <w:category>
          <w:name w:val="General"/>
          <w:gallery w:val="placeholder"/>
        </w:category>
        <w:types>
          <w:type w:val="bbPlcHdr"/>
        </w:types>
        <w:behaviors>
          <w:behavior w:val="content"/>
        </w:behaviors>
        <w:guid w:val="{1942F0EF-0299-4DA0-BCB3-AFF3F4A32FD9}"/>
      </w:docPartPr>
      <w:docPartBody>
        <w:p w:rsidR="00C13EFC" w:rsidRDefault="003613A7" w:rsidP="003613A7">
          <w:pPr>
            <w:pStyle w:val="A86EC2D03D4E4F408B1EFD6CF9512F74"/>
          </w:pPr>
          <w:r w:rsidRPr="00E35E37">
            <w:rPr>
              <w:rStyle w:val="PlaceholderText"/>
            </w:rPr>
            <w:t>Click or tap here to enter text.</w:t>
          </w:r>
        </w:p>
      </w:docPartBody>
    </w:docPart>
    <w:docPart>
      <w:docPartPr>
        <w:name w:val="815ED7E0FC9940E99AC1434857E28243"/>
        <w:category>
          <w:name w:val="General"/>
          <w:gallery w:val="placeholder"/>
        </w:category>
        <w:types>
          <w:type w:val="bbPlcHdr"/>
        </w:types>
        <w:behaviors>
          <w:behavior w:val="content"/>
        </w:behaviors>
        <w:guid w:val="{AC49B697-8E84-44A6-A78A-711F17EE9709}"/>
      </w:docPartPr>
      <w:docPartBody>
        <w:p w:rsidR="00C13EFC" w:rsidRDefault="003613A7" w:rsidP="003613A7">
          <w:pPr>
            <w:pStyle w:val="F5E69EA310F549BFB39543A7414EC224"/>
          </w:pPr>
          <w:r w:rsidRPr="00E35E37">
            <w:rPr>
              <w:rStyle w:val="PlaceholderText"/>
            </w:rPr>
            <w:t>Click or tap here to enter text.</w:t>
          </w:r>
        </w:p>
      </w:docPartBody>
    </w:docPart>
    <w:docPart>
      <w:docPartPr>
        <w:name w:val="5DDD87F309CB47C6952F27B862B718D0"/>
        <w:category>
          <w:name w:val="General"/>
          <w:gallery w:val="placeholder"/>
        </w:category>
        <w:types>
          <w:type w:val="bbPlcHdr"/>
        </w:types>
        <w:behaviors>
          <w:behavior w:val="content"/>
        </w:behaviors>
        <w:guid w:val="{F83181A5-9C7C-4E18-AD8B-A8CE42B24E4E}"/>
      </w:docPartPr>
      <w:docPartBody>
        <w:p w:rsidR="00C13EFC" w:rsidRDefault="003613A7" w:rsidP="003613A7">
          <w:pPr>
            <w:pStyle w:val="43E4FC90F0134D8ABCA70B46BF79A138"/>
          </w:pPr>
          <w:r w:rsidRPr="00E35E37">
            <w:rPr>
              <w:rStyle w:val="PlaceholderText"/>
            </w:rPr>
            <w:t>Click or tap here to enter text.</w:t>
          </w:r>
        </w:p>
      </w:docPartBody>
    </w:docPart>
    <w:docPart>
      <w:docPartPr>
        <w:name w:val="96CA2A9A00464C09BE76DEF31546B731"/>
        <w:category>
          <w:name w:val="General"/>
          <w:gallery w:val="placeholder"/>
        </w:category>
        <w:types>
          <w:type w:val="bbPlcHdr"/>
        </w:types>
        <w:behaviors>
          <w:behavior w:val="content"/>
        </w:behaviors>
        <w:guid w:val="{61A96113-4EA2-4C79-9088-75B991329CEC}"/>
      </w:docPartPr>
      <w:docPartBody>
        <w:p w:rsidR="00C13EFC" w:rsidRDefault="003613A7" w:rsidP="003613A7">
          <w:pPr>
            <w:pStyle w:val="EB9A9E8A76C24416A78A7C3B52FFE660"/>
          </w:pPr>
          <w:r w:rsidRPr="00E35E37">
            <w:rPr>
              <w:rStyle w:val="PlaceholderText"/>
            </w:rPr>
            <w:t>Click or tap here to enter text.</w:t>
          </w:r>
        </w:p>
      </w:docPartBody>
    </w:docPart>
    <w:docPart>
      <w:docPartPr>
        <w:name w:val="A1975A51BFDA44AB9AA4F3AA70161A37"/>
        <w:category>
          <w:name w:val="General"/>
          <w:gallery w:val="placeholder"/>
        </w:category>
        <w:types>
          <w:type w:val="bbPlcHdr"/>
        </w:types>
        <w:behaviors>
          <w:behavior w:val="content"/>
        </w:behaviors>
        <w:guid w:val="{CB721846-AE91-4188-BE21-D67CA2B814D7}"/>
      </w:docPartPr>
      <w:docPartBody>
        <w:p w:rsidR="00C13EFC" w:rsidRDefault="003613A7" w:rsidP="003613A7">
          <w:pPr>
            <w:pStyle w:val="44338653A46248D1A37626181FBDEC98"/>
          </w:pPr>
          <w:r w:rsidRPr="00E35E37">
            <w:rPr>
              <w:rStyle w:val="PlaceholderText"/>
            </w:rPr>
            <w:t>Click or tap here to enter text.</w:t>
          </w:r>
        </w:p>
      </w:docPartBody>
    </w:docPart>
    <w:docPart>
      <w:docPartPr>
        <w:name w:val="163CD5D709A441AA85220B9395AACEFA"/>
        <w:category>
          <w:name w:val="General"/>
          <w:gallery w:val="placeholder"/>
        </w:category>
        <w:types>
          <w:type w:val="bbPlcHdr"/>
        </w:types>
        <w:behaviors>
          <w:behavior w:val="content"/>
        </w:behaviors>
        <w:guid w:val="{08408AE7-1D9A-4245-A869-F7F323B2996C}"/>
      </w:docPartPr>
      <w:docPartBody>
        <w:p w:rsidR="00C13EFC" w:rsidRDefault="005C4DC9" w:rsidP="005C4DC9">
          <w:pPr>
            <w:pStyle w:val="163CD5D709A441AA85220B9395AACEFA4"/>
          </w:pPr>
          <w:r w:rsidRPr="0041621F">
            <w:rPr>
              <w:rStyle w:val="PlaceholderText"/>
              <w:highlight w:val="lightGray"/>
            </w:rPr>
            <w:t>Click or tap to enter a date.</w:t>
          </w:r>
        </w:p>
      </w:docPartBody>
    </w:docPart>
    <w:docPart>
      <w:docPartPr>
        <w:name w:val="720F2BA1C3F84E6C8702AD1639FAE0C5"/>
        <w:category>
          <w:name w:val="General"/>
          <w:gallery w:val="placeholder"/>
        </w:category>
        <w:types>
          <w:type w:val="bbPlcHdr"/>
        </w:types>
        <w:behaviors>
          <w:behavior w:val="content"/>
        </w:behaviors>
        <w:guid w:val="{F76FBFFB-7297-48CF-B7CC-F810EE20F336}"/>
      </w:docPartPr>
      <w:docPartBody>
        <w:p w:rsidR="00C13EFC" w:rsidRDefault="005C4DC9" w:rsidP="005C4DC9">
          <w:pPr>
            <w:pStyle w:val="720F2BA1C3F84E6C8702AD1639FAE0C54"/>
          </w:pPr>
          <w:r w:rsidRPr="00E04D6C">
            <w:rPr>
              <w:sz w:val="20"/>
              <w:highlight w:val="lightGray"/>
            </w:rPr>
            <w:t>Insert any additional concerns or issues</w:t>
          </w:r>
          <w:r w:rsidRPr="00E04D6C">
            <w:rPr>
              <w:rStyle w:val="PlaceholderText"/>
              <w:highlight w:val="lightGray"/>
            </w:rPr>
            <w:t>.</w:t>
          </w:r>
        </w:p>
      </w:docPartBody>
    </w:docPart>
    <w:docPart>
      <w:docPartPr>
        <w:name w:val="9DCD0322E10B48D4B4132F87B4FBC8FC"/>
        <w:category>
          <w:name w:val="General"/>
          <w:gallery w:val="placeholder"/>
        </w:category>
        <w:types>
          <w:type w:val="bbPlcHdr"/>
        </w:types>
        <w:behaviors>
          <w:behavior w:val="content"/>
        </w:behaviors>
        <w:guid w:val="{3807258D-BD16-4682-BD0C-86EC9DCD6A9B}"/>
      </w:docPartPr>
      <w:docPartBody>
        <w:p w:rsidR="00351808" w:rsidRDefault="00C13EFC" w:rsidP="00C13EFC">
          <w:pPr>
            <w:pStyle w:val="106F07EACC144F308F34792B8447CBA5"/>
          </w:pPr>
          <w:r w:rsidRPr="00E35E37">
            <w:rPr>
              <w:rStyle w:val="PlaceholderText"/>
            </w:rPr>
            <w:t>Click or tap here to enter text.</w:t>
          </w:r>
        </w:p>
      </w:docPartBody>
    </w:docPart>
    <w:docPart>
      <w:docPartPr>
        <w:name w:val="F74F2F0B9B9E4DCA925B221E1DFC5D63"/>
        <w:category>
          <w:name w:val="General"/>
          <w:gallery w:val="placeholder"/>
        </w:category>
        <w:types>
          <w:type w:val="bbPlcHdr"/>
        </w:types>
        <w:behaviors>
          <w:behavior w:val="content"/>
        </w:behaviors>
        <w:guid w:val="{7D80425E-DC1F-4047-8B3D-F89C28CFB373}"/>
      </w:docPartPr>
      <w:docPartBody>
        <w:p w:rsidR="00CA60F8" w:rsidRDefault="005C4DC9" w:rsidP="005C4DC9">
          <w:pPr>
            <w:pStyle w:val="F74F2F0B9B9E4DCA925B221E1DFC5D634"/>
          </w:pPr>
          <w:r w:rsidRPr="00F36263">
            <w:rPr>
              <w:rStyle w:val="PlaceholderText"/>
              <w:color w:val="000000" w:themeColor="text1"/>
              <w:highlight w:val="lightGray"/>
            </w:rPr>
            <w:t>select role</w:t>
          </w:r>
        </w:p>
      </w:docPartBody>
    </w:docPart>
    <w:docPart>
      <w:docPartPr>
        <w:name w:val="65631995D5764A6C8FB571876D891376"/>
        <w:category>
          <w:name w:val="General"/>
          <w:gallery w:val="placeholder"/>
        </w:category>
        <w:types>
          <w:type w:val="bbPlcHdr"/>
        </w:types>
        <w:behaviors>
          <w:behavior w:val="content"/>
        </w:behaviors>
        <w:guid w:val="{8D303877-B137-460E-BC63-31EC2BA0367C}"/>
      </w:docPartPr>
      <w:docPartBody>
        <w:p w:rsidR="00CA60F8" w:rsidRDefault="005C4DC9" w:rsidP="005C4DC9">
          <w:pPr>
            <w:pStyle w:val="65631995D5764A6C8FB571876D8913764"/>
          </w:pPr>
          <w:r w:rsidRPr="00E35E37">
            <w:rPr>
              <w:rStyle w:val="PlaceholderText"/>
            </w:rPr>
            <w:t>Click or tap here to enter text.</w:t>
          </w:r>
        </w:p>
      </w:docPartBody>
    </w:docPart>
    <w:docPart>
      <w:docPartPr>
        <w:name w:val="C8E1868604EC45D3A8C86079EEA1DE98"/>
        <w:category>
          <w:name w:val="General"/>
          <w:gallery w:val="placeholder"/>
        </w:category>
        <w:types>
          <w:type w:val="bbPlcHdr"/>
        </w:types>
        <w:behaviors>
          <w:behavior w:val="content"/>
        </w:behaviors>
        <w:guid w:val="{7C87B2C1-42CF-4AF2-8B9D-2E4F925C2E5B}"/>
      </w:docPartPr>
      <w:docPartBody>
        <w:p w:rsidR="00C20CA6" w:rsidRDefault="005C4DC9" w:rsidP="005C4DC9">
          <w:pPr>
            <w:pStyle w:val="C8E1868604EC45D3A8C86079EEA1DE985"/>
          </w:pPr>
          <w:r w:rsidRPr="0041621F">
            <w:rPr>
              <w:rFonts w:cstheme="minorHAnsi"/>
              <w:sz w:val="18"/>
              <w:szCs w:val="18"/>
              <w:highlight w:val="lightGray"/>
            </w:rPr>
            <w:t>Insert details</w:t>
          </w:r>
        </w:p>
      </w:docPartBody>
    </w:docPart>
    <w:docPart>
      <w:docPartPr>
        <w:name w:val="7ADE8AAE51CA4C4AAA633356D8210EE1"/>
        <w:category>
          <w:name w:val="General"/>
          <w:gallery w:val="placeholder"/>
        </w:category>
        <w:types>
          <w:type w:val="bbPlcHdr"/>
        </w:types>
        <w:behaviors>
          <w:behavior w:val="content"/>
        </w:behaviors>
        <w:guid w:val="{7135364E-362F-4FBB-81F1-5E6DB7C5BD4C}"/>
      </w:docPartPr>
      <w:docPartBody>
        <w:p w:rsidR="00C20CA6" w:rsidRDefault="005C4DC9" w:rsidP="005C4DC9">
          <w:pPr>
            <w:pStyle w:val="7ADE8AAE51CA4C4AAA633356D8210EE14"/>
          </w:pPr>
          <w:r w:rsidRPr="0041621F">
            <w:rPr>
              <w:rFonts w:cstheme="minorHAnsi"/>
              <w:sz w:val="18"/>
              <w:szCs w:val="18"/>
              <w:highlight w:val="lightGray"/>
            </w:rPr>
            <w:t>Insert details</w:t>
          </w:r>
        </w:p>
      </w:docPartBody>
    </w:docPart>
    <w:docPart>
      <w:docPartPr>
        <w:name w:val="E2938C8BDEB743EF874A10FD7D8C3942"/>
        <w:category>
          <w:name w:val="General"/>
          <w:gallery w:val="placeholder"/>
        </w:category>
        <w:types>
          <w:type w:val="bbPlcHdr"/>
        </w:types>
        <w:behaviors>
          <w:behavior w:val="content"/>
        </w:behaviors>
        <w:guid w:val="{13F60FDC-AC8A-45DB-A0CC-044D9078F498}"/>
      </w:docPartPr>
      <w:docPartBody>
        <w:p w:rsidR="00C20CA6" w:rsidRDefault="005C4DC9" w:rsidP="005C4DC9">
          <w:pPr>
            <w:pStyle w:val="E2938C8BDEB743EF874A10FD7D8C39424"/>
          </w:pPr>
          <w:r w:rsidRPr="0041621F">
            <w:rPr>
              <w:rFonts w:cstheme="minorHAnsi"/>
              <w:sz w:val="18"/>
              <w:szCs w:val="18"/>
              <w:highlight w:val="lightGray"/>
            </w:rPr>
            <w:t>Insert details</w:t>
          </w:r>
        </w:p>
      </w:docPartBody>
    </w:docPart>
    <w:docPart>
      <w:docPartPr>
        <w:name w:val="C5F5566C37C8415FB4DE6C9D3AB712B9"/>
        <w:category>
          <w:name w:val="General"/>
          <w:gallery w:val="placeholder"/>
        </w:category>
        <w:types>
          <w:type w:val="bbPlcHdr"/>
        </w:types>
        <w:behaviors>
          <w:behavior w:val="content"/>
        </w:behaviors>
        <w:guid w:val="{734D9467-1405-449B-BC03-A4E9D9D99D1A}"/>
      </w:docPartPr>
      <w:docPartBody>
        <w:p w:rsidR="00C20CA6" w:rsidRDefault="005C4DC9" w:rsidP="005C4DC9">
          <w:pPr>
            <w:pStyle w:val="C5F5566C37C8415FB4DE6C9D3AB712B94"/>
          </w:pPr>
          <w:r w:rsidRPr="0041621F">
            <w:rPr>
              <w:rFonts w:cstheme="minorHAnsi"/>
              <w:sz w:val="18"/>
              <w:szCs w:val="18"/>
              <w:highlight w:val="lightGray"/>
            </w:rPr>
            <w:t>Insert details</w:t>
          </w:r>
        </w:p>
      </w:docPartBody>
    </w:docPart>
    <w:docPart>
      <w:docPartPr>
        <w:name w:val="E6E1EB0E29424640831F795A854A74E4"/>
        <w:category>
          <w:name w:val="General"/>
          <w:gallery w:val="placeholder"/>
        </w:category>
        <w:types>
          <w:type w:val="bbPlcHdr"/>
        </w:types>
        <w:behaviors>
          <w:behavior w:val="content"/>
        </w:behaviors>
        <w:guid w:val="{967D61F7-89B2-47A1-B202-0885BDF940C8}"/>
      </w:docPartPr>
      <w:docPartBody>
        <w:p w:rsidR="00C20CA6" w:rsidRDefault="005C4DC9" w:rsidP="005C4DC9">
          <w:pPr>
            <w:pStyle w:val="E6E1EB0E29424640831F795A854A74E44"/>
          </w:pPr>
          <w:r w:rsidRPr="0041621F">
            <w:rPr>
              <w:rFonts w:cstheme="minorHAnsi"/>
              <w:sz w:val="18"/>
              <w:szCs w:val="18"/>
              <w:highlight w:val="lightGray"/>
            </w:rPr>
            <w:t>Insert details</w:t>
          </w:r>
        </w:p>
      </w:docPartBody>
    </w:docPart>
    <w:docPart>
      <w:docPartPr>
        <w:name w:val="0C92A7FCCA9046BF854263601FA9F388"/>
        <w:category>
          <w:name w:val="General"/>
          <w:gallery w:val="placeholder"/>
        </w:category>
        <w:types>
          <w:type w:val="bbPlcHdr"/>
        </w:types>
        <w:behaviors>
          <w:behavior w:val="content"/>
        </w:behaviors>
        <w:guid w:val="{06350C50-C1BF-44E7-BA14-D56A655370B2}"/>
      </w:docPartPr>
      <w:docPartBody>
        <w:p w:rsidR="00C20CA6" w:rsidRDefault="005C4DC9" w:rsidP="005C4DC9">
          <w:pPr>
            <w:pStyle w:val="0C92A7FCCA9046BF854263601FA9F3884"/>
          </w:pPr>
          <w:r w:rsidRPr="0041621F">
            <w:rPr>
              <w:rFonts w:cstheme="minorHAnsi"/>
              <w:sz w:val="18"/>
              <w:szCs w:val="18"/>
              <w:highlight w:val="lightGray"/>
            </w:rPr>
            <w:t>Insert details</w:t>
          </w:r>
        </w:p>
      </w:docPartBody>
    </w:docPart>
    <w:docPart>
      <w:docPartPr>
        <w:name w:val="54833FE8F7D64B58B024B89CB24A8793"/>
        <w:category>
          <w:name w:val="General"/>
          <w:gallery w:val="placeholder"/>
        </w:category>
        <w:types>
          <w:type w:val="bbPlcHdr"/>
        </w:types>
        <w:behaviors>
          <w:behavior w:val="content"/>
        </w:behaviors>
        <w:guid w:val="{34C6B881-2693-40B6-9C88-9FA3F446DA78}"/>
      </w:docPartPr>
      <w:docPartBody>
        <w:p w:rsidR="00C20CA6" w:rsidRDefault="005C4DC9" w:rsidP="005C4DC9">
          <w:pPr>
            <w:pStyle w:val="54833FE8F7D64B58B024B89CB24A87934"/>
          </w:pPr>
          <w:r w:rsidRPr="0041621F">
            <w:rPr>
              <w:rFonts w:cstheme="minorHAnsi"/>
              <w:sz w:val="18"/>
              <w:szCs w:val="18"/>
              <w:highlight w:val="lightGray"/>
            </w:rPr>
            <w:t>Insert details</w:t>
          </w:r>
        </w:p>
      </w:docPartBody>
    </w:docPart>
    <w:docPart>
      <w:docPartPr>
        <w:name w:val="04E29B8171624F8CB70EDF07122B591F"/>
        <w:category>
          <w:name w:val="General"/>
          <w:gallery w:val="placeholder"/>
        </w:category>
        <w:types>
          <w:type w:val="bbPlcHdr"/>
        </w:types>
        <w:behaviors>
          <w:behavior w:val="content"/>
        </w:behaviors>
        <w:guid w:val="{4908701F-486E-49E3-9B3B-E31A2EF19537}"/>
      </w:docPartPr>
      <w:docPartBody>
        <w:p w:rsidR="00C20CA6" w:rsidRDefault="005C4DC9" w:rsidP="005C4DC9">
          <w:pPr>
            <w:pStyle w:val="04E29B8171624F8CB70EDF07122B591F4"/>
          </w:pPr>
          <w:r w:rsidRPr="0041621F">
            <w:rPr>
              <w:rFonts w:cstheme="minorHAnsi"/>
              <w:sz w:val="18"/>
              <w:szCs w:val="18"/>
              <w:highlight w:val="lightGray"/>
            </w:rPr>
            <w:t>Insert details</w:t>
          </w:r>
        </w:p>
      </w:docPartBody>
    </w:docPart>
    <w:docPart>
      <w:docPartPr>
        <w:name w:val="9E083B857EFA4A4091D4DE6680178FE8"/>
        <w:category>
          <w:name w:val="General"/>
          <w:gallery w:val="placeholder"/>
        </w:category>
        <w:types>
          <w:type w:val="bbPlcHdr"/>
        </w:types>
        <w:behaviors>
          <w:behavior w:val="content"/>
        </w:behaviors>
        <w:guid w:val="{57D1FB17-1CD6-4EAF-ACDC-2E8D0A31D3FC}"/>
      </w:docPartPr>
      <w:docPartBody>
        <w:p w:rsidR="00C20CA6" w:rsidRDefault="005C4DC9" w:rsidP="005C4DC9">
          <w:pPr>
            <w:pStyle w:val="9E083B857EFA4A4091D4DE6680178FE84"/>
          </w:pPr>
          <w:r w:rsidRPr="0041621F">
            <w:rPr>
              <w:rFonts w:cstheme="minorHAnsi"/>
              <w:sz w:val="18"/>
              <w:szCs w:val="18"/>
              <w:highlight w:val="lightGray"/>
            </w:rPr>
            <w:t>Insert details</w:t>
          </w:r>
        </w:p>
      </w:docPartBody>
    </w:docPart>
    <w:docPart>
      <w:docPartPr>
        <w:name w:val="CB5587E07F78483FA7F4AE8C4754526C"/>
        <w:category>
          <w:name w:val="General"/>
          <w:gallery w:val="placeholder"/>
        </w:category>
        <w:types>
          <w:type w:val="bbPlcHdr"/>
        </w:types>
        <w:behaviors>
          <w:behavior w:val="content"/>
        </w:behaviors>
        <w:guid w:val="{1871DF20-9AB8-4A9E-B0A7-A5B2A89CCFA8}"/>
      </w:docPartPr>
      <w:docPartBody>
        <w:p w:rsidR="00C20CA6" w:rsidRDefault="005C4DC9" w:rsidP="005C4DC9">
          <w:pPr>
            <w:pStyle w:val="CB5587E07F78483FA7F4AE8C4754526C4"/>
          </w:pPr>
          <w:r w:rsidRPr="0041621F">
            <w:rPr>
              <w:rFonts w:cstheme="minorHAnsi"/>
              <w:sz w:val="18"/>
              <w:szCs w:val="18"/>
              <w:highlight w:val="lightGray"/>
            </w:rPr>
            <w:t>Insert details</w:t>
          </w:r>
        </w:p>
      </w:docPartBody>
    </w:docPart>
    <w:docPart>
      <w:docPartPr>
        <w:name w:val="2944A892C6104B98B2D192CB63999067"/>
        <w:category>
          <w:name w:val="General"/>
          <w:gallery w:val="placeholder"/>
        </w:category>
        <w:types>
          <w:type w:val="bbPlcHdr"/>
        </w:types>
        <w:behaviors>
          <w:behavior w:val="content"/>
        </w:behaviors>
        <w:guid w:val="{839A1B1A-1F8A-4F0E-8AF6-FC343D646013}"/>
      </w:docPartPr>
      <w:docPartBody>
        <w:p w:rsidR="00C20CA6" w:rsidRDefault="00A32FDA" w:rsidP="00A32FDA">
          <w:pPr>
            <w:pStyle w:val="301CF7A502E447D3B8F7F7BB3EA86DB4"/>
          </w:pPr>
          <w:r w:rsidRPr="00E35E37">
            <w:rPr>
              <w:rStyle w:val="PlaceholderText"/>
            </w:rPr>
            <w:t>Click or tap here to enter text.</w:t>
          </w:r>
        </w:p>
      </w:docPartBody>
    </w:docPart>
    <w:docPart>
      <w:docPartPr>
        <w:name w:val="E8D8EDDD85FE4005A877172577E8386C"/>
        <w:category>
          <w:name w:val="General"/>
          <w:gallery w:val="placeholder"/>
        </w:category>
        <w:types>
          <w:type w:val="bbPlcHdr"/>
        </w:types>
        <w:behaviors>
          <w:behavior w:val="content"/>
        </w:behaviors>
        <w:guid w:val="{861D6D90-0F13-4CF6-898F-CC09E9D3F6C6}"/>
      </w:docPartPr>
      <w:docPartBody>
        <w:p w:rsidR="00C20CA6" w:rsidRDefault="00A32FDA" w:rsidP="00A32FDA">
          <w:pPr>
            <w:pStyle w:val="F7D7357A1BE64087BD37C4A36C431689"/>
          </w:pPr>
          <w:r w:rsidRPr="00E35E37">
            <w:rPr>
              <w:rStyle w:val="PlaceholderText"/>
            </w:rPr>
            <w:t>Click or tap here to enter text.</w:t>
          </w:r>
        </w:p>
      </w:docPartBody>
    </w:docPart>
    <w:docPart>
      <w:docPartPr>
        <w:name w:val="E9F6DA79811D4F3893A63E79A21F48D9"/>
        <w:category>
          <w:name w:val="General"/>
          <w:gallery w:val="placeholder"/>
        </w:category>
        <w:types>
          <w:type w:val="bbPlcHdr"/>
        </w:types>
        <w:behaviors>
          <w:behavior w:val="content"/>
        </w:behaviors>
        <w:guid w:val="{F0D199F7-194B-4DA0-999A-5863D80116A2}"/>
      </w:docPartPr>
      <w:docPartBody>
        <w:p w:rsidR="00C20CA6" w:rsidRDefault="00A32FDA" w:rsidP="00A32FDA">
          <w:pPr>
            <w:pStyle w:val="F9CF30ADE5C34CEBB1F1520FA9E26D80"/>
          </w:pPr>
          <w:r w:rsidRPr="00E35E37">
            <w:rPr>
              <w:rStyle w:val="PlaceholderText"/>
            </w:rPr>
            <w:t>Click or tap here to enter text.</w:t>
          </w:r>
        </w:p>
      </w:docPartBody>
    </w:docPart>
    <w:docPart>
      <w:docPartPr>
        <w:name w:val="F9CF30ADE5C34CEBB1F1520FA9E26D80"/>
        <w:category>
          <w:name w:val="General"/>
          <w:gallery w:val="placeholder"/>
        </w:category>
        <w:types>
          <w:type w:val="bbPlcHdr"/>
        </w:types>
        <w:behaviors>
          <w:behavior w:val="content"/>
        </w:behaviors>
        <w:guid w:val="{78A06903-DDBE-4A54-B496-79D496CDCA0D}"/>
      </w:docPartPr>
      <w:docPartBody>
        <w:p w:rsidR="008E31A6" w:rsidRDefault="005C4DC9" w:rsidP="005C4DC9">
          <w:pPr>
            <w:pStyle w:val="F9CF30ADE5C34CEBB1F1520FA9E26D805"/>
          </w:pPr>
          <w:r w:rsidRPr="00A54DD4">
            <w:rPr>
              <w:rFonts w:cstheme="minorHAnsi"/>
              <w:sz w:val="18"/>
              <w:szCs w:val="18"/>
              <w:highlight w:val="lightGray"/>
            </w:rPr>
            <w:t>Insert details</w:t>
          </w:r>
        </w:p>
      </w:docPartBody>
    </w:docPart>
    <w:docPart>
      <w:docPartPr>
        <w:name w:val="D90A251348724B50A0E96A9C8227FC22"/>
        <w:category>
          <w:name w:val="General"/>
          <w:gallery w:val="placeholder"/>
        </w:category>
        <w:types>
          <w:type w:val="bbPlcHdr"/>
        </w:types>
        <w:behaviors>
          <w:behavior w:val="content"/>
        </w:behaviors>
        <w:guid w:val="{571639A1-6E72-49CD-8966-42F7CC8F0EAA}"/>
      </w:docPartPr>
      <w:docPartBody>
        <w:p w:rsidR="008E31A6" w:rsidRDefault="005C4DC9" w:rsidP="005C4DC9">
          <w:pPr>
            <w:pStyle w:val="D90A251348724B50A0E96A9C8227FC224"/>
          </w:pPr>
          <w:r w:rsidRPr="00A54DD4">
            <w:rPr>
              <w:rFonts w:cstheme="minorHAnsi"/>
              <w:sz w:val="18"/>
              <w:szCs w:val="18"/>
              <w:highlight w:val="lightGray"/>
            </w:rPr>
            <w:t>Insert details</w:t>
          </w:r>
        </w:p>
      </w:docPartBody>
    </w:docPart>
    <w:docPart>
      <w:docPartPr>
        <w:name w:val="2D4D27C9BC1F4DC9A122B0AEC3E83EFE"/>
        <w:category>
          <w:name w:val="General"/>
          <w:gallery w:val="placeholder"/>
        </w:category>
        <w:types>
          <w:type w:val="bbPlcHdr"/>
        </w:types>
        <w:behaviors>
          <w:behavior w:val="content"/>
        </w:behaviors>
        <w:guid w:val="{D4604EB6-29DF-4458-8099-9C93BEB878FB}"/>
      </w:docPartPr>
      <w:docPartBody>
        <w:p w:rsidR="00D0551F" w:rsidRDefault="007001D4" w:rsidP="007001D4">
          <w:r w:rsidRPr="00357D78">
            <w:rPr>
              <w:b/>
              <w:color w:val="5D8DB6"/>
              <w:sz w:val="36"/>
              <w:highlight w:val="lightGray"/>
            </w:rPr>
            <w:t>Insert School Name</w:t>
          </w:r>
        </w:p>
      </w:docPartBody>
    </w:docPart>
    <w:docPart>
      <w:docPartPr>
        <w:name w:val="7F132A4481164DBEA9AD6DE2A0DBC217"/>
        <w:category>
          <w:name w:val="General"/>
          <w:gallery w:val="placeholder"/>
        </w:category>
        <w:types>
          <w:type w:val="bbPlcHdr"/>
        </w:types>
        <w:behaviors>
          <w:behavior w:val="content"/>
        </w:behaviors>
        <w:guid w:val="{6F8550FD-A3CC-4123-BE3F-D7FEB152D6E8}"/>
      </w:docPartPr>
      <w:docPartBody>
        <w:p w:rsidR="00DD6DF0" w:rsidRDefault="005C4DC9" w:rsidP="005C4DC9">
          <w:pPr>
            <w:pStyle w:val="7F132A4481164DBEA9AD6DE2A0DBC2175"/>
          </w:pPr>
          <w:r w:rsidRPr="007067AB">
            <w:rPr>
              <w:rFonts w:cstheme="minorHAnsi"/>
              <w:sz w:val="18"/>
              <w:szCs w:val="18"/>
              <w:highlight w:val="lightGray"/>
            </w:rPr>
            <w:t>Insert details</w:t>
          </w:r>
        </w:p>
      </w:docPartBody>
    </w:docPart>
    <w:docPart>
      <w:docPartPr>
        <w:name w:val="56BFF2FB54D8403D8E664E151C5B6817"/>
        <w:category>
          <w:name w:val="General"/>
          <w:gallery w:val="placeholder"/>
        </w:category>
        <w:types>
          <w:type w:val="bbPlcHdr"/>
        </w:types>
        <w:behaviors>
          <w:behavior w:val="content"/>
        </w:behaviors>
        <w:guid w:val="{F2A4B3D7-F7C2-4A37-926C-D3D96E5CD771}"/>
      </w:docPartPr>
      <w:docPartBody>
        <w:p w:rsidR="00DD6DF0" w:rsidRDefault="005C4DC9" w:rsidP="005C4DC9">
          <w:pPr>
            <w:pStyle w:val="56BFF2FB54D8403D8E664E151C5B68175"/>
          </w:pPr>
          <w:r w:rsidRPr="007067AB">
            <w:rPr>
              <w:rFonts w:cstheme="minorHAnsi"/>
              <w:sz w:val="18"/>
              <w:szCs w:val="18"/>
              <w:highlight w:val="lightGray"/>
            </w:rPr>
            <w:t>Insert details</w:t>
          </w:r>
        </w:p>
      </w:docPartBody>
    </w:docPart>
    <w:docPart>
      <w:docPartPr>
        <w:name w:val="79F69716B30447978A6D31CF632B42B5"/>
        <w:category>
          <w:name w:val="General"/>
          <w:gallery w:val="placeholder"/>
        </w:category>
        <w:types>
          <w:type w:val="bbPlcHdr"/>
        </w:types>
        <w:behaviors>
          <w:behavior w:val="content"/>
        </w:behaviors>
        <w:guid w:val="{A2C0A372-B188-4F0C-8C08-1178B49BE1C7}"/>
      </w:docPartPr>
      <w:docPartBody>
        <w:p w:rsidR="00DD6DF0" w:rsidRDefault="005C4DC9" w:rsidP="005C4DC9">
          <w:pPr>
            <w:pStyle w:val="79F69716B30447978A6D31CF632B42B55"/>
          </w:pPr>
          <w:r w:rsidRPr="007067AB">
            <w:rPr>
              <w:rFonts w:cstheme="minorHAnsi"/>
              <w:sz w:val="18"/>
              <w:szCs w:val="18"/>
              <w:highlight w:val="lightGray"/>
            </w:rPr>
            <w:t>Insert details</w:t>
          </w:r>
        </w:p>
      </w:docPartBody>
    </w:docPart>
    <w:docPart>
      <w:docPartPr>
        <w:name w:val="DC729E27DD834F5285660225C023D0E6"/>
        <w:category>
          <w:name w:val="General"/>
          <w:gallery w:val="placeholder"/>
        </w:category>
        <w:types>
          <w:type w:val="bbPlcHdr"/>
        </w:types>
        <w:behaviors>
          <w:behavior w:val="content"/>
        </w:behaviors>
        <w:guid w:val="{453A5D5B-B4F2-4FCF-8B41-BD886724C44C}"/>
      </w:docPartPr>
      <w:docPartBody>
        <w:p w:rsidR="00DD6DF0" w:rsidRDefault="005C4DC9" w:rsidP="005C4DC9">
          <w:pPr>
            <w:pStyle w:val="DC729E27DD834F5285660225C023D0E65"/>
          </w:pPr>
          <w:r w:rsidRPr="007067AB">
            <w:rPr>
              <w:rFonts w:cstheme="minorHAnsi"/>
              <w:sz w:val="18"/>
              <w:szCs w:val="18"/>
              <w:highlight w:val="lightGray"/>
            </w:rPr>
            <w:t>Insert details</w:t>
          </w:r>
        </w:p>
      </w:docPartBody>
    </w:docPart>
    <w:docPart>
      <w:docPartPr>
        <w:name w:val="929582881FED4A3DA6A2AA87B441F924"/>
        <w:category>
          <w:name w:val="General"/>
          <w:gallery w:val="placeholder"/>
        </w:category>
        <w:types>
          <w:type w:val="bbPlcHdr"/>
        </w:types>
        <w:behaviors>
          <w:behavior w:val="content"/>
        </w:behaviors>
        <w:guid w:val="{649B254A-7B29-4D6D-843E-31B945000435}"/>
      </w:docPartPr>
      <w:docPartBody>
        <w:p w:rsidR="00DD6DF0" w:rsidRDefault="005C4DC9" w:rsidP="005C4DC9">
          <w:pPr>
            <w:pStyle w:val="929582881FED4A3DA6A2AA87B441F9245"/>
          </w:pPr>
          <w:r w:rsidRPr="007067AB">
            <w:rPr>
              <w:rFonts w:cstheme="minorHAnsi"/>
              <w:sz w:val="18"/>
              <w:szCs w:val="18"/>
              <w:highlight w:val="lightGray"/>
            </w:rPr>
            <w:t>Insert details</w:t>
          </w:r>
        </w:p>
      </w:docPartBody>
    </w:docPart>
    <w:docPart>
      <w:docPartPr>
        <w:name w:val="7E803AA590A040B1AF5F70F1C21DBC72"/>
        <w:category>
          <w:name w:val="General"/>
          <w:gallery w:val="placeholder"/>
        </w:category>
        <w:types>
          <w:type w:val="bbPlcHdr"/>
        </w:types>
        <w:behaviors>
          <w:behavior w:val="content"/>
        </w:behaviors>
        <w:guid w:val="{1EC53529-75EF-42F0-A5D1-5348E307A207}"/>
      </w:docPartPr>
      <w:docPartBody>
        <w:p w:rsidR="00DD6DF0" w:rsidRDefault="005C4DC9" w:rsidP="005C4DC9">
          <w:pPr>
            <w:pStyle w:val="7E803AA590A040B1AF5F70F1C21DBC725"/>
          </w:pPr>
          <w:r w:rsidRPr="007067AB">
            <w:rPr>
              <w:rFonts w:cstheme="minorHAnsi"/>
              <w:sz w:val="18"/>
              <w:szCs w:val="18"/>
              <w:highlight w:val="lightGray"/>
            </w:rPr>
            <w:t>Insert details</w:t>
          </w:r>
        </w:p>
      </w:docPartBody>
    </w:docPart>
    <w:docPart>
      <w:docPartPr>
        <w:name w:val="6176E70F134648AEA92C3032F41D7591"/>
        <w:category>
          <w:name w:val="General"/>
          <w:gallery w:val="placeholder"/>
        </w:category>
        <w:types>
          <w:type w:val="bbPlcHdr"/>
        </w:types>
        <w:behaviors>
          <w:behavior w:val="content"/>
        </w:behaviors>
        <w:guid w:val="{59956446-AF1E-4EA2-8ED9-8BFCD1E26385}"/>
      </w:docPartPr>
      <w:docPartBody>
        <w:p w:rsidR="00DD6DF0" w:rsidRDefault="005C4DC9" w:rsidP="005C4DC9">
          <w:pPr>
            <w:pStyle w:val="6176E70F134648AEA92C3032F41D75915"/>
          </w:pPr>
          <w:r w:rsidRPr="00A54DD4">
            <w:rPr>
              <w:rFonts w:cstheme="minorHAnsi"/>
              <w:sz w:val="18"/>
              <w:szCs w:val="18"/>
              <w:highlight w:val="lightGray"/>
            </w:rPr>
            <w:t>Insert details</w:t>
          </w:r>
        </w:p>
      </w:docPartBody>
    </w:docPart>
    <w:docPart>
      <w:docPartPr>
        <w:name w:val="7F2A028A520E4BC4B9E45CD5E7954AB1"/>
        <w:category>
          <w:name w:val="General"/>
          <w:gallery w:val="placeholder"/>
        </w:category>
        <w:types>
          <w:type w:val="bbPlcHdr"/>
        </w:types>
        <w:behaviors>
          <w:behavior w:val="content"/>
        </w:behaviors>
        <w:guid w:val="{E6DDC0F3-504C-46A2-9323-4DC7AE0215C8}"/>
      </w:docPartPr>
      <w:docPartBody>
        <w:p w:rsidR="00DD6DF0" w:rsidRDefault="005C4DC9" w:rsidP="005C4DC9">
          <w:pPr>
            <w:pStyle w:val="7F2A028A520E4BC4B9E45CD5E7954AB15"/>
          </w:pPr>
          <w:r w:rsidRPr="00A54DD4">
            <w:rPr>
              <w:rFonts w:cstheme="minorHAnsi"/>
              <w:sz w:val="18"/>
              <w:szCs w:val="18"/>
              <w:highlight w:val="lightGray"/>
            </w:rPr>
            <w:t>Insert details</w:t>
          </w:r>
        </w:p>
      </w:docPartBody>
    </w:docPart>
    <w:docPart>
      <w:docPartPr>
        <w:name w:val="BE61EA27097D4AA68C6D7F6272D9C075"/>
        <w:category>
          <w:name w:val="General"/>
          <w:gallery w:val="placeholder"/>
        </w:category>
        <w:types>
          <w:type w:val="bbPlcHdr"/>
        </w:types>
        <w:behaviors>
          <w:behavior w:val="content"/>
        </w:behaviors>
        <w:guid w:val="{142DAE3B-7490-4C88-AEE7-CD969FA8B6AC}"/>
      </w:docPartPr>
      <w:docPartBody>
        <w:p w:rsidR="00DD6DF0" w:rsidRDefault="005C4DC9" w:rsidP="005C4DC9">
          <w:pPr>
            <w:pStyle w:val="BE61EA27097D4AA68C6D7F6272D9C0755"/>
          </w:pPr>
          <w:r w:rsidRPr="00A54DD4">
            <w:rPr>
              <w:rFonts w:cstheme="minorHAnsi"/>
              <w:sz w:val="18"/>
              <w:szCs w:val="18"/>
              <w:highlight w:val="lightGray"/>
            </w:rPr>
            <w:t>Insert details</w:t>
          </w:r>
        </w:p>
      </w:docPartBody>
    </w:docPart>
    <w:docPart>
      <w:docPartPr>
        <w:name w:val="7DA22E594AFC4AF2856FB093E3ECE859"/>
        <w:category>
          <w:name w:val="General"/>
          <w:gallery w:val="placeholder"/>
        </w:category>
        <w:types>
          <w:type w:val="bbPlcHdr"/>
        </w:types>
        <w:behaviors>
          <w:behavior w:val="content"/>
        </w:behaviors>
        <w:guid w:val="{C28FC151-2417-4D51-BFA3-4E6EC355CA1D}"/>
      </w:docPartPr>
      <w:docPartBody>
        <w:p w:rsidR="00DD6DF0" w:rsidRDefault="005C4DC9" w:rsidP="005C4DC9">
          <w:pPr>
            <w:pStyle w:val="7DA22E594AFC4AF2856FB093E3ECE8595"/>
          </w:pPr>
          <w:r w:rsidRPr="00A54DD4">
            <w:rPr>
              <w:rFonts w:cstheme="minorHAnsi"/>
              <w:sz w:val="18"/>
              <w:szCs w:val="18"/>
              <w:highlight w:val="lightGray"/>
            </w:rPr>
            <w:t>Insert details</w:t>
          </w:r>
        </w:p>
      </w:docPartBody>
    </w:docPart>
    <w:docPart>
      <w:docPartPr>
        <w:name w:val="6E2B5808F995445FB959764C6BFC0D1C"/>
        <w:category>
          <w:name w:val="General"/>
          <w:gallery w:val="placeholder"/>
        </w:category>
        <w:types>
          <w:type w:val="bbPlcHdr"/>
        </w:types>
        <w:behaviors>
          <w:behavior w:val="content"/>
        </w:behaviors>
        <w:guid w:val="{54E6D845-A3D6-443F-A80F-858743EC7E30}"/>
      </w:docPartPr>
      <w:docPartBody>
        <w:p w:rsidR="00DD6DF0" w:rsidRDefault="003613A7">
          <w:r w:rsidRPr="00E35E37">
            <w:rPr>
              <w:rStyle w:val="PlaceholderText"/>
            </w:rPr>
            <w:t>Click or tap here to enter text.</w:t>
          </w:r>
        </w:p>
      </w:docPartBody>
    </w:docPart>
    <w:docPart>
      <w:docPartPr>
        <w:name w:val="AF7AF55591A348C1ADFADAACB44E93B8"/>
        <w:category>
          <w:name w:val="General"/>
          <w:gallery w:val="placeholder"/>
        </w:category>
        <w:types>
          <w:type w:val="bbPlcHdr"/>
        </w:types>
        <w:behaviors>
          <w:behavior w:val="content"/>
        </w:behaviors>
        <w:guid w:val="{947A23D6-10D8-436B-B312-F4F852B069D1}"/>
      </w:docPartPr>
      <w:docPartBody>
        <w:p w:rsidR="00DD6DF0" w:rsidRDefault="003613A7">
          <w:r w:rsidRPr="00E35E37">
            <w:rPr>
              <w:rStyle w:val="PlaceholderText"/>
            </w:rPr>
            <w:t>Click or tap here to enter text.</w:t>
          </w:r>
        </w:p>
      </w:docPartBody>
    </w:docPart>
    <w:docPart>
      <w:docPartPr>
        <w:name w:val="8DF3D3CE2D034AF9A7117BD9B01F3E5B"/>
        <w:category>
          <w:name w:val="General"/>
          <w:gallery w:val="placeholder"/>
        </w:category>
        <w:types>
          <w:type w:val="bbPlcHdr"/>
        </w:types>
        <w:behaviors>
          <w:behavior w:val="content"/>
        </w:behaviors>
        <w:guid w:val="{F10FAE0F-C2BF-4430-8284-5133E5089253}"/>
      </w:docPartPr>
      <w:docPartBody>
        <w:p w:rsidR="00DD6DF0" w:rsidRDefault="005C4DC9" w:rsidP="005C4DC9">
          <w:pPr>
            <w:pStyle w:val="8DF3D3CE2D034AF9A7117BD9B01F3E5B4"/>
          </w:pPr>
          <w:r w:rsidRPr="00A54DD4">
            <w:rPr>
              <w:rFonts w:cstheme="minorHAnsi"/>
              <w:sz w:val="18"/>
              <w:szCs w:val="18"/>
              <w:highlight w:val="lightGray"/>
            </w:rPr>
            <w:t>Insert details</w:t>
          </w:r>
        </w:p>
      </w:docPartBody>
    </w:docPart>
    <w:docPart>
      <w:docPartPr>
        <w:name w:val="1ECFD1EF4F134A62A3850E6A35D189B6"/>
        <w:category>
          <w:name w:val="General"/>
          <w:gallery w:val="placeholder"/>
        </w:category>
        <w:types>
          <w:type w:val="bbPlcHdr"/>
        </w:types>
        <w:behaviors>
          <w:behavior w:val="content"/>
        </w:behaviors>
        <w:guid w:val="{D43CD8D6-EA3F-4E21-8184-A08CCA6797CE}"/>
      </w:docPartPr>
      <w:docPartBody>
        <w:p w:rsidR="00DD6DF0" w:rsidRDefault="005C4DC9" w:rsidP="005C4DC9">
          <w:pPr>
            <w:pStyle w:val="1ECFD1EF4F134A62A3850E6A35D189B64"/>
          </w:pPr>
          <w:r w:rsidRPr="00A54DD4">
            <w:rPr>
              <w:rFonts w:cstheme="minorHAnsi"/>
              <w:sz w:val="18"/>
              <w:szCs w:val="18"/>
              <w:highlight w:val="lightGray"/>
            </w:rPr>
            <w:t>Insert details</w:t>
          </w:r>
        </w:p>
      </w:docPartBody>
    </w:docPart>
    <w:docPart>
      <w:docPartPr>
        <w:name w:val="2A81B02F7B8D4ED388187DD70835E13D"/>
        <w:category>
          <w:name w:val="General"/>
          <w:gallery w:val="placeholder"/>
        </w:category>
        <w:types>
          <w:type w:val="bbPlcHdr"/>
        </w:types>
        <w:behaviors>
          <w:behavior w:val="content"/>
        </w:behaviors>
        <w:guid w:val="{2E85D700-448B-4508-9156-4243D4A9432F}"/>
      </w:docPartPr>
      <w:docPartBody>
        <w:p w:rsidR="00DD6DF0" w:rsidRDefault="005C4DC9" w:rsidP="005C4DC9">
          <w:pPr>
            <w:pStyle w:val="2A81B02F7B8D4ED388187DD70835E13D4"/>
          </w:pPr>
          <w:r w:rsidRPr="00A54DD4">
            <w:rPr>
              <w:rFonts w:cstheme="minorHAnsi"/>
              <w:sz w:val="18"/>
              <w:szCs w:val="18"/>
              <w:highlight w:val="lightGray"/>
            </w:rPr>
            <w:t>Insert details</w:t>
          </w:r>
        </w:p>
      </w:docPartBody>
    </w:docPart>
    <w:docPart>
      <w:docPartPr>
        <w:name w:val="1BED7891E93747F581FB7214190F782F"/>
        <w:category>
          <w:name w:val="General"/>
          <w:gallery w:val="placeholder"/>
        </w:category>
        <w:types>
          <w:type w:val="bbPlcHdr"/>
        </w:types>
        <w:behaviors>
          <w:behavior w:val="content"/>
        </w:behaviors>
        <w:guid w:val="{D730FD09-3164-4B50-806B-2E4AD6E64C90}"/>
      </w:docPartPr>
      <w:docPartBody>
        <w:p w:rsidR="00DD6DF0" w:rsidRDefault="005C4DC9" w:rsidP="005C4DC9">
          <w:pPr>
            <w:pStyle w:val="1BED7891E93747F581FB7214190F782F4"/>
          </w:pPr>
          <w:r w:rsidRPr="00A54DD4">
            <w:rPr>
              <w:rFonts w:cstheme="minorHAnsi"/>
              <w:sz w:val="18"/>
              <w:szCs w:val="18"/>
              <w:highlight w:val="lightGray"/>
            </w:rPr>
            <w:t>Insert details</w:t>
          </w:r>
        </w:p>
      </w:docPartBody>
    </w:docPart>
    <w:docPart>
      <w:docPartPr>
        <w:name w:val="9ECE951330E34016A06E69580BD128E7"/>
        <w:category>
          <w:name w:val="General"/>
          <w:gallery w:val="placeholder"/>
        </w:category>
        <w:types>
          <w:type w:val="bbPlcHdr"/>
        </w:types>
        <w:behaviors>
          <w:behavior w:val="content"/>
        </w:behaviors>
        <w:guid w:val="{B45E73B9-5124-4CBA-8535-F2D3B3F3FBAE}"/>
      </w:docPartPr>
      <w:docPartBody>
        <w:p w:rsidR="00DD6DF0" w:rsidRDefault="005C4DC9" w:rsidP="005C4DC9">
          <w:pPr>
            <w:pStyle w:val="9ECE951330E34016A06E69580BD128E74"/>
          </w:pPr>
          <w:r w:rsidRPr="00A54DD4">
            <w:rPr>
              <w:rFonts w:cstheme="minorHAnsi"/>
              <w:sz w:val="18"/>
              <w:szCs w:val="18"/>
              <w:highlight w:val="lightGray"/>
            </w:rPr>
            <w:t>Insert details</w:t>
          </w:r>
        </w:p>
      </w:docPartBody>
    </w:docPart>
    <w:docPart>
      <w:docPartPr>
        <w:name w:val="A978F97882484652BAD7836F630D952A"/>
        <w:category>
          <w:name w:val="General"/>
          <w:gallery w:val="placeholder"/>
        </w:category>
        <w:types>
          <w:type w:val="bbPlcHdr"/>
        </w:types>
        <w:behaviors>
          <w:behavior w:val="content"/>
        </w:behaviors>
        <w:guid w:val="{56E17B75-0D86-4CEC-B57E-359093642DAE}"/>
      </w:docPartPr>
      <w:docPartBody>
        <w:p w:rsidR="00DD6DF0" w:rsidRDefault="005C4DC9" w:rsidP="005C4DC9">
          <w:pPr>
            <w:pStyle w:val="A978F97882484652BAD7836F630D952A5"/>
          </w:pPr>
          <w:r w:rsidRPr="00A54DD4">
            <w:rPr>
              <w:rFonts w:cstheme="minorHAnsi"/>
              <w:sz w:val="18"/>
              <w:szCs w:val="18"/>
              <w:highlight w:val="lightGray"/>
            </w:rPr>
            <w:t>Insert details</w:t>
          </w:r>
        </w:p>
      </w:docPartBody>
    </w:docPart>
    <w:docPart>
      <w:docPartPr>
        <w:name w:val="8E17834E05764192A89CEFC1F74AC3FD"/>
        <w:category>
          <w:name w:val="General"/>
          <w:gallery w:val="placeholder"/>
        </w:category>
        <w:types>
          <w:type w:val="bbPlcHdr"/>
        </w:types>
        <w:behaviors>
          <w:behavior w:val="content"/>
        </w:behaviors>
        <w:guid w:val="{B24664B1-EB2B-4FB2-9C3D-DBFC076CCC15}"/>
      </w:docPartPr>
      <w:docPartBody>
        <w:p w:rsidR="00DD6DF0" w:rsidRDefault="005C4DC9" w:rsidP="005C4DC9">
          <w:pPr>
            <w:pStyle w:val="8E17834E05764192A89CEFC1F74AC3FD5"/>
          </w:pPr>
          <w:r w:rsidRPr="00A54DD4">
            <w:rPr>
              <w:rFonts w:cstheme="minorHAnsi"/>
              <w:sz w:val="18"/>
              <w:szCs w:val="18"/>
              <w:highlight w:val="lightGray"/>
            </w:rPr>
            <w:t>Insert details</w:t>
          </w:r>
        </w:p>
      </w:docPartBody>
    </w:docPart>
    <w:docPart>
      <w:docPartPr>
        <w:name w:val="2006E41FF6394C7CA025F4E439867192"/>
        <w:category>
          <w:name w:val="General"/>
          <w:gallery w:val="placeholder"/>
        </w:category>
        <w:types>
          <w:type w:val="bbPlcHdr"/>
        </w:types>
        <w:behaviors>
          <w:behavior w:val="content"/>
        </w:behaviors>
        <w:guid w:val="{56F58411-E183-496A-9CBE-14ACD7AA925E}"/>
      </w:docPartPr>
      <w:docPartBody>
        <w:p w:rsidR="00DD6DF0" w:rsidRDefault="005C4DC9" w:rsidP="005C4DC9">
          <w:pPr>
            <w:pStyle w:val="2006E41FF6394C7CA025F4E4398671925"/>
          </w:pPr>
          <w:r w:rsidRPr="0041621F">
            <w:rPr>
              <w:rFonts w:cstheme="minorHAnsi"/>
              <w:sz w:val="18"/>
              <w:szCs w:val="18"/>
              <w:highlight w:val="lightGray"/>
            </w:rPr>
            <w:t>Insert details</w:t>
          </w:r>
        </w:p>
      </w:docPartBody>
    </w:docPart>
    <w:docPart>
      <w:docPartPr>
        <w:name w:val="8D1294C8FF7444DD82A25A288F58B726"/>
        <w:category>
          <w:name w:val="General"/>
          <w:gallery w:val="placeholder"/>
        </w:category>
        <w:types>
          <w:type w:val="bbPlcHdr"/>
        </w:types>
        <w:behaviors>
          <w:behavior w:val="content"/>
        </w:behaviors>
        <w:guid w:val="{29FDED85-A3BB-4F15-8354-71DD09143177}"/>
      </w:docPartPr>
      <w:docPartBody>
        <w:p w:rsidR="00DD6DF0" w:rsidRDefault="005C4DC9" w:rsidP="005C4DC9">
          <w:pPr>
            <w:pStyle w:val="8D1294C8FF7444DD82A25A288F58B7265"/>
          </w:pPr>
          <w:r w:rsidRPr="0041621F">
            <w:rPr>
              <w:rFonts w:cstheme="minorHAnsi"/>
              <w:sz w:val="18"/>
              <w:szCs w:val="18"/>
              <w:highlight w:val="lightGray"/>
            </w:rPr>
            <w:t>Insert details</w:t>
          </w:r>
        </w:p>
      </w:docPartBody>
    </w:docPart>
    <w:docPart>
      <w:docPartPr>
        <w:name w:val="B451BFB40368452D8B4A9CE201E79667"/>
        <w:category>
          <w:name w:val="General"/>
          <w:gallery w:val="placeholder"/>
        </w:category>
        <w:types>
          <w:type w:val="bbPlcHdr"/>
        </w:types>
        <w:behaviors>
          <w:behavior w:val="content"/>
        </w:behaviors>
        <w:guid w:val="{A2FBE146-5F04-49B9-86FC-D4473AA7D867}"/>
      </w:docPartPr>
      <w:docPartBody>
        <w:p w:rsidR="00DD6DF0" w:rsidRDefault="005C4DC9" w:rsidP="005C4DC9">
          <w:pPr>
            <w:pStyle w:val="B451BFB40368452D8B4A9CE201E796675"/>
          </w:pPr>
          <w:r w:rsidRPr="0041621F">
            <w:rPr>
              <w:rFonts w:cstheme="minorHAnsi"/>
              <w:sz w:val="18"/>
              <w:szCs w:val="18"/>
              <w:highlight w:val="lightGray"/>
            </w:rPr>
            <w:t>Insert details</w:t>
          </w:r>
        </w:p>
      </w:docPartBody>
    </w:docPart>
    <w:docPart>
      <w:docPartPr>
        <w:name w:val="360D4F769D7B4247BD2A1EDFC8755BBE"/>
        <w:category>
          <w:name w:val="General"/>
          <w:gallery w:val="placeholder"/>
        </w:category>
        <w:types>
          <w:type w:val="bbPlcHdr"/>
        </w:types>
        <w:behaviors>
          <w:behavior w:val="content"/>
        </w:behaviors>
        <w:guid w:val="{0891A10A-7B1C-4DE0-A93A-D588A5BBFDFE}"/>
      </w:docPartPr>
      <w:docPartBody>
        <w:p w:rsidR="00DD6DF0" w:rsidRDefault="005C4DC9" w:rsidP="005C4DC9">
          <w:pPr>
            <w:pStyle w:val="360D4F769D7B4247BD2A1EDFC8755BBE4"/>
          </w:pPr>
          <w:r w:rsidRPr="0041621F">
            <w:rPr>
              <w:rFonts w:cstheme="minorHAnsi"/>
              <w:sz w:val="18"/>
              <w:szCs w:val="18"/>
              <w:highlight w:val="lightGray"/>
            </w:rPr>
            <w:t>Insert details</w:t>
          </w:r>
        </w:p>
      </w:docPartBody>
    </w:docPart>
    <w:docPart>
      <w:docPartPr>
        <w:name w:val="BF202EA709FA4F53ACEB38463705B6DC"/>
        <w:category>
          <w:name w:val="General"/>
          <w:gallery w:val="placeholder"/>
        </w:category>
        <w:types>
          <w:type w:val="bbPlcHdr"/>
        </w:types>
        <w:behaviors>
          <w:behavior w:val="content"/>
        </w:behaviors>
        <w:guid w:val="{41AD9FB5-C7B8-4BA8-952F-952B2CB44CF4}"/>
      </w:docPartPr>
      <w:docPartBody>
        <w:p w:rsidR="00DD6DF0" w:rsidRDefault="005C4DC9" w:rsidP="005C4DC9">
          <w:pPr>
            <w:pStyle w:val="BF202EA709FA4F53ACEB38463705B6DC5"/>
          </w:pPr>
          <w:r w:rsidRPr="0041621F">
            <w:rPr>
              <w:rFonts w:cstheme="minorHAnsi"/>
              <w:sz w:val="18"/>
              <w:szCs w:val="18"/>
              <w:highlight w:val="lightGray"/>
            </w:rPr>
            <w:t>Insert details</w:t>
          </w:r>
        </w:p>
      </w:docPartBody>
    </w:docPart>
    <w:docPart>
      <w:docPartPr>
        <w:name w:val="619F63B798D744FF8753285B3CD4AA4C"/>
        <w:category>
          <w:name w:val="General"/>
          <w:gallery w:val="placeholder"/>
        </w:category>
        <w:types>
          <w:type w:val="bbPlcHdr"/>
        </w:types>
        <w:behaviors>
          <w:behavior w:val="content"/>
        </w:behaviors>
        <w:guid w:val="{49C97315-AB18-4047-BD10-CBF962DD67F2}"/>
      </w:docPartPr>
      <w:docPartBody>
        <w:p w:rsidR="00DD6DF0" w:rsidRDefault="005C4DC9" w:rsidP="005C4DC9">
          <w:pPr>
            <w:pStyle w:val="619F63B798D744FF8753285B3CD4AA4C5"/>
          </w:pPr>
          <w:r w:rsidRPr="0041621F">
            <w:rPr>
              <w:rFonts w:cstheme="minorHAnsi"/>
              <w:sz w:val="18"/>
              <w:szCs w:val="18"/>
              <w:highlight w:val="lightGray"/>
            </w:rPr>
            <w:t>Insert details</w:t>
          </w:r>
        </w:p>
      </w:docPartBody>
    </w:docPart>
    <w:docPart>
      <w:docPartPr>
        <w:name w:val="4C60584C59CC4E48A61D650C0BDD8782"/>
        <w:category>
          <w:name w:val="General"/>
          <w:gallery w:val="placeholder"/>
        </w:category>
        <w:types>
          <w:type w:val="bbPlcHdr"/>
        </w:types>
        <w:behaviors>
          <w:behavior w:val="content"/>
        </w:behaviors>
        <w:guid w:val="{8200F5D4-2263-4F70-877B-53B13648F054}"/>
      </w:docPartPr>
      <w:docPartBody>
        <w:p w:rsidR="00DD6DF0" w:rsidRDefault="003613A7">
          <w:r w:rsidRPr="00E35E37">
            <w:rPr>
              <w:rStyle w:val="PlaceholderText"/>
            </w:rPr>
            <w:t>Click or tap here to enter text.</w:t>
          </w:r>
        </w:p>
      </w:docPartBody>
    </w:docPart>
    <w:docPart>
      <w:docPartPr>
        <w:name w:val="2D023D0810BA4ADC926CFE24960B32F4"/>
        <w:category>
          <w:name w:val="General"/>
          <w:gallery w:val="placeholder"/>
        </w:category>
        <w:types>
          <w:type w:val="bbPlcHdr"/>
        </w:types>
        <w:behaviors>
          <w:behavior w:val="content"/>
        </w:behaviors>
        <w:guid w:val="{7BE4A6A8-7726-483F-9AB1-E059D561D680}"/>
      </w:docPartPr>
      <w:docPartBody>
        <w:p w:rsidR="00DD6DF0" w:rsidRDefault="003613A7">
          <w:r w:rsidRPr="00E35E37">
            <w:rPr>
              <w:rStyle w:val="PlaceholderText"/>
            </w:rPr>
            <w:t>Click or tap here to enter text.</w:t>
          </w:r>
        </w:p>
      </w:docPartBody>
    </w:docPart>
    <w:docPart>
      <w:docPartPr>
        <w:name w:val="618334DCE14F44D1B59F74E3BCFE421B"/>
        <w:category>
          <w:name w:val="General"/>
          <w:gallery w:val="placeholder"/>
        </w:category>
        <w:types>
          <w:type w:val="bbPlcHdr"/>
        </w:types>
        <w:behaviors>
          <w:behavior w:val="content"/>
        </w:behaviors>
        <w:guid w:val="{5FF8FD64-C0F3-467C-8C7A-AB818BD8957F}"/>
      </w:docPartPr>
      <w:docPartBody>
        <w:p w:rsidR="00D8267F" w:rsidRDefault="00DF3C20" w:rsidP="00DF3C20">
          <w:r w:rsidRPr="00E35E37">
            <w:rPr>
              <w:rStyle w:val="PlaceholderText"/>
            </w:rPr>
            <w:t>Click or tap here to enter text.</w:t>
          </w:r>
        </w:p>
      </w:docPartBody>
    </w:docPart>
    <w:docPart>
      <w:docPartPr>
        <w:name w:val="E19EF7827FAC4FE1B546FDF828C14A0E"/>
        <w:category>
          <w:name w:val="General"/>
          <w:gallery w:val="placeholder"/>
        </w:category>
        <w:types>
          <w:type w:val="bbPlcHdr"/>
        </w:types>
        <w:behaviors>
          <w:behavior w:val="content"/>
        </w:behaviors>
        <w:guid w:val="{B8CDCFC7-554E-4958-939E-074DD093667F}"/>
      </w:docPartPr>
      <w:docPartBody>
        <w:p w:rsidR="00846268" w:rsidRDefault="005C4DC9" w:rsidP="005C4DC9">
          <w:pPr>
            <w:pStyle w:val="E19EF7827FAC4FE1B546FDF828C14A0E5"/>
          </w:pPr>
          <w:r w:rsidRPr="00CF0348">
            <w:rPr>
              <w:rFonts w:ascii="Calibri" w:eastAsia="Times New Roman" w:hAnsi="Calibri" w:cs="Times New Roman"/>
              <w:b/>
            </w:rPr>
            <w:t>Insert School Name</w:t>
          </w:r>
        </w:p>
      </w:docPartBody>
    </w:docPart>
    <w:docPart>
      <w:docPartPr>
        <w:name w:val="338250188C0D43259223D564A1494274"/>
        <w:category>
          <w:name w:val="General"/>
          <w:gallery w:val="placeholder"/>
        </w:category>
        <w:types>
          <w:type w:val="bbPlcHdr"/>
        </w:types>
        <w:behaviors>
          <w:behavior w:val="content"/>
        </w:behaviors>
        <w:guid w:val="{77B971CC-E43D-4A56-A4E2-26B9E063DA42}"/>
      </w:docPartPr>
      <w:docPartBody>
        <w:p w:rsidR="00846268" w:rsidRDefault="005C4DC9" w:rsidP="005C4DC9">
          <w:pPr>
            <w:pStyle w:val="338250188C0D43259223D564A14942745"/>
          </w:pPr>
          <w:r w:rsidRPr="00480584">
            <w:rPr>
              <w:rFonts w:ascii="Calibri" w:hAnsi="Calibri" w:cs="Times New Roman"/>
              <w:b/>
              <w:color w:val="5D8DB6"/>
              <w:sz w:val="32"/>
              <w:szCs w:val="32"/>
            </w:rPr>
            <w:t>Insert School Name</w:t>
          </w:r>
        </w:p>
      </w:docPartBody>
    </w:docPart>
    <w:docPart>
      <w:docPartPr>
        <w:name w:val="FA0D8044F7B648308CA09F46AE1B10FB"/>
        <w:category>
          <w:name w:val="General"/>
          <w:gallery w:val="placeholder"/>
        </w:category>
        <w:types>
          <w:type w:val="bbPlcHdr"/>
        </w:types>
        <w:behaviors>
          <w:behavior w:val="content"/>
        </w:behaviors>
        <w:guid w:val="{B9649F09-A5F9-499F-A24D-339EA320EED0}"/>
      </w:docPartPr>
      <w:docPartBody>
        <w:p w:rsidR="00846268" w:rsidRDefault="005C4DC9" w:rsidP="005C4DC9">
          <w:pPr>
            <w:pStyle w:val="FA0D8044F7B648308CA09F46AE1B10FB5"/>
          </w:pPr>
          <w:r w:rsidRPr="00480584">
            <w:rPr>
              <w:rFonts w:ascii="Calibri" w:hAnsi="Calibri" w:cs="Times New Roman"/>
              <w:b/>
              <w:color w:val="5D8DB6"/>
              <w:sz w:val="32"/>
              <w:szCs w:val="32"/>
            </w:rPr>
            <w:t>Insert School Name</w:t>
          </w:r>
        </w:p>
      </w:docPartBody>
    </w:docPart>
    <w:docPart>
      <w:docPartPr>
        <w:name w:val="8B2ABF2B24D9423E9DDD086292269FB0"/>
        <w:category>
          <w:name w:val="General"/>
          <w:gallery w:val="placeholder"/>
        </w:category>
        <w:types>
          <w:type w:val="bbPlcHdr"/>
        </w:types>
        <w:behaviors>
          <w:behavior w:val="content"/>
        </w:behaviors>
        <w:guid w:val="{40780ACD-4D20-4386-B92B-B2DABCCED3D3}"/>
      </w:docPartPr>
      <w:docPartBody>
        <w:p w:rsidR="00846268" w:rsidRDefault="005C4DC9" w:rsidP="005C4DC9">
          <w:pPr>
            <w:pStyle w:val="8B2ABF2B24D9423E9DDD086292269FB05"/>
          </w:pPr>
          <w:r w:rsidRPr="00480584">
            <w:rPr>
              <w:rFonts w:ascii="Calibri" w:hAnsi="Calibri" w:cs="Times New Roman"/>
              <w:b/>
              <w:color w:val="5D8DB6"/>
              <w:sz w:val="32"/>
              <w:szCs w:val="32"/>
            </w:rPr>
            <w:t>Insert School Name</w:t>
          </w:r>
        </w:p>
      </w:docPartBody>
    </w:docPart>
    <w:docPart>
      <w:docPartPr>
        <w:name w:val="CE470060415249E7BAC0423670C6BFB3"/>
        <w:category>
          <w:name w:val="General"/>
          <w:gallery w:val="placeholder"/>
        </w:category>
        <w:types>
          <w:type w:val="bbPlcHdr"/>
        </w:types>
        <w:behaviors>
          <w:behavior w:val="content"/>
        </w:behaviors>
        <w:guid w:val="{8E4046FA-3846-4675-95FF-2F67C2D98C0F}"/>
      </w:docPartPr>
      <w:docPartBody>
        <w:p w:rsidR="00846268" w:rsidRDefault="005C4DC9" w:rsidP="005C4DC9">
          <w:pPr>
            <w:pStyle w:val="CE470060415249E7BAC0423670C6BFB35"/>
          </w:pPr>
          <w:r w:rsidRPr="00480584">
            <w:rPr>
              <w:rFonts w:cs="Times New Roman"/>
            </w:rPr>
            <w:t>Insert School Name</w:t>
          </w:r>
        </w:p>
      </w:docPartBody>
    </w:docPart>
    <w:docPart>
      <w:docPartPr>
        <w:name w:val="C206D847EA94450C99BAAF948CD5E8E2"/>
        <w:category>
          <w:name w:val="General"/>
          <w:gallery w:val="placeholder"/>
        </w:category>
        <w:types>
          <w:type w:val="bbPlcHdr"/>
        </w:types>
        <w:behaviors>
          <w:behavior w:val="content"/>
        </w:behaviors>
        <w:guid w:val="{A0C59184-C4C0-4104-BE5D-227F2FC6F14D}"/>
      </w:docPartPr>
      <w:docPartBody>
        <w:p w:rsidR="00846268" w:rsidRDefault="005C4DC9" w:rsidP="005C4DC9">
          <w:pPr>
            <w:pStyle w:val="C206D847EA94450C99BAAF948CD5E8E25"/>
          </w:pPr>
          <w:r w:rsidRPr="00480584">
            <w:rPr>
              <w:rFonts w:ascii="Calibri" w:hAnsi="Calibri" w:cs="Times New Roman"/>
              <w:b/>
              <w:color w:val="5D8DB6"/>
              <w:sz w:val="32"/>
              <w:szCs w:val="32"/>
            </w:rPr>
            <w:t>Insert School Name</w:t>
          </w:r>
        </w:p>
      </w:docPartBody>
    </w:docPart>
    <w:docPart>
      <w:docPartPr>
        <w:name w:val="FF64D88DDBEB438192F8431CC10EBF44"/>
        <w:category>
          <w:name w:val="General"/>
          <w:gallery w:val="placeholder"/>
        </w:category>
        <w:types>
          <w:type w:val="bbPlcHdr"/>
        </w:types>
        <w:behaviors>
          <w:behavior w:val="content"/>
        </w:behaviors>
        <w:guid w:val="{049195F9-E570-4580-9B23-9D561CBFAA5D}"/>
      </w:docPartPr>
      <w:docPartBody>
        <w:p w:rsidR="00846268" w:rsidRDefault="005C4DC9" w:rsidP="005C4DC9">
          <w:pPr>
            <w:pStyle w:val="FF64D88DDBEB438192F8431CC10EBF445"/>
          </w:pPr>
          <w:r w:rsidRPr="00480584">
            <w:rPr>
              <w:rFonts w:ascii="Calibri" w:hAnsi="Calibri" w:cs="Times New Roman"/>
              <w:b/>
              <w:color w:val="5D8DB6"/>
              <w:sz w:val="32"/>
              <w:szCs w:val="32"/>
            </w:rPr>
            <w:t>Insert School Name</w:t>
          </w:r>
        </w:p>
      </w:docPartBody>
    </w:docPart>
    <w:docPart>
      <w:docPartPr>
        <w:name w:val="15F5B222809247CFB7C5B3C7ACC91267"/>
        <w:category>
          <w:name w:val="General"/>
          <w:gallery w:val="placeholder"/>
        </w:category>
        <w:types>
          <w:type w:val="bbPlcHdr"/>
        </w:types>
        <w:behaviors>
          <w:behavior w:val="content"/>
        </w:behaviors>
        <w:guid w:val="{570F871F-D0A8-4467-A4ED-E8E389ACB505}"/>
      </w:docPartPr>
      <w:docPartBody>
        <w:p w:rsidR="00846268" w:rsidRDefault="005C4DC9" w:rsidP="005C4DC9">
          <w:pPr>
            <w:pStyle w:val="15F5B222809247CFB7C5B3C7ACC912675"/>
          </w:pPr>
          <w:r w:rsidRPr="00480584">
            <w:rPr>
              <w:rFonts w:ascii="Calibri" w:hAnsi="Calibri" w:cs="Times New Roman"/>
              <w:b/>
              <w:color w:val="5D8DB6"/>
              <w:sz w:val="32"/>
              <w:szCs w:val="32"/>
            </w:rPr>
            <w:t>Insert School Name</w:t>
          </w:r>
        </w:p>
      </w:docPartBody>
    </w:docPart>
    <w:docPart>
      <w:docPartPr>
        <w:name w:val="2781C285E2064292B2317844FC3082B0"/>
        <w:category>
          <w:name w:val="General"/>
          <w:gallery w:val="placeholder"/>
        </w:category>
        <w:types>
          <w:type w:val="bbPlcHdr"/>
        </w:types>
        <w:behaviors>
          <w:behavior w:val="content"/>
        </w:behaviors>
        <w:guid w:val="{92361421-B5B2-4289-B79C-38A5153AEDA3}"/>
      </w:docPartPr>
      <w:docPartBody>
        <w:p w:rsidR="00846268" w:rsidRDefault="005C4DC9" w:rsidP="005C4DC9">
          <w:pPr>
            <w:pStyle w:val="2781C285E2064292B2317844FC3082B05"/>
          </w:pPr>
          <w:r w:rsidRPr="00480584">
            <w:rPr>
              <w:rFonts w:ascii="Calibri" w:hAnsi="Calibri" w:cs="Times New Roman"/>
              <w:b/>
              <w:color w:val="5D8DB6"/>
              <w:sz w:val="32"/>
              <w:szCs w:val="32"/>
            </w:rPr>
            <w:t>Insert School Name</w:t>
          </w:r>
        </w:p>
      </w:docPartBody>
    </w:docPart>
    <w:docPart>
      <w:docPartPr>
        <w:name w:val="1296CD2B62D24376A7B46392D374F5B2"/>
        <w:category>
          <w:name w:val="General"/>
          <w:gallery w:val="placeholder"/>
        </w:category>
        <w:types>
          <w:type w:val="bbPlcHdr"/>
        </w:types>
        <w:behaviors>
          <w:behavior w:val="content"/>
        </w:behaviors>
        <w:guid w:val="{15CFD927-40EC-49AB-9DC6-3213EAC3E251}"/>
      </w:docPartPr>
      <w:docPartBody>
        <w:p w:rsidR="00846268" w:rsidRDefault="005C4DC9" w:rsidP="005C4DC9">
          <w:pPr>
            <w:pStyle w:val="1296CD2B62D24376A7B46392D374F5B25"/>
          </w:pPr>
          <w:r w:rsidRPr="00480584">
            <w:rPr>
              <w:rFonts w:ascii="Calibri" w:hAnsi="Calibri" w:cs="Times New Roman"/>
              <w:b/>
              <w:color w:val="5D8DB6"/>
              <w:sz w:val="32"/>
              <w:szCs w:val="32"/>
            </w:rPr>
            <w:t>Insert School Name</w:t>
          </w:r>
        </w:p>
      </w:docPartBody>
    </w:docPart>
    <w:docPart>
      <w:docPartPr>
        <w:name w:val="30A3F0501F8141B790C7944688E18253"/>
        <w:category>
          <w:name w:val="General"/>
          <w:gallery w:val="placeholder"/>
        </w:category>
        <w:types>
          <w:type w:val="bbPlcHdr"/>
        </w:types>
        <w:behaviors>
          <w:behavior w:val="content"/>
        </w:behaviors>
        <w:guid w:val="{96B619B3-FEE1-4467-98BA-641F8EA8B709}"/>
      </w:docPartPr>
      <w:docPartBody>
        <w:p w:rsidR="00565F73" w:rsidRDefault="005C4DC9" w:rsidP="005C4DC9">
          <w:pPr>
            <w:pStyle w:val="30A3F0501F8141B790C7944688E182535"/>
          </w:pPr>
          <w:r w:rsidRPr="0070698D">
            <w:rPr>
              <w:rFonts w:ascii="Calibri" w:eastAsia="Times New Roman" w:hAnsi="Calibri" w:cs="Times New Roman"/>
              <w:b/>
              <w:color w:val="FFFFFF" w:themeColor="background1"/>
              <w:sz w:val="18"/>
              <w:szCs w:val="18"/>
            </w:rPr>
            <w:t>Insert School Name</w:t>
          </w:r>
        </w:p>
      </w:docPartBody>
    </w:docPart>
    <w:docPart>
      <w:docPartPr>
        <w:name w:val="5C42B5795E2E4EBA99020F4EB12EDA41"/>
        <w:category>
          <w:name w:val="General"/>
          <w:gallery w:val="placeholder"/>
        </w:category>
        <w:types>
          <w:type w:val="bbPlcHdr"/>
        </w:types>
        <w:behaviors>
          <w:behavior w:val="content"/>
        </w:behaviors>
        <w:guid w:val="{D5DB3390-213C-403C-AEC7-D4615E22AAAA}"/>
      </w:docPartPr>
      <w:docPartBody>
        <w:p w:rsidR="00565F73" w:rsidRDefault="005C4DC9" w:rsidP="005C4DC9">
          <w:pPr>
            <w:pStyle w:val="5C42B5795E2E4EBA99020F4EB12EDA413"/>
          </w:pPr>
          <w:r w:rsidRPr="0070698D">
            <w:rPr>
              <w:rFonts w:ascii="Calibri" w:eastAsia="Times New Roman" w:hAnsi="Calibri" w:cs="Times New Roman"/>
              <w:b/>
              <w:bCs/>
              <w:color w:val="FFFFFF" w:themeColor="background1"/>
              <w:sz w:val="18"/>
              <w:szCs w:val="18"/>
            </w:rPr>
            <w:t xml:space="preserve">Insert </w:t>
          </w:r>
          <w:r>
            <w:rPr>
              <w:rFonts w:ascii="Calibri" w:eastAsia="Times New Roman" w:hAnsi="Calibri" w:cs="Times New Roman"/>
              <w:b/>
              <w:bCs/>
              <w:color w:val="FFFFFF" w:themeColor="background1"/>
              <w:sz w:val="18"/>
              <w:szCs w:val="1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F8"/>
    <w:rsid w:val="00092178"/>
    <w:rsid w:val="000F7C79"/>
    <w:rsid w:val="00130650"/>
    <w:rsid w:val="00182D43"/>
    <w:rsid w:val="001930E6"/>
    <w:rsid w:val="001E4B56"/>
    <w:rsid w:val="001F62F2"/>
    <w:rsid w:val="00220F67"/>
    <w:rsid w:val="00237CA5"/>
    <w:rsid w:val="002534F3"/>
    <w:rsid w:val="00266967"/>
    <w:rsid w:val="00351808"/>
    <w:rsid w:val="003613A7"/>
    <w:rsid w:val="003C72A0"/>
    <w:rsid w:val="003F1779"/>
    <w:rsid w:val="00403D8F"/>
    <w:rsid w:val="00471C40"/>
    <w:rsid w:val="005512BA"/>
    <w:rsid w:val="00565F73"/>
    <w:rsid w:val="005A31BA"/>
    <w:rsid w:val="005C4DC9"/>
    <w:rsid w:val="005E5D63"/>
    <w:rsid w:val="00690C32"/>
    <w:rsid w:val="006A0AC5"/>
    <w:rsid w:val="007001D4"/>
    <w:rsid w:val="007050B2"/>
    <w:rsid w:val="00715AF8"/>
    <w:rsid w:val="007355E7"/>
    <w:rsid w:val="00765A5C"/>
    <w:rsid w:val="00767C6A"/>
    <w:rsid w:val="0079159C"/>
    <w:rsid w:val="007C3083"/>
    <w:rsid w:val="0084246B"/>
    <w:rsid w:val="00846268"/>
    <w:rsid w:val="0085386C"/>
    <w:rsid w:val="00866040"/>
    <w:rsid w:val="008E31A6"/>
    <w:rsid w:val="00917CB6"/>
    <w:rsid w:val="00963E4B"/>
    <w:rsid w:val="00970C71"/>
    <w:rsid w:val="009A6DB5"/>
    <w:rsid w:val="009F5ADA"/>
    <w:rsid w:val="00A32FDA"/>
    <w:rsid w:val="00A57F0A"/>
    <w:rsid w:val="00A94CBE"/>
    <w:rsid w:val="00AC097D"/>
    <w:rsid w:val="00BC18AB"/>
    <w:rsid w:val="00C13EFC"/>
    <w:rsid w:val="00C20CA6"/>
    <w:rsid w:val="00CA60F8"/>
    <w:rsid w:val="00D0551F"/>
    <w:rsid w:val="00D15087"/>
    <w:rsid w:val="00D17C34"/>
    <w:rsid w:val="00D636D1"/>
    <w:rsid w:val="00D7520C"/>
    <w:rsid w:val="00D8267F"/>
    <w:rsid w:val="00DA5CFA"/>
    <w:rsid w:val="00DB0157"/>
    <w:rsid w:val="00DD6DF0"/>
    <w:rsid w:val="00DE69CC"/>
    <w:rsid w:val="00DF3C20"/>
    <w:rsid w:val="00E15CD4"/>
    <w:rsid w:val="00FE20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4DC9"/>
    <w:rPr>
      <w:color w:val="808080"/>
    </w:rPr>
  </w:style>
  <w:style w:type="paragraph" w:customStyle="1" w:styleId="FB2F9509DC4A4E8BAEB0060E91943911">
    <w:name w:val="FB2F9509DC4A4E8BAEB0060E91943911"/>
    <w:rsid w:val="00DA5CFA"/>
    <w:pPr>
      <w:widowControl w:val="0"/>
      <w:autoSpaceDE w:val="0"/>
      <w:autoSpaceDN w:val="0"/>
      <w:spacing w:after="0" w:line="240" w:lineRule="auto"/>
    </w:pPr>
    <w:rPr>
      <w:rFonts w:eastAsiaTheme="minorHAnsi"/>
      <w:lang w:val="en-US" w:eastAsia="en-US"/>
    </w:rPr>
  </w:style>
  <w:style w:type="paragraph" w:customStyle="1" w:styleId="76B702E260024D0AA0F766401E80FBF6">
    <w:name w:val="76B702E260024D0AA0F766401E80FBF6"/>
    <w:rsid w:val="00DA5CFA"/>
    <w:pPr>
      <w:widowControl w:val="0"/>
      <w:autoSpaceDE w:val="0"/>
      <w:autoSpaceDN w:val="0"/>
      <w:spacing w:after="0" w:line="240" w:lineRule="auto"/>
    </w:pPr>
    <w:rPr>
      <w:rFonts w:eastAsiaTheme="minorHAnsi"/>
      <w:lang w:val="en-US" w:eastAsia="en-US"/>
    </w:rPr>
  </w:style>
  <w:style w:type="paragraph" w:customStyle="1" w:styleId="46BCFB35754C414C84990532728D52DE">
    <w:name w:val="46BCFB35754C414C84990532728D52DE"/>
    <w:rsid w:val="00DA5CFA"/>
    <w:pPr>
      <w:widowControl w:val="0"/>
      <w:autoSpaceDE w:val="0"/>
      <w:autoSpaceDN w:val="0"/>
      <w:spacing w:after="0" w:line="240" w:lineRule="auto"/>
    </w:pPr>
    <w:rPr>
      <w:rFonts w:eastAsiaTheme="minorHAnsi"/>
      <w:lang w:val="en-US" w:eastAsia="en-US"/>
    </w:rPr>
  </w:style>
  <w:style w:type="paragraph" w:customStyle="1" w:styleId="C139195165904C0F880A0C9A37B25FF7">
    <w:name w:val="C139195165904C0F880A0C9A37B25FF7"/>
    <w:rsid w:val="00DA5CFA"/>
    <w:pPr>
      <w:widowControl w:val="0"/>
      <w:autoSpaceDE w:val="0"/>
      <w:autoSpaceDN w:val="0"/>
      <w:spacing w:after="0" w:line="240" w:lineRule="auto"/>
    </w:pPr>
    <w:rPr>
      <w:rFonts w:eastAsiaTheme="minorHAnsi"/>
      <w:lang w:val="en-US" w:eastAsia="en-US"/>
    </w:rPr>
  </w:style>
  <w:style w:type="paragraph" w:customStyle="1" w:styleId="5B2ABAB673594EF49C65236DF13C12C7">
    <w:name w:val="5B2ABAB673594EF49C65236DF13C12C7"/>
    <w:rsid w:val="00DA5CFA"/>
    <w:pPr>
      <w:widowControl w:val="0"/>
      <w:autoSpaceDE w:val="0"/>
      <w:autoSpaceDN w:val="0"/>
      <w:spacing w:after="0" w:line="240" w:lineRule="auto"/>
    </w:pPr>
    <w:rPr>
      <w:rFonts w:eastAsiaTheme="minorHAnsi"/>
      <w:lang w:val="en-US" w:eastAsia="en-US"/>
    </w:rPr>
  </w:style>
  <w:style w:type="paragraph" w:customStyle="1" w:styleId="91073870C3E14826B73A7AC92F3B51B0">
    <w:name w:val="91073870C3E14826B73A7AC92F3B51B0"/>
    <w:rsid w:val="00DA5CFA"/>
    <w:pPr>
      <w:widowControl w:val="0"/>
      <w:autoSpaceDE w:val="0"/>
      <w:autoSpaceDN w:val="0"/>
      <w:spacing w:after="0" w:line="240" w:lineRule="auto"/>
    </w:pPr>
    <w:rPr>
      <w:rFonts w:eastAsiaTheme="minorHAnsi"/>
      <w:lang w:val="en-US" w:eastAsia="en-US"/>
    </w:rPr>
  </w:style>
  <w:style w:type="paragraph" w:customStyle="1" w:styleId="A86EC2D03D4E4F408B1EFD6CF9512F74">
    <w:name w:val="A86EC2D03D4E4F408B1EFD6CF9512F74"/>
    <w:rsid w:val="00DA5CFA"/>
    <w:pPr>
      <w:widowControl w:val="0"/>
      <w:autoSpaceDE w:val="0"/>
      <w:autoSpaceDN w:val="0"/>
      <w:spacing w:after="0" w:line="240" w:lineRule="auto"/>
    </w:pPr>
    <w:rPr>
      <w:rFonts w:eastAsiaTheme="minorHAnsi"/>
      <w:lang w:val="en-US" w:eastAsia="en-US"/>
    </w:rPr>
  </w:style>
  <w:style w:type="paragraph" w:customStyle="1" w:styleId="F5E69EA310F549BFB39543A7414EC224">
    <w:name w:val="F5E69EA310F549BFB39543A7414EC224"/>
    <w:rsid w:val="00DA5CFA"/>
    <w:pPr>
      <w:widowControl w:val="0"/>
      <w:autoSpaceDE w:val="0"/>
      <w:autoSpaceDN w:val="0"/>
      <w:spacing w:after="0" w:line="240" w:lineRule="auto"/>
    </w:pPr>
    <w:rPr>
      <w:rFonts w:eastAsiaTheme="minorHAnsi"/>
      <w:lang w:val="en-US" w:eastAsia="en-US"/>
    </w:rPr>
  </w:style>
  <w:style w:type="paragraph" w:customStyle="1" w:styleId="43E4FC90F0134D8ABCA70B46BF79A138">
    <w:name w:val="43E4FC90F0134D8ABCA70B46BF79A138"/>
    <w:rsid w:val="00DA5CFA"/>
    <w:pPr>
      <w:widowControl w:val="0"/>
      <w:autoSpaceDE w:val="0"/>
      <w:autoSpaceDN w:val="0"/>
      <w:spacing w:after="0" w:line="240" w:lineRule="auto"/>
    </w:pPr>
    <w:rPr>
      <w:rFonts w:eastAsiaTheme="minorHAnsi"/>
      <w:lang w:val="en-US" w:eastAsia="en-US"/>
    </w:rPr>
  </w:style>
  <w:style w:type="paragraph" w:customStyle="1" w:styleId="EB9A9E8A76C24416A78A7C3B52FFE660">
    <w:name w:val="EB9A9E8A76C24416A78A7C3B52FFE660"/>
    <w:rsid w:val="00DA5CFA"/>
    <w:pPr>
      <w:widowControl w:val="0"/>
      <w:autoSpaceDE w:val="0"/>
      <w:autoSpaceDN w:val="0"/>
      <w:spacing w:after="0" w:line="240" w:lineRule="auto"/>
    </w:pPr>
    <w:rPr>
      <w:rFonts w:eastAsiaTheme="minorHAnsi"/>
      <w:lang w:val="en-US" w:eastAsia="en-US"/>
    </w:rPr>
  </w:style>
  <w:style w:type="paragraph" w:customStyle="1" w:styleId="44338653A46248D1A37626181FBDEC98">
    <w:name w:val="44338653A46248D1A37626181FBDEC98"/>
    <w:rsid w:val="00DA5CFA"/>
    <w:pPr>
      <w:widowControl w:val="0"/>
      <w:autoSpaceDE w:val="0"/>
      <w:autoSpaceDN w:val="0"/>
      <w:spacing w:after="0" w:line="240" w:lineRule="auto"/>
    </w:pPr>
    <w:rPr>
      <w:rFonts w:eastAsiaTheme="minorHAnsi"/>
      <w:lang w:val="en-US" w:eastAsia="en-US"/>
    </w:rPr>
  </w:style>
  <w:style w:type="paragraph" w:customStyle="1" w:styleId="106F07EACC144F308F34792B8447CBA5">
    <w:name w:val="106F07EACC144F308F34792B8447CBA5"/>
    <w:rsid w:val="00DA5CFA"/>
    <w:pPr>
      <w:widowControl w:val="0"/>
      <w:autoSpaceDE w:val="0"/>
      <w:autoSpaceDN w:val="0"/>
      <w:spacing w:after="0" w:line="240" w:lineRule="auto"/>
    </w:pPr>
    <w:rPr>
      <w:rFonts w:eastAsiaTheme="minorHAnsi"/>
      <w:lang w:val="en-US" w:eastAsia="en-US"/>
    </w:rPr>
  </w:style>
  <w:style w:type="paragraph" w:customStyle="1" w:styleId="301CF7A502E447D3B8F7F7BB3EA86DB4">
    <w:name w:val="301CF7A502E447D3B8F7F7BB3EA86DB4"/>
    <w:rsid w:val="00917CB6"/>
  </w:style>
  <w:style w:type="paragraph" w:customStyle="1" w:styleId="F7D7357A1BE64087BD37C4A36C431689">
    <w:name w:val="F7D7357A1BE64087BD37C4A36C431689"/>
    <w:rsid w:val="008E31A6"/>
  </w:style>
  <w:style w:type="paragraph" w:customStyle="1" w:styleId="F9CF30ADE5C34CEBB1F1520FA9E26D80">
    <w:name w:val="F9CF30ADE5C34CEBB1F1520FA9E26D80"/>
    <w:rsid w:val="008E31A6"/>
  </w:style>
  <w:style w:type="paragraph" w:customStyle="1" w:styleId="F37CBBF7A77E4931975B67DF064834EC4">
    <w:name w:val="F37CBBF7A77E4931975B67DF064834EC4"/>
    <w:rsid w:val="005C4DC9"/>
    <w:pPr>
      <w:widowControl w:val="0"/>
      <w:autoSpaceDE w:val="0"/>
      <w:autoSpaceDN w:val="0"/>
      <w:spacing w:after="0" w:line="240" w:lineRule="auto"/>
    </w:pPr>
    <w:rPr>
      <w:rFonts w:eastAsiaTheme="minorHAnsi"/>
      <w:lang w:val="en-US" w:eastAsia="en-US"/>
    </w:rPr>
  </w:style>
  <w:style w:type="paragraph" w:customStyle="1" w:styleId="7F132A4481164DBEA9AD6DE2A0DBC2175">
    <w:name w:val="7F132A4481164DBEA9AD6DE2A0DBC2175"/>
    <w:rsid w:val="005C4DC9"/>
    <w:pPr>
      <w:widowControl w:val="0"/>
      <w:autoSpaceDE w:val="0"/>
      <w:autoSpaceDN w:val="0"/>
      <w:spacing w:after="0" w:line="240" w:lineRule="auto"/>
    </w:pPr>
    <w:rPr>
      <w:rFonts w:eastAsiaTheme="minorHAnsi"/>
      <w:lang w:val="en-US" w:eastAsia="en-US"/>
    </w:rPr>
  </w:style>
  <w:style w:type="paragraph" w:customStyle="1" w:styleId="56BFF2FB54D8403D8E664E151C5B68175">
    <w:name w:val="56BFF2FB54D8403D8E664E151C5B68175"/>
    <w:rsid w:val="005C4DC9"/>
    <w:pPr>
      <w:widowControl w:val="0"/>
      <w:autoSpaceDE w:val="0"/>
      <w:autoSpaceDN w:val="0"/>
      <w:spacing w:after="0" w:line="240" w:lineRule="auto"/>
    </w:pPr>
    <w:rPr>
      <w:rFonts w:eastAsiaTheme="minorHAnsi"/>
      <w:lang w:val="en-US" w:eastAsia="en-US"/>
    </w:rPr>
  </w:style>
  <w:style w:type="paragraph" w:customStyle="1" w:styleId="79F69716B30447978A6D31CF632B42B55">
    <w:name w:val="79F69716B30447978A6D31CF632B42B55"/>
    <w:rsid w:val="005C4DC9"/>
    <w:pPr>
      <w:widowControl w:val="0"/>
      <w:autoSpaceDE w:val="0"/>
      <w:autoSpaceDN w:val="0"/>
      <w:spacing w:after="0" w:line="240" w:lineRule="auto"/>
    </w:pPr>
    <w:rPr>
      <w:rFonts w:eastAsiaTheme="minorHAnsi"/>
      <w:lang w:val="en-US" w:eastAsia="en-US"/>
    </w:rPr>
  </w:style>
  <w:style w:type="paragraph" w:customStyle="1" w:styleId="DC729E27DD834F5285660225C023D0E65">
    <w:name w:val="DC729E27DD834F5285660225C023D0E65"/>
    <w:rsid w:val="005C4DC9"/>
    <w:pPr>
      <w:widowControl w:val="0"/>
      <w:autoSpaceDE w:val="0"/>
      <w:autoSpaceDN w:val="0"/>
      <w:spacing w:after="0" w:line="240" w:lineRule="auto"/>
    </w:pPr>
    <w:rPr>
      <w:rFonts w:eastAsiaTheme="minorHAnsi"/>
      <w:lang w:val="en-US" w:eastAsia="en-US"/>
    </w:rPr>
  </w:style>
  <w:style w:type="paragraph" w:customStyle="1" w:styleId="7598CEBF09634A298B9EA2F43E7855C44">
    <w:name w:val="7598CEBF09634A298B9EA2F43E7855C44"/>
    <w:rsid w:val="005C4DC9"/>
    <w:pPr>
      <w:widowControl w:val="0"/>
      <w:autoSpaceDE w:val="0"/>
      <w:autoSpaceDN w:val="0"/>
      <w:spacing w:after="0" w:line="240" w:lineRule="auto"/>
    </w:pPr>
    <w:rPr>
      <w:rFonts w:eastAsiaTheme="minorHAnsi"/>
      <w:lang w:val="en-US" w:eastAsia="en-US"/>
    </w:rPr>
  </w:style>
  <w:style w:type="paragraph" w:customStyle="1" w:styleId="929582881FED4A3DA6A2AA87B441F9245">
    <w:name w:val="929582881FED4A3DA6A2AA87B441F9245"/>
    <w:rsid w:val="005C4DC9"/>
    <w:pPr>
      <w:widowControl w:val="0"/>
      <w:autoSpaceDE w:val="0"/>
      <w:autoSpaceDN w:val="0"/>
      <w:spacing w:after="0" w:line="240" w:lineRule="auto"/>
    </w:pPr>
    <w:rPr>
      <w:rFonts w:eastAsiaTheme="minorHAnsi"/>
      <w:lang w:val="en-US" w:eastAsia="en-US"/>
    </w:rPr>
  </w:style>
  <w:style w:type="paragraph" w:customStyle="1" w:styleId="7E803AA590A040B1AF5F70F1C21DBC725">
    <w:name w:val="7E803AA590A040B1AF5F70F1C21DBC725"/>
    <w:rsid w:val="005C4DC9"/>
    <w:pPr>
      <w:widowControl w:val="0"/>
      <w:autoSpaceDE w:val="0"/>
      <w:autoSpaceDN w:val="0"/>
      <w:spacing w:after="0" w:line="240" w:lineRule="auto"/>
    </w:pPr>
    <w:rPr>
      <w:rFonts w:eastAsiaTheme="minorHAnsi"/>
      <w:lang w:val="en-US" w:eastAsia="en-US"/>
    </w:rPr>
  </w:style>
  <w:style w:type="paragraph" w:customStyle="1" w:styleId="1CF4FDB318A7423ABEEB2E5DB70479ED4">
    <w:name w:val="1CF4FDB318A7423ABEEB2E5DB70479ED4"/>
    <w:rsid w:val="005C4DC9"/>
    <w:pPr>
      <w:widowControl w:val="0"/>
      <w:autoSpaceDE w:val="0"/>
      <w:autoSpaceDN w:val="0"/>
      <w:spacing w:after="0" w:line="240" w:lineRule="auto"/>
    </w:pPr>
    <w:rPr>
      <w:rFonts w:eastAsiaTheme="minorHAnsi"/>
      <w:lang w:val="en-US" w:eastAsia="en-US"/>
    </w:rPr>
  </w:style>
  <w:style w:type="paragraph" w:customStyle="1" w:styleId="9615385BFBC34A4CB2EFEC76C904AEB24">
    <w:name w:val="9615385BFBC34A4CB2EFEC76C904AEB24"/>
    <w:rsid w:val="005C4DC9"/>
    <w:pPr>
      <w:widowControl w:val="0"/>
      <w:autoSpaceDE w:val="0"/>
      <w:autoSpaceDN w:val="0"/>
      <w:spacing w:after="0" w:line="240" w:lineRule="auto"/>
    </w:pPr>
    <w:rPr>
      <w:rFonts w:eastAsiaTheme="minorHAnsi"/>
      <w:lang w:val="en-US" w:eastAsia="en-US"/>
    </w:rPr>
  </w:style>
  <w:style w:type="paragraph" w:customStyle="1" w:styleId="9CC16F30013F47D481DA31C74D16BC414">
    <w:name w:val="9CC16F30013F47D481DA31C74D16BC414"/>
    <w:rsid w:val="005C4DC9"/>
    <w:pPr>
      <w:widowControl w:val="0"/>
      <w:autoSpaceDE w:val="0"/>
      <w:autoSpaceDN w:val="0"/>
      <w:spacing w:after="0" w:line="240" w:lineRule="auto"/>
    </w:pPr>
    <w:rPr>
      <w:rFonts w:eastAsiaTheme="minorHAnsi"/>
      <w:lang w:val="en-US" w:eastAsia="en-US"/>
    </w:rPr>
  </w:style>
  <w:style w:type="paragraph" w:customStyle="1" w:styleId="ED9C2984554D414AA1C1C5A1C6F166654">
    <w:name w:val="ED9C2984554D414AA1C1C5A1C6F166654"/>
    <w:rsid w:val="005C4DC9"/>
    <w:pPr>
      <w:widowControl w:val="0"/>
      <w:autoSpaceDE w:val="0"/>
      <w:autoSpaceDN w:val="0"/>
      <w:spacing w:after="0" w:line="240" w:lineRule="auto"/>
    </w:pPr>
    <w:rPr>
      <w:rFonts w:eastAsiaTheme="minorHAnsi"/>
      <w:lang w:val="en-US" w:eastAsia="en-US"/>
    </w:rPr>
  </w:style>
  <w:style w:type="paragraph" w:customStyle="1" w:styleId="D1677261BD654C58978E70B01F6AFE354">
    <w:name w:val="D1677261BD654C58978E70B01F6AFE354"/>
    <w:rsid w:val="005C4DC9"/>
    <w:pPr>
      <w:widowControl w:val="0"/>
      <w:autoSpaceDE w:val="0"/>
      <w:autoSpaceDN w:val="0"/>
      <w:spacing w:after="0" w:line="240" w:lineRule="auto"/>
    </w:pPr>
    <w:rPr>
      <w:rFonts w:eastAsiaTheme="minorHAnsi"/>
      <w:lang w:val="en-US" w:eastAsia="en-US"/>
    </w:rPr>
  </w:style>
  <w:style w:type="paragraph" w:customStyle="1" w:styleId="B73B19EAA485495EAD0D506B10FC08174">
    <w:name w:val="B73B19EAA485495EAD0D506B10FC08174"/>
    <w:rsid w:val="005C4DC9"/>
    <w:pPr>
      <w:widowControl w:val="0"/>
      <w:autoSpaceDE w:val="0"/>
      <w:autoSpaceDN w:val="0"/>
      <w:spacing w:after="0" w:line="240" w:lineRule="auto"/>
    </w:pPr>
    <w:rPr>
      <w:rFonts w:eastAsiaTheme="minorHAnsi"/>
      <w:lang w:val="en-US" w:eastAsia="en-US"/>
    </w:rPr>
  </w:style>
  <w:style w:type="paragraph" w:customStyle="1" w:styleId="53CBA176D7C24317B46DC6A992DB4CB14">
    <w:name w:val="53CBA176D7C24317B46DC6A992DB4CB14"/>
    <w:rsid w:val="005C4DC9"/>
    <w:pPr>
      <w:widowControl w:val="0"/>
      <w:autoSpaceDE w:val="0"/>
      <w:autoSpaceDN w:val="0"/>
      <w:spacing w:after="0" w:line="240" w:lineRule="auto"/>
    </w:pPr>
    <w:rPr>
      <w:rFonts w:eastAsiaTheme="minorHAnsi"/>
      <w:lang w:val="en-US" w:eastAsia="en-US"/>
    </w:rPr>
  </w:style>
  <w:style w:type="paragraph" w:customStyle="1" w:styleId="D630000A3CA94853BB370637373882DC4">
    <w:name w:val="D630000A3CA94853BB370637373882DC4"/>
    <w:rsid w:val="005C4DC9"/>
    <w:pPr>
      <w:widowControl w:val="0"/>
      <w:autoSpaceDE w:val="0"/>
      <w:autoSpaceDN w:val="0"/>
      <w:spacing w:after="0" w:line="240" w:lineRule="auto"/>
    </w:pPr>
    <w:rPr>
      <w:rFonts w:eastAsiaTheme="minorHAnsi"/>
      <w:lang w:val="en-US" w:eastAsia="en-US"/>
    </w:rPr>
  </w:style>
  <w:style w:type="paragraph" w:customStyle="1" w:styleId="C6D7DA69404843E684977ED03AE66B854">
    <w:name w:val="C6D7DA69404843E684977ED03AE66B854"/>
    <w:rsid w:val="005C4DC9"/>
    <w:pPr>
      <w:widowControl w:val="0"/>
      <w:autoSpaceDE w:val="0"/>
      <w:autoSpaceDN w:val="0"/>
      <w:spacing w:after="0" w:line="240" w:lineRule="auto"/>
    </w:pPr>
    <w:rPr>
      <w:rFonts w:eastAsiaTheme="minorHAnsi"/>
      <w:lang w:val="en-US" w:eastAsia="en-US"/>
    </w:rPr>
  </w:style>
  <w:style w:type="paragraph" w:customStyle="1" w:styleId="E52F568D641E484EA75D2A1F220DAB974">
    <w:name w:val="E52F568D641E484EA75D2A1F220DAB974"/>
    <w:rsid w:val="005C4DC9"/>
    <w:pPr>
      <w:widowControl w:val="0"/>
      <w:autoSpaceDE w:val="0"/>
      <w:autoSpaceDN w:val="0"/>
      <w:spacing w:after="0" w:line="240" w:lineRule="auto"/>
    </w:pPr>
    <w:rPr>
      <w:rFonts w:eastAsiaTheme="minorHAnsi"/>
      <w:lang w:val="en-US" w:eastAsia="en-US"/>
    </w:rPr>
  </w:style>
  <w:style w:type="paragraph" w:customStyle="1" w:styleId="E41C38755C9849459B9089D24C8F4C594">
    <w:name w:val="E41C38755C9849459B9089D24C8F4C594"/>
    <w:rsid w:val="005C4DC9"/>
    <w:pPr>
      <w:widowControl w:val="0"/>
      <w:autoSpaceDE w:val="0"/>
      <w:autoSpaceDN w:val="0"/>
      <w:spacing w:after="0" w:line="240" w:lineRule="auto"/>
    </w:pPr>
    <w:rPr>
      <w:rFonts w:eastAsiaTheme="minorHAnsi"/>
      <w:lang w:val="en-US" w:eastAsia="en-US"/>
    </w:rPr>
  </w:style>
  <w:style w:type="paragraph" w:customStyle="1" w:styleId="7EB8D4AB456F46E9A08BBBB7DCD276824">
    <w:name w:val="7EB8D4AB456F46E9A08BBBB7DCD276824"/>
    <w:rsid w:val="005C4DC9"/>
    <w:pPr>
      <w:widowControl w:val="0"/>
      <w:autoSpaceDE w:val="0"/>
      <w:autoSpaceDN w:val="0"/>
      <w:spacing w:after="0" w:line="240" w:lineRule="auto"/>
    </w:pPr>
    <w:rPr>
      <w:rFonts w:eastAsiaTheme="minorHAnsi"/>
      <w:lang w:val="en-US" w:eastAsia="en-US"/>
    </w:rPr>
  </w:style>
  <w:style w:type="paragraph" w:customStyle="1" w:styleId="0522DDDB8B764C38A6DC099C78A6A8474">
    <w:name w:val="0522DDDB8B764C38A6DC099C78A6A8474"/>
    <w:rsid w:val="005C4DC9"/>
    <w:pPr>
      <w:widowControl w:val="0"/>
      <w:autoSpaceDE w:val="0"/>
      <w:autoSpaceDN w:val="0"/>
      <w:spacing w:after="0" w:line="240" w:lineRule="auto"/>
    </w:pPr>
    <w:rPr>
      <w:rFonts w:eastAsiaTheme="minorHAnsi"/>
      <w:lang w:val="en-US" w:eastAsia="en-US"/>
    </w:rPr>
  </w:style>
  <w:style w:type="paragraph" w:customStyle="1" w:styleId="29BB6F700C4D4D53877BF12FACCD7A734">
    <w:name w:val="29BB6F700C4D4D53877BF12FACCD7A734"/>
    <w:rsid w:val="005C4DC9"/>
    <w:pPr>
      <w:widowControl w:val="0"/>
      <w:autoSpaceDE w:val="0"/>
      <w:autoSpaceDN w:val="0"/>
      <w:spacing w:after="0" w:line="240" w:lineRule="auto"/>
    </w:pPr>
    <w:rPr>
      <w:rFonts w:eastAsiaTheme="minorHAnsi"/>
      <w:lang w:val="en-US" w:eastAsia="en-US"/>
    </w:rPr>
  </w:style>
  <w:style w:type="paragraph" w:customStyle="1" w:styleId="9420A78E56FC46408F767B640C44BC324">
    <w:name w:val="9420A78E56FC46408F767B640C44BC324"/>
    <w:rsid w:val="005C4DC9"/>
    <w:pPr>
      <w:widowControl w:val="0"/>
      <w:autoSpaceDE w:val="0"/>
      <w:autoSpaceDN w:val="0"/>
      <w:spacing w:after="0" w:line="240" w:lineRule="auto"/>
    </w:pPr>
    <w:rPr>
      <w:rFonts w:eastAsiaTheme="minorHAnsi"/>
      <w:lang w:val="en-US" w:eastAsia="en-US"/>
    </w:rPr>
  </w:style>
  <w:style w:type="paragraph" w:customStyle="1" w:styleId="14CEDA2646D94D01A56B87A85E342A4F4">
    <w:name w:val="14CEDA2646D94D01A56B87A85E342A4F4"/>
    <w:rsid w:val="005C4DC9"/>
    <w:pPr>
      <w:widowControl w:val="0"/>
      <w:autoSpaceDE w:val="0"/>
      <w:autoSpaceDN w:val="0"/>
      <w:spacing w:after="0" w:line="240" w:lineRule="auto"/>
    </w:pPr>
    <w:rPr>
      <w:rFonts w:eastAsiaTheme="minorHAnsi"/>
      <w:lang w:val="en-US" w:eastAsia="en-US"/>
    </w:rPr>
  </w:style>
  <w:style w:type="paragraph" w:customStyle="1" w:styleId="6D791767C7AA4C1680645686EC35918A4">
    <w:name w:val="6D791767C7AA4C1680645686EC35918A4"/>
    <w:rsid w:val="005C4DC9"/>
    <w:pPr>
      <w:widowControl w:val="0"/>
      <w:autoSpaceDE w:val="0"/>
      <w:autoSpaceDN w:val="0"/>
      <w:spacing w:after="0" w:line="240" w:lineRule="auto"/>
    </w:pPr>
    <w:rPr>
      <w:rFonts w:eastAsiaTheme="minorHAnsi"/>
      <w:lang w:val="en-US" w:eastAsia="en-US"/>
    </w:rPr>
  </w:style>
  <w:style w:type="paragraph" w:customStyle="1" w:styleId="D8E789C0EF0146659AAAE27496A22AA64">
    <w:name w:val="D8E789C0EF0146659AAAE27496A22AA64"/>
    <w:rsid w:val="005C4DC9"/>
    <w:pPr>
      <w:widowControl w:val="0"/>
      <w:autoSpaceDE w:val="0"/>
      <w:autoSpaceDN w:val="0"/>
      <w:spacing w:after="0" w:line="240" w:lineRule="auto"/>
    </w:pPr>
    <w:rPr>
      <w:rFonts w:eastAsiaTheme="minorHAnsi"/>
      <w:lang w:val="en-US" w:eastAsia="en-US"/>
    </w:rPr>
  </w:style>
  <w:style w:type="paragraph" w:customStyle="1" w:styleId="AD1FF83D0B234F2FBFEC4D1FEE520C554">
    <w:name w:val="AD1FF83D0B234F2FBFEC4D1FEE520C554"/>
    <w:rsid w:val="005C4DC9"/>
    <w:pPr>
      <w:widowControl w:val="0"/>
      <w:autoSpaceDE w:val="0"/>
      <w:autoSpaceDN w:val="0"/>
      <w:spacing w:after="0" w:line="240" w:lineRule="auto"/>
    </w:pPr>
    <w:rPr>
      <w:rFonts w:eastAsiaTheme="minorHAnsi"/>
      <w:lang w:val="en-US" w:eastAsia="en-US"/>
    </w:rPr>
  </w:style>
  <w:style w:type="paragraph" w:customStyle="1" w:styleId="B84B3B578D6B404C9CB365E201444E514">
    <w:name w:val="B84B3B578D6B404C9CB365E201444E514"/>
    <w:rsid w:val="005C4DC9"/>
    <w:pPr>
      <w:widowControl w:val="0"/>
      <w:autoSpaceDE w:val="0"/>
      <w:autoSpaceDN w:val="0"/>
      <w:spacing w:after="0" w:line="240" w:lineRule="auto"/>
    </w:pPr>
    <w:rPr>
      <w:rFonts w:eastAsiaTheme="minorHAnsi"/>
      <w:lang w:val="en-US" w:eastAsia="en-US"/>
    </w:rPr>
  </w:style>
  <w:style w:type="paragraph" w:customStyle="1" w:styleId="8B67BE7545BA4464806DC8220D8FAFC44">
    <w:name w:val="8B67BE7545BA4464806DC8220D8FAFC44"/>
    <w:rsid w:val="005C4DC9"/>
    <w:pPr>
      <w:widowControl w:val="0"/>
      <w:autoSpaceDE w:val="0"/>
      <w:autoSpaceDN w:val="0"/>
      <w:spacing w:after="0" w:line="240" w:lineRule="auto"/>
    </w:pPr>
    <w:rPr>
      <w:rFonts w:eastAsiaTheme="minorHAnsi"/>
      <w:lang w:val="en-US" w:eastAsia="en-US"/>
    </w:rPr>
  </w:style>
  <w:style w:type="paragraph" w:customStyle="1" w:styleId="D6D7A3C44C014A3EB4EA7831EF90375F4">
    <w:name w:val="D6D7A3C44C014A3EB4EA7831EF90375F4"/>
    <w:rsid w:val="005C4DC9"/>
    <w:pPr>
      <w:widowControl w:val="0"/>
      <w:autoSpaceDE w:val="0"/>
      <w:autoSpaceDN w:val="0"/>
      <w:spacing w:after="0" w:line="240" w:lineRule="auto"/>
    </w:pPr>
    <w:rPr>
      <w:rFonts w:eastAsiaTheme="minorHAnsi"/>
      <w:lang w:val="en-US" w:eastAsia="en-US"/>
    </w:rPr>
  </w:style>
  <w:style w:type="paragraph" w:customStyle="1" w:styleId="430BE94529124FECB960F4BF74A9F2324">
    <w:name w:val="430BE94529124FECB960F4BF74A9F2324"/>
    <w:rsid w:val="005C4DC9"/>
    <w:pPr>
      <w:widowControl w:val="0"/>
      <w:autoSpaceDE w:val="0"/>
      <w:autoSpaceDN w:val="0"/>
      <w:spacing w:after="0" w:line="240" w:lineRule="auto"/>
    </w:pPr>
    <w:rPr>
      <w:rFonts w:eastAsiaTheme="minorHAnsi"/>
      <w:lang w:val="en-US" w:eastAsia="en-US"/>
    </w:rPr>
  </w:style>
  <w:style w:type="paragraph" w:customStyle="1" w:styleId="919BA387AF604BC9B53A584E443605D74">
    <w:name w:val="919BA387AF604BC9B53A584E443605D74"/>
    <w:rsid w:val="005C4DC9"/>
    <w:pPr>
      <w:widowControl w:val="0"/>
      <w:autoSpaceDE w:val="0"/>
      <w:autoSpaceDN w:val="0"/>
      <w:spacing w:after="0" w:line="240" w:lineRule="auto"/>
    </w:pPr>
    <w:rPr>
      <w:rFonts w:eastAsiaTheme="minorHAnsi"/>
      <w:lang w:val="en-US" w:eastAsia="en-US"/>
    </w:rPr>
  </w:style>
  <w:style w:type="paragraph" w:customStyle="1" w:styleId="6176E70F134648AEA92C3032F41D75915">
    <w:name w:val="6176E70F134648AEA92C3032F41D75915"/>
    <w:rsid w:val="005C4DC9"/>
    <w:pPr>
      <w:widowControl w:val="0"/>
      <w:autoSpaceDE w:val="0"/>
      <w:autoSpaceDN w:val="0"/>
      <w:spacing w:after="0" w:line="240" w:lineRule="auto"/>
    </w:pPr>
    <w:rPr>
      <w:rFonts w:eastAsiaTheme="minorHAnsi"/>
      <w:lang w:val="en-US" w:eastAsia="en-US"/>
    </w:rPr>
  </w:style>
  <w:style w:type="paragraph" w:customStyle="1" w:styleId="7F2A028A520E4BC4B9E45CD5E7954AB15">
    <w:name w:val="7F2A028A520E4BC4B9E45CD5E7954AB15"/>
    <w:rsid w:val="005C4DC9"/>
    <w:pPr>
      <w:widowControl w:val="0"/>
      <w:autoSpaceDE w:val="0"/>
      <w:autoSpaceDN w:val="0"/>
      <w:spacing w:after="0" w:line="240" w:lineRule="auto"/>
    </w:pPr>
    <w:rPr>
      <w:rFonts w:eastAsiaTheme="minorHAnsi"/>
      <w:lang w:val="en-US" w:eastAsia="en-US"/>
    </w:rPr>
  </w:style>
  <w:style w:type="paragraph" w:customStyle="1" w:styleId="BE61EA27097D4AA68C6D7F6272D9C0755">
    <w:name w:val="BE61EA27097D4AA68C6D7F6272D9C0755"/>
    <w:rsid w:val="005C4DC9"/>
    <w:pPr>
      <w:widowControl w:val="0"/>
      <w:autoSpaceDE w:val="0"/>
      <w:autoSpaceDN w:val="0"/>
      <w:spacing w:after="0" w:line="240" w:lineRule="auto"/>
    </w:pPr>
    <w:rPr>
      <w:rFonts w:eastAsiaTheme="minorHAnsi"/>
      <w:lang w:val="en-US" w:eastAsia="en-US"/>
    </w:rPr>
  </w:style>
  <w:style w:type="paragraph" w:customStyle="1" w:styleId="7DA22E594AFC4AF2856FB093E3ECE8595">
    <w:name w:val="7DA22E594AFC4AF2856FB093E3ECE8595"/>
    <w:rsid w:val="005C4DC9"/>
    <w:pPr>
      <w:widowControl w:val="0"/>
      <w:autoSpaceDE w:val="0"/>
      <w:autoSpaceDN w:val="0"/>
      <w:spacing w:after="0" w:line="240" w:lineRule="auto"/>
    </w:pPr>
    <w:rPr>
      <w:rFonts w:eastAsiaTheme="minorHAnsi"/>
      <w:lang w:val="en-US" w:eastAsia="en-US"/>
    </w:rPr>
  </w:style>
  <w:style w:type="paragraph" w:customStyle="1" w:styleId="015233DA416C45D682FEDE7F10388CF34">
    <w:name w:val="015233DA416C45D682FEDE7F10388CF34"/>
    <w:rsid w:val="005C4DC9"/>
    <w:pPr>
      <w:widowControl w:val="0"/>
      <w:autoSpaceDE w:val="0"/>
      <w:autoSpaceDN w:val="0"/>
      <w:spacing w:after="0" w:line="240" w:lineRule="auto"/>
    </w:pPr>
    <w:rPr>
      <w:rFonts w:eastAsiaTheme="minorHAnsi"/>
      <w:lang w:val="en-US" w:eastAsia="en-US"/>
    </w:rPr>
  </w:style>
  <w:style w:type="paragraph" w:customStyle="1" w:styleId="E0A5D43A6AF4441CAFAD83445813B9674">
    <w:name w:val="E0A5D43A6AF4441CAFAD83445813B9674"/>
    <w:rsid w:val="005C4DC9"/>
    <w:pPr>
      <w:widowControl w:val="0"/>
      <w:autoSpaceDE w:val="0"/>
      <w:autoSpaceDN w:val="0"/>
      <w:spacing w:after="0" w:line="240" w:lineRule="auto"/>
    </w:pPr>
    <w:rPr>
      <w:rFonts w:eastAsiaTheme="minorHAnsi"/>
      <w:lang w:val="en-US" w:eastAsia="en-US"/>
    </w:rPr>
  </w:style>
  <w:style w:type="paragraph" w:customStyle="1" w:styleId="AB66AACEF0FE47899A2D9CAD4409EA804">
    <w:name w:val="AB66AACEF0FE47899A2D9CAD4409EA804"/>
    <w:rsid w:val="005C4DC9"/>
    <w:pPr>
      <w:widowControl w:val="0"/>
      <w:autoSpaceDE w:val="0"/>
      <w:autoSpaceDN w:val="0"/>
      <w:spacing w:after="0" w:line="240" w:lineRule="auto"/>
    </w:pPr>
    <w:rPr>
      <w:rFonts w:eastAsiaTheme="minorHAnsi"/>
      <w:lang w:val="en-US" w:eastAsia="en-US"/>
    </w:rPr>
  </w:style>
  <w:style w:type="paragraph" w:customStyle="1" w:styleId="B1711D5588924FAAB625B0EA68F6A84E4">
    <w:name w:val="B1711D5588924FAAB625B0EA68F6A84E4"/>
    <w:rsid w:val="005C4DC9"/>
    <w:pPr>
      <w:widowControl w:val="0"/>
      <w:autoSpaceDE w:val="0"/>
      <w:autoSpaceDN w:val="0"/>
      <w:spacing w:after="0" w:line="240" w:lineRule="auto"/>
    </w:pPr>
    <w:rPr>
      <w:rFonts w:eastAsiaTheme="minorHAnsi"/>
      <w:lang w:val="en-US" w:eastAsia="en-US"/>
    </w:rPr>
  </w:style>
  <w:style w:type="paragraph" w:customStyle="1" w:styleId="775F9051B1F44E5E97DB47EF88B712064">
    <w:name w:val="775F9051B1F44E5E97DB47EF88B712064"/>
    <w:rsid w:val="005C4DC9"/>
    <w:pPr>
      <w:widowControl w:val="0"/>
      <w:autoSpaceDE w:val="0"/>
      <w:autoSpaceDN w:val="0"/>
      <w:spacing w:after="0" w:line="240" w:lineRule="auto"/>
    </w:pPr>
    <w:rPr>
      <w:rFonts w:eastAsiaTheme="minorHAnsi"/>
      <w:lang w:val="en-US" w:eastAsia="en-US"/>
    </w:rPr>
  </w:style>
  <w:style w:type="paragraph" w:customStyle="1" w:styleId="E865DF2CC579493B82FCDB6BE40206524">
    <w:name w:val="E865DF2CC579493B82FCDB6BE40206524"/>
    <w:rsid w:val="005C4DC9"/>
    <w:pPr>
      <w:widowControl w:val="0"/>
      <w:autoSpaceDE w:val="0"/>
      <w:autoSpaceDN w:val="0"/>
      <w:spacing w:after="0" w:line="240" w:lineRule="auto"/>
    </w:pPr>
    <w:rPr>
      <w:rFonts w:eastAsiaTheme="minorHAnsi"/>
      <w:lang w:val="en-US" w:eastAsia="en-US"/>
    </w:rPr>
  </w:style>
  <w:style w:type="paragraph" w:customStyle="1" w:styleId="FB2F9509DC4A4E8BAEB0060E919439115">
    <w:name w:val="FB2F9509DC4A4E8BAEB0060E919439115"/>
    <w:rsid w:val="005C4DC9"/>
    <w:pPr>
      <w:widowControl w:val="0"/>
      <w:autoSpaceDE w:val="0"/>
      <w:autoSpaceDN w:val="0"/>
      <w:spacing w:after="0" w:line="240" w:lineRule="auto"/>
    </w:pPr>
    <w:rPr>
      <w:rFonts w:eastAsiaTheme="minorHAnsi"/>
      <w:lang w:val="en-US" w:eastAsia="en-US"/>
    </w:rPr>
  </w:style>
  <w:style w:type="paragraph" w:customStyle="1" w:styleId="76B702E260024D0AA0F766401E80FBF65">
    <w:name w:val="76B702E260024D0AA0F766401E80FBF65"/>
    <w:rsid w:val="005C4DC9"/>
    <w:pPr>
      <w:widowControl w:val="0"/>
      <w:autoSpaceDE w:val="0"/>
      <w:autoSpaceDN w:val="0"/>
      <w:spacing w:after="0" w:line="240" w:lineRule="auto"/>
    </w:pPr>
    <w:rPr>
      <w:rFonts w:eastAsiaTheme="minorHAnsi"/>
      <w:lang w:val="en-US" w:eastAsia="en-US"/>
    </w:rPr>
  </w:style>
  <w:style w:type="paragraph" w:customStyle="1" w:styleId="46BCFB35754C414C84990532728D52DE5">
    <w:name w:val="46BCFB35754C414C84990532728D52DE5"/>
    <w:rsid w:val="005C4DC9"/>
    <w:pPr>
      <w:widowControl w:val="0"/>
      <w:autoSpaceDE w:val="0"/>
      <w:autoSpaceDN w:val="0"/>
      <w:spacing w:after="0" w:line="240" w:lineRule="auto"/>
    </w:pPr>
    <w:rPr>
      <w:rFonts w:eastAsiaTheme="minorHAnsi"/>
      <w:lang w:val="en-US" w:eastAsia="en-US"/>
    </w:rPr>
  </w:style>
  <w:style w:type="paragraph" w:customStyle="1" w:styleId="1E816F4B4F344FD48B6546FF1319EEF14">
    <w:name w:val="1E816F4B4F344FD48B6546FF1319EEF14"/>
    <w:rsid w:val="005C4DC9"/>
    <w:pPr>
      <w:widowControl w:val="0"/>
      <w:autoSpaceDE w:val="0"/>
      <w:autoSpaceDN w:val="0"/>
      <w:spacing w:after="0" w:line="240" w:lineRule="auto"/>
    </w:pPr>
    <w:rPr>
      <w:rFonts w:eastAsiaTheme="minorHAnsi"/>
      <w:lang w:val="en-US" w:eastAsia="en-US"/>
    </w:rPr>
  </w:style>
  <w:style w:type="paragraph" w:customStyle="1" w:styleId="4D9945F390DA459385A85A72950D26B84">
    <w:name w:val="4D9945F390DA459385A85A72950D26B84"/>
    <w:rsid w:val="005C4DC9"/>
    <w:pPr>
      <w:widowControl w:val="0"/>
      <w:autoSpaceDE w:val="0"/>
      <w:autoSpaceDN w:val="0"/>
      <w:spacing w:after="0" w:line="240" w:lineRule="auto"/>
    </w:pPr>
    <w:rPr>
      <w:rFonts w:eastAsiaTheme="minorHAnsi"/>
      <w:lang w:val="en-US" w:eastAsia="en-US"/>
    </w:rPr>
  </w:style>
  <w:style w:type="paragraph" w:customStyle="1" w:styleId="8DA77B0C197F4EFB93AD8CE2DADCCAAA4">
    <w:name w:val="8DA77B0C197F4EFB93AD8CE2DADCCAAA4"/>
    <w:rsid w:val="005C4DC9"/>
    <w:pPr>
      <w:widowControl w:val="0"/>
      <w:autoSpaceDE w:val="0"/>
      <w:autoSpaceDN w:val="0"/>
      <w:spacing w:after="0" w:line="240" w:lineRule="auto"/>
    </w:pPr>
    <w:rPr>
      <w:rFonts w:eastAsiaTheme="minorHAnsi"/>
      <w:lang w:val="en-US" w:eastAsia="en-US"/>
    </w:rPr>
  </w:style>
  <w:style w:type="paragraph" w:customStyle="1" w:styleId="34DAE4A537BC4B499A935FF52C4BDE064">
    <w:name w:val="34DAE4A537BC4B499A935FF52C4BDE064"/>
    <w:rsid w:val="005C4DC9"/>
    <w:pPr>
      <w:widowControl w:val="0"/>
      <w:autoSpaceDE w:val="0"/>
      <w:autoSpaceDN w:val="0"/>
      <w:spacing w:after="0" w:line="240" w:lineRule="auto"/>
    </w:pPr>
    <w:rPr>
      <w:rFonts w:eastAsiaTheme="minorHAnsi"/>
      <w:lang w:val="en-US" w:eastAsia="en-US"/>
    </w:rPr>
  </w:style>
  <w:style w:type="paragraph" w:customStyle="1" w:styleId="C139195165904C0F880A0C9A37B25FF75">
    <w:name w:val="C139195165904C0F880A0C9A37B25FF75"/>
    <w:rsid w:val="005C4DC9"/>
    <w:pPr>
      <w:widowControl w:val="0"/>
      <w:autoSpaceDE w:val="0"/>
      <w:autoSpaceDN w:val="0"/>
      <w:spacing w:after="0" w:line="240" w:lineRule="auto"/>
    </w:pPr>
    <w:rPr>
      <w:rFonts w:eastAsiaTheme="minorHAnsi"/>
      <w:lang w:val="en-US" w:eastAsia="en-US"/>
    </w:rPr>
  </w:style>
  <w:style w:type="paragraph" w:customStyle="1" w:styleId="5B2ABAB673594EF49C65236DF13C12C75">
    <w:name w:val="5B2ABAB673594EF49C65236DF13C12C75"/>
    <w:rsid w:val="005C4DC9"/>
    <w:pPr>
      <w:widowControl w:val="0"/>
      <w:autoSpaceDE w:val="0"/>
      <w:autoSpaceDN w:val="0"/>
      <w:spacing w:after="0" w:line="240" w:lineRule="auto"/>
    </w:pPr>
    <w:rPr>
      <w:rFonts w:eastAsiaTheme="minorHAnsi"/>
      <w:lang w:val="en-US" w:eastAsia="en-US"/>
    </w:rPr>
  </w:style>
  <w:style w:type="paragraph" w:customStyle="1" w:styleId="91073870C3E14826B73A7AC92F3B51B05">
    <w:name w:val="91073870C3E14826B73A7AC92F3B51B05"/>
    <w:rsid w:val="005C4DC9"/>
    <w:pPr>
      <w:widowControl w:val="0"/>
      <w:autoSpaceDE w:val="0"/>
      <w:autoSpaceDN w:val="0"/>
      <w:spacing w:after="0" w:line="240" w:lineRule="auto"/>
    </w:pPr>
    <w:rPr>
      <w:rFonts w:eastAsiaTheme="minorHAnsi"/>
      <w:lang w:val="en-US" w:eastAsia="en-US"/>
    </w:rPr>
  </w:style>
  <w:style w:type="paragraph" w:customStyle="1" w:styleId="A86EC2D03D4E4F408B1EFD6CF9512F745">
    <w:name w:val="A86EC2D03D4E4F408B1EFD6CF9512F745"/>
    <w:rsid w:val="005C4DC9"/>
    <w:pPr>
      <w:widowControl w:val="0"/>
      <w:autoSpaceDE w:val="0"/>
      <w:autoSpaceDN w:val="0"/>
      <w:spacing w:after="0" w:line="240" w:lineRule="auto"/>
    </w:pPr>
    <w:rPr>
      <w:rFonts w:eastAsiaTheme="minorHAnsi"/>
      <w:lang w:val="en-US" w:eastAsia="en-US"/>
    </w:rPr>
  </w:style>
  <w:style w:type="paragraph" w:customStyle="1" w:styleId="F5E69EA310F549BFB39543A7414EC2245">
    <w:name w:val="F5E69EA310F549BFB39543A7414EC2245"/>
    <w:rsid w:val="005C4DC9"/>
    <w:pPr>
      <w:widowControl w:val="0"/>
      <w:autoSpaceDE w:val="0"/>
      <w:autoSpaceDN w:val="0"/>
      <w:spacing w:after="0" w:line="240" w:lineRule="auto"/>
    </w:pPr>
    <w:rPr>
      <w:rFonts w:eastAsiaTheme="minorHAnsi"/>
      <w:lang w:val="en-US" w:eastAsia="en-US"/>
    </w:rPr>
  </w:style>
  <w:style w:type="paragraph" w:customStyle="1" w:styleId="43E4FC90F0134D8ABCA70B46BF79A1385">
    <w:name w:val="43E4FC90F0134D8ABCA70B46BF79A1385"/>
    <w:rsid w:val="005C4DC9"/>
    <w:pPr>
      <w:widowControl w:val="0"/>
      <w:autoSpaceDE w:val="0"/>
      <w:autoSpaceDN w:val="0"/>
      <w:spacing w:after="0" w:line="240" w:lineRule="auto"/>
    </w:pPr>
    <w:rPr>
      <w:rFonts w:eastAsiaTheme="minorHAnsi"/>
      <w:lang w:val="en-US" w:eastAsia="en-US"/>
    </w:rPr>
  </w:style>
  <w:style w:type="paragraph" w:customStyle="1" w:styleId="8DF3D3CE2D034AF9A7117BD9B01F3E5B4">
    <w:name w:val="8DF3D3CE2D034AF9A7117BD9B01F3E5B4"/>
    <w:rsid w:val="005C4DC9"/>
    <w:pPr>
      <w:widowControl w:val="0"/>
      <w:autoSpaceDE w:val="0"/>
      <w:autoSpaceDN w:val="0"/>
      <w:spacing w:after="0" w:line="240" w:lineRule="auto"/>
    </w:pPr>
    <w:rPr>
      <w:rFonts w:eastAsiaTheme="minorHAnsi"/>
      <w:lang w:val="en-US" w:eastAsia="en-US"/>
    </w:rPr>
  </w:style>
  <w:style w:type="paragraph" w:customStyle="1" w:styleId="EB9A9E8A76C24416A78A7C3B52FFE6605">
    <w:name w:val="EB9A9E8A76C24416A78A7C3B52FFE6605"/>
    <w:rsid w:val="005C4DC9"/>
    <w:pPr>
      <w:widowControl w:val="0"/>
      <w:autoSpaceDE w:val="0"/>
      <w:autoSpaceDN w:val="0"/>
      <w:spacing w:after="0" w:line="240" w:lineRule="auto"/>
    </w:pPr>
    <w:rPr>
      <w:rFonts w:eastAsiaTheme="minorHAnsi"/>
      <w:lang w:val="en-US" w:eastAsia="en-US"/>
    </w:rPr>
  </w:style>
  <w:style w:type="paragraph" w:customStyle="1" w:styleId="44338653A46248D1A37626181FBDEC985">
    <w:name w:val="44338653A46248D1A37626181FBDEC985"/>
    <w:rsid w:val="005C4DC9"/>
    <w:pPr>
      <w:widowControl w:val="0"/>
      <w:autoSpaceDE w:val="0"/>
      <w:autoSpaceDN w:val="0"/>
      <w:spacing w:after="0" w:line="240" w:lineRule="auto"/>
    </w:pPr>
    <w:rPr>
      <w:rFonts w:eastAsiaTheme="minorHAnsi"/>
      <w:lang w:val="en-US" w:eastAsia="en-US"/>
    </w:rPr>
  </w:style>
  <w:style w:type="paragraph" w:customStyle="1" w:styleId="106F07EACC144F308F34792B8447CBA55">
    <w:name w:val="106F07EACC144F308F34792B8447CBA55"/>
    <w:rsid w:val="005C4DC9"/>
    <w:pPr>
      <w:widowControl w:val="0"/>
      <w:autoSpaceDE w:val="0"/>
      <w:autoSpaceDN w:val="0"/>
      <w:spacing w:after="0" w:line="240" w:lineRule="auto"/>
    </w:pPr>
    <w:rPr>
      <w:rFonts w:eastAsiaTheme="minorHAnsi"/>
      <w:lang w:val="en-US" w:eastAsia="en-US"/>
    </w:rPr>
  </w:style>
  <w:style w:type="paragraph" w:customStyle="1" w:styleId="1ECFD1EF4F134A62A3850E6A35D189B64">
    <w:name w:val="1ECFD1EF4F134A62A3850E6A35D189B64"/>
    <w:rsid w:val="005C4DC9"/>
    <w:pPr>
      <w:widowControl w:val="0"/>
      <w:autoSpaceDE w:val="0"/>
      <w:autoSpaceDN w:val="0"/>
      <w:spacing w:after="0" w:line="240" w:lineRule="auto"/>
    </w:pPr>
    <w:rPr>
      <w:rFonts w:eastAsiaTheme="minorHAnsi"/>
      <w:lang w:val="en-US" w:eastAsia="en-US"/>
    </w:rPr>
  </w:style>
  <w:style w:type="paragraph" w:customStyle="1" w:styleId="EF5C18DD27C4452F94856D214B1665424">
    <w:name w:val="EF5C18DD27C4452F94856D214B1665424"/>
    <w:rsid w:val="005C4DC9"/>
    <w:pPr>
      <w:widowControl w:val="0"/>
      <w:autoSpaceDE w:val="0"/>
      <w:autoSpaceDN w:val="0"/>
      <w:spacing w:after="0" w:line="240" w:lineRule="auto"/>
    </w:pPr>
    <w:rPr>
      <w:rFonts w:eastAsiaTheme="minorHAnsi"/>
      <w:lang w:val="en-US" w:eastAsia="en-US"/>
    </w:rPr>
  </w:style>
  <w:style w:type="paragraph" w:customStyle="1" w:styleId="380001602FC34E6A9C05C4F492E4176D4">
    <w:name w:val="380001602FC34E6A9C05C4F492E4176D4"/>
    <w:rsid w:val="005C4DC9"/>
    <w:pPr>
      <w:widowControl w:val="0"/>
      <w:autoSpaceDE w:val="0"/>
      <w:autoSpaceDN w:val="0"/>
      <w:spacing w:after="0" w:line="240" w:lineRule="auto"/>
    </w:pPr>
    <w:rPr>
      <w:rFonts w:eastAsiaTheme="minorHAnsi"/>
      <w:lang w:val="en-US" w:eastAsia="en-US"/>
    </w:rPr>
  </w:style>
  <w:style w:type="paragraph" w:customStyle="1" w:styleId="E9A72618E434419E8E22F4799D400F184">
    <w:name w:val="E9A72618E434419E8E22F4799D400F184"/>
    <w:rsid w:val="005C4DC9"/>
    <w:pPr>
      <w:widowControl w:val="0"/>
      <w:autoSpaceDE w:val="0"/>
      <w:autoSpaceDN w:val="0"/>
      <w:spacing w:after="0" w:line="240" w:lineRule="auto"/>
    </w:pPr>
    <w:rPr>
      <w:rFonts w:eastAsiaTheme="minorHAnsi"/>
      <w:lang w:val="en-US" w:eastAsia="en-US"/>
    </w:rPr>
  </w:style>
  <w:style w:type="paragraph" w:customStyle="1" w:styleId="A4C95E33EEF34B8E9DAE37F475E0B9B74">
    <w:name w:val="A4C95E33EEF34B8E9DAE37F475E0B9B74"/>
    <w:rsid w:val="005C4DC9"/>
    <w:pPr>
      <w:widowControl w:val="0"/>
      <w:autoSpaceDE w:val="0"/>
      <w:autoSpaceDN w:val="0"/>
      <w:spacing w:after="0" w:line="240" w:lineRule="auto"/>
    </w:pPr>
    <w:rPr>
      <w:rFonts w:eastAsiaTheme="minorHAnsi"/>
      <w:lang w:val="en-US" w:eastAsia="en-US"/>
    </w:rPr>
  </w:style>
  <w:style w:type="paragraph" w:customStyle="1" w:styleId="DC4E1BE7431C472AA417AA0405FD4F914">
    <w:name w:val="DC4E1BE7431C472AA417AA0405FD4F914"/>
    <w:rsid w:val="005C4DC9"/>
    <w:pPr>
      <w:widowControl w:val="0"/>
      <w:autoSpaceDE w:val="0"/>
      <w:autoSpaceDN w:val="0"/>
      <w:spacing w:after="0" w:line="240" w:lineRule="auto"/>
    </w:pPr>
    <w:rPr>
      <w:rFonts w:eastAsiaTheme="minorHAnsi"/>
      <w:lang w:val="en-US" w:eastAsia="en-US"/>
    </w:rPr>
  </w:style>
  <w:style w:type="paragraph" w:customStyle="1" w:styleId="B155F94AF12F4C34B98E042710E3E3134">
    <w:name w:val="B155F94AF12F4C34B98E042710E3E3134"/>
    <w:rsid w:val="005C4DC9"/>
    <w:pPr>
      <w:widowControl w:val="0"/>
      <w:autoSpaceDE w:val="0"/>
      <w:autoSpaceDN w:val="0"/>
      <w:spacing w:after="0" w:line="240" w:lineRule="auto"/>
    </w:pPr>
    <w:rPr>
      <w:rFonts w:eastAsiaTheme="minorHAnsi"/>
      <w:lang w:val="en-US" w:eastAsia="en-US"/>
    </w:rPr>
  </w:style>
  <w:style w:type="paragraph" w:customStyle="1" w:styleId="90E703977B014966931369265C1195E54">
    <w:name w:val="90E703977B014966931369265C1195E54"/>
    <w:rsid w:val="005C4DC9"/>
    <w:pPr>
      <w:widowControl w:val="0"/>
      <w:autoSpaceDE w:val="0"/>
      <w:autoSpaceDN w:val="0"/>
      <w:spacing w:after="0" w:line="240" w:lineRule="auto"/>
    </w:pPr>
    <w:rPr>
      <w:rFonts w:eastAsiaTheme="minorHAnsi"/>
      <w:lang w:val="en-US" w:eastAsia="en-US"/>
    </w:rPr>
  </w:style>
  <w:style w:type="paragraph" w:customStyle="1" w:styleId="B8FB3A258A274B15A8ADC7BAE25086134">
    <w:name w:val="B8FB3A258A274B15A8ADC7BAE25086134"/>
    <w:rsid w:val="005C4DC9"/>
    <w:pPr>
      <w:widowControl w:val="0"/>
      <w:autoSpaceDE w:val="0"/>
      <w:autoSpaceDN w:val="0"/>
      <w:spacing w:after="0" w:line="240" w:lineRule="auto"/>
    </w:pPr>
    <w:rPr>
      <w:rFonts w:eastAsiaTheme="minorHAnsi"/>
      <w:lang w:val="en-US" w:eastAsia="en-US"/>
    </w:rPr>
  </w:style>
  <w:style w:type="paragraph" w:customStyle="1" w:styleId="58CE09D89A984BB9A74EF34AF0A1F8754">
    <w:name w:val="58CE09D89A984BB9A74EF34AF0A1F8754"/>
    <w:rsid w:val="005C4DC9"/>
    <w:pPr>
      <w:widowControl w:val="0"/>
      <w:autoSpaceDE w:val="0"/>
      <w:autoSpaceDN w:val="0"/>
      <w:spacing w:after="0" w:line="240" w:lineRule="auto"/>
    </w:pPr>
    <w:rPr>
      <w:rFonts w:eastAsiaTheme="minorHAnsi"/>
      <w:lang w:val="en-US" w:eastAsia="en-US"/>
    </w:rPr>
  </w:style>
  <w:style w:type="paragraph" w:customStyle="1" w:styleId="58D4DAF963A14B918A05B0055C6E4C3B4">
    <w:name w:val="58D4DAF963A14B918A05B0055C6E4C3B4"/>
    <w:rsid w:val="005C4DC9"/>
    <w:pPr>
      <w:widowControl w:val="0"/>
      <w:autoSpaceDE w:val="0"/>
      <w:autoSpaceDN w:val="0"/>
      <w:spacing w:after="0" w:line="240" w:lineRule="auto"/>
    </w:pPr>
    <w:rPr>
      <w:rFonts w:eastAsiaTheme="minorHAnsi"/>
      <w:lang w:val="en-US" w:eastAsia="en-US"/>
    </w:rPr>
  </w:style>
  <w:style w:type="paragraph" w:customStyle="1" w:styleId="EBB882C70ADA491F8BE9CCB7ECA989A34">
    <w:name w:val="EBB882C70ADA491F8BE9CCB7ECA989A34"/>
    <w:rsid w:val="005C4DC9"/>
    <w:pPr>
      <w:widowControl w:val="0"/>
      <w:autoSpaceDE w:val="0"/>
      <w:autoSpaceDN w:val="0"/>
      <w:spacing w:after="0" w:line="240" w:lineRule="auto"/>
    </w:pPr>
    <w:rPr>
      <w:rFonts w:eastAsiaTheme="minorHAnsi"/>
      <w:lang w:val="en-US" w:eastAsia="en-US"/>
    </w:rPr>
  </w:style>
  <w:style w:type="paragraph" w:customStyle="1" w:styleId="27376EED67D94A238302CD011CCC61BB4">
    <w:name w:val="27376EED67D94A238302CD011CCC61BB4"/>
    <w:rsid w:val="005C4DC9"/>
    <w:pPr>
      <w:widowControl w:val="0"/>
      <w:autoSpaceDE w:val="0"/>
      <w:autoSpaceDN w:val="0"/>
      <w:spacing w:after="0" w:line="240" w:lineRule="auto"/>
    </w:pPr>
    <w:rPr>
      <w:rFonts w:eastAsiaTheme="minorHAnsi"/>
      <w:lang w:val="en-US" w:eastAsia="en-US"/>
    </w:rPr>
  </w:style>
  <w:style w:type="paragraph" w:customStyle="1" w:styleId="6D961CD3A6BD41999332312122B975914">
    <w:name w:val="6D961CD3A6BD41999332312122B975914"/>
    <w:rsid w:val="005C4DC9"/>
    <w:pPr>
      <w:widowControl w:val="0"/>
      <w:autoSpaceDE w:val="0"/>
      <w:autoSpaceDN w:val="0"/>
      <w:spacing w:after="0" w:line="240" w:lineRule="auto"/>
    </w:pPr>
    <w:rPr>
      <w:rFonts w:eastAsiaTheme="minorHAnsi"/>
      <w:lang w:val="en-US" w:eastAsia="en-US"/>
    </w:rPr>
  </w:style>
  <w:style w:type="paragraph" w:customStyle="1" w:styleId="B144A628C3A14E8AB0AE68A82CC33F4B4">
    <w:name w:val="B144A628C3A14E8AB0AE68A82CC33F4B4"/>
    <w:rsid w:val="005C4DC9"/>
    <w:pPr>
      <w:widowControl w:val="0"/>
      <w:autoSpaceDE w:val="0"/>
      <w:autoSpaceDN w:val="0"/>
      <w:spacing w:after="0" w:line="240" w:lineRule="auto"/>
    </w:pPr>
    <w:rPr>
      <w:rFonts w:eastAsiaTheme="minorHAnsi"/>
      <w:lang w:val="en-US" w:eastAsia="en-US"/>
    </w:rPr>
  </w:style>
  <w:style w:type="paragraph" w:customStyle="1" w:styleId="8B5AEDE5D710427BA32F7FDD9B85C7EB4">
    <w:name w:val="8B5AEDE5D710427BA32F7FDD9B85C7EB4"/>
    <w:rsid w:val="005C4DC9"/>
    <w:pPr>
      <w:widowControl w:val="0"/>
      <w:autoSpaceDE w:val="0"/>
      <w:autoSpaceDN w:val="0"/>
      <w:spacing w:after="0" w:line="240" w:lineRule="auto"/>
    </w:pPr>
    <w:rPr>
      <w:rFonts w:eastAsiaTheme="minorHAnsi"/>
      <w:lang w:val="en-US" w:eastAsia="en-US"/>
    </w:rPr>
  </w:style>
  <w:style w:type="paragraph" w:customStyle="1" w:styleId="EC6D35413DE74F00A1EE8A03442A80394">
    <w:name w:val="EC6D35413DE74F00A1EE8A03442A80394"/>
    <w:rsid w:val="005C4DC9"/>
    <w:pPr>
      <w:widowControl w:val="0"/>
      <w:autoSpaceDE w:val="0"/>
      <w:autoSpaceDN w:val="0"/>
      <w:spacing w:after="0" w:line="240" w:lineRule="auto"/>
    </w:pPr>
    <w:rPr>
      <w:rFonts w:eastAsiaTheme="minorHAnsi"/>
      <w:lang w:val="en-US" w:eastAsia="en-US"/>
    </w:rPr>
  </w:style>
  <w:style w:type="paragraph" w:customStyle="1" w:styleId="F9CF30ADE5C34CEBB1F1520FA9E26D805">
    <w:name w:val="F9CF30ADE5C34CEBB1F1520FA9E26D805"/>
    <w:rsid w:val="005C4DC9"/>
    <w:pPr>
      <w:widowControl w:val="0"/>
      <w:autoSpaceDE w:val="0"/>
      <w:autoSpaceDN w:val="0"/>
      <w:spacing w:after="0" w:line="240" w:lineRule="auto"/>
    </w:pPr>
    <w:rPr>
      <w:rFonts w:eastAsiaTheme="minorHAnsi"/>
      <w:lang w:val="en-US" w:eastAsia="en-US"/>
    </w:rPr>
  </w:style>
  <w:style w:type="paragraph" w:customStyle="1" w:styleId="D90A251348724B50A0E96A9C8227FC224">
    <w:name w:val="D90A251348724B50A0E96A9C8227FC224"/>
    <w:rsid w:val="005C4DC9"/>
    <w:pPr>
      <w:widowControl w:val="0"/>
      <w:autoSpaceDE w:val="0"/>
      <w:autoSpaceDN w:val="0"/>
      <w:spacing w:after="0" w:line="240" w:lineRule="auto"/>
    </w:pPr>
    <w:rPr>
      <w:rFonts w:eastAsiaTheme="minorHAnsi"/>
      <w:lang w:val="en-US" w:eastAsia="en-US"/>
    </w:rPr>
  </w:style>
  <w:style w:type="paragraph" w:customStyle="1" w:styleId="2A81B02F7B8D4ED388187DD70835E13D4">
    <w:name w:val="2A81B02F7B8D4ED388187DD70835E13D4"/>
    <w:rsid w:val="005C4DC9"/>
    <w:pPr>
      <w:widowControl w:val="0"/>
      <w:autoSpaceDE w:val="0"/>
      <w:autoSpaceDN w:val="0"/>
      <w:spacing w:after="0" w:line="240" w:lineRule="auto"/>
    </w:pPr>
    <w:rPr>
      <w:rFonts w:eastAsiaTheme="minorHAnsi"/>
      <w:lang w:val="en-US" w:eastAsia="en-US"/>
    </w:rPr>
  </w:style>
  <w:style w:type="paragraph" w:customStyle="1" w:styleId="1BED7891E93747F581FB7214190F782F4">
    <w:name w:val="1BED7891E93747F581FB7214190F782F4"/>
    <w:rsid w:val="005C4DC9"/>
    <w:pPr>
      <w:widowControl w:val="0"/>
      <w:autoSpaceDE w:val="0"/>
      <w:autoSpaceDN w:val="0"/>
      <w:spacing w:after="0" w:line="240" w:lineRule="auto"/>
    </w:pPr>
    <w:rPr>
      <w:rFonts w:eastAsiaTheme="minorHAnsi"/>
      <w:lang w:val="en-US" w:eastAsia="en-US"/>
    </w:rPr>
  </w:style>
  <w:style w:type="paragraph" w:customStyle="1" w:styleId="9ECE951330E34016A06E69580BD128E74">
    <w:name w:val="9ECE951330E34016A06E69580BD128E74"/>
    <w:rsid w:val="005C4DC9"/>
    <w:pPr>
      <w:widowControl w:val="0"/>
      <w:autoSpaceDE w:val="0"/>
      <w:autoSpaceDN w:val="0"/>
      <w:spacing w:after="0" w:line="240" w:lineRule="auto"/>
    </w:pPr>
    <w:rPr>
      <w:rFonts w:eastAsiaTheme="minorHAnsi"/>
      <w:lang w:val="en-US" w:eastAsia="en-US"/>
    </w:rPr>
  </w:style>
  <w:style w:type="paragraph" w:customStyle="1" w:styleId="A978F97882484652BAD7836F630D952A5">
    <w:name w:val="A978F97882484652BAD7836F630D952A5"/>
    <w:rsid w:val="005C4DC9"/>
    <w:pPr>
      <w:widowControl w:val="0"/>
      <w:autoSpaceDE w:val="0"/>
      <w:autoSpaceDN w:val="0"/>
      <w:spacing w:after="0" w:line="240" w:lineRule="auto"/>
    </w:pPr>
    <w:rPr>
      <w:rFonts w:eastAsiaTheme="minorHAnsi"/>
      <w:lang w:val="en-US" w:eastAsia="en-US"/>
    </w:rPr>
  </w:style>
  <w:style w:type="paragraph" w:customStyle="1" w:styleId="8E17834E05764192A89CEFC1F74AC3FD5">
    <w:name w:val="8E17834E05764192A89CEFC1F74AC3FD5"/>
    <w:rsid w:val="005C4DC9"/>
    <w:pPr>
      <w:widowControl w:val="0"/>
      <w:autoSpaceDE w:val="0"/>
      <w:autoSpaceDN w:val="0"/>
      <w:spacing w:after="0" w:line="240" w:lineRule="auto"/>
    </w:pPr>
    <w:rPr>
      <w:rFonts w:eastAsiaTheme="minorHAnsi"/>
      <w:lang w:val="en-US" w:eastAsia="en-US"/>
    </w:rPr>
  </w:style>
  <w:style w:type="paragraph" w:customStyle="1" w:styleId="2006E41FF6394C7CA025F4E4398671925">
    <w:name w:val="2006E41FF6394C7CA025F4E4398671925"/>
    <w:rsid w:val="005C4DC9"/>
    <w:pPr>
      <w:widowControl w:val="0"/>
      <w:autoSpaceDE w:val="0"/>
      <w:autoSpaceDN w:val="0"/>
      <w:spacing w:after="0" w:line="240" w:lineRule="auto"/>
    </w:pPr>
    <w:rPr>
      <w:rFonts w:eastAsiaTheme="minorHAnsi"/>
      <w:lang w:val="en-US" w:eastAsia="en-US"/>
    </w:rPr>
  </w:style>
  <w:style w:type="paragraph" w:customStyle="1" w:styleId="8D1294C8FF7444DD82A25A288F58B7265">
    <w:name w:val="8D1294C8FF7444DD82A25A288F58B7265"/>
    <w:rsid w:val="005C4DC9"/>
    <w:pPr>
      <w:widowControl w:val="0"/>
      <w:autoSpaceDE w:val="0"/>
      <w:autoSpaceDN w:val="0"/>
      <w:spacing w:after="0" w:line="240" w:lineRule="auto"/>
    </w:pPr>
    <w:rPr>
      <w:rFonts w:eastAsiaTheme="minorHAnsi"/>
      <w:lang w:val="en-US" w:eastAsia="en-US"/>
    </w:rPr>
  </w:style>
  <w:style w:type="paragraph" w:customStyle="1" w:styleId="B451BFB40368452D8B4A9CE201E796675">
    <w:name w:val="B451BFB40368452D8B4A9CE201E796675"/>
    <w:rsid w:val="005C4DC9"/>
    <w:pPr>
      <w:widowControl w:val="0"/>
      <w:autoSpaceDE w:val="0"/>
      <w:autoSpaceDN w:val="0"/>
      <w:spacing w:after="0" w:line="240" w:lineRule="auto"/>
    </w:pPr>
    <w:rPr>
      <w:rFonts w:eastAsiaTheme="minorHAnsi"/>
      <w:lang w:val="en-US" w:eastAsia="en-US"/>
    </w:rPr>
  </w:style>
  <w:style w:type="paragraph" w:customStyle="1" w:styleId="360D4F769D7B4247BD2A1EDFC8755BBE4">
    <w:name w:val="360D4F769D7B4247BD2A1EDFC8755BBE4"/>
    <w:rsid w:val="005C4DC9"/>
    <w:pPr>
      <w:widowControl w:val="0"/>
      <w:autoSpaceDE w:val="0"/>
      <w:autoSpaceDN w:val="0"/>
      <w:spacing w:after="0" w:line="240" w:lineRule="auto"/>
    </w:pPr>
    <w:rPr>
      <w:rFonts w:eastAsiaTheme="minorHAnsi"/>
      <w:lang w:val="en-US" w:eastAsia="en-US"/>
    </w:rPr>
  </w:style>
  <w:style w:type="paragraph" w:customStyle="1" w:styleId="BF202EA709FA4F53ACEB38463705B6DC5">
    <w:name w:val="BF202EA709FA4F53ACEB38463705B6DC5"/>
    <w:rsid w:val="005C4DC9"/>
    <w:pPr>
      <w:widowControl w:val="0"/>
      <w:autoSpaceDE w:val="0"/>
      <w:autoSpaceDN w:val="0"/>
      <w:spacing w:after="0" w:line="240" w:lineRule="auto"/>
    </w:pPr>
    <w:rPr>
      <w:rFonts w:eastAsiaTheme="minorHAnsi"/>
      <w:lang w:val="en-US" w:eastAsia="en-US"/>
    </w:rPr>
  </w:style>
  <w:style w:type="paragraph" w:customStyle="1" w:styleId="619F63B798D744FF8753285B3CD4AA4C5">
    <w:name w:val="619F63B798D744FF8753285B3CD4AA4C5"/>
    <w:rsid w:val="005C4DC9"/>
    <w:pPr>
      <w:widowControl w:val="0"/>
      <w:autoSpaceDE w:val="0"/>
      <w:autoSpaceDN w:val="0"/>
      <w:spacing w:after="0" w:line="240" w:lineRule="auto"/>
    </w:pPr>
    <w:rPr>
      <w:rFonts w:eastAsiaTheme="minorHAnsi"/>
      <w:lang w:val="en-US" w:eastAsia="en-US"/>
    </w:rPr>
  </w:style>
  <w:style w:type="paragraph" w:customStyle="1" w:styleId="C8E1868604EC45D3A8C86079EEA1DE985">
    <w:name w:val="C8E1868604EC45D3A8C86079EEA1DE985"/>
    <w:rsid w:val="005C4DC9"/>
    <w:pPr>
      <w:widowControl w:val="0"/>
      <w:autoSpaceDE w:val="0"/>
      <w:autoSpaceDN w:val="0"/>
      <w:spacing w:after="0" w:line="240" w:lineRule="auto"/>
    </w:pPr>
    <w:rPr>
      <w:rFonts w:eastAsiaTheme="minorHAnsi"/>
      <w:lang w:val="en-US" w:eastAsia="en-US"/>
    </w:rPr>
  </w:style>
  <w:style w:type="paragraph" w:customStyle="1" w:styleId="7ADE8AAE51CA4C4AAA633356D8210EE14">
    <w:name w:val="7ADE8AAE51CA4C4AAA633356D8210EE14"/>
    <w:rsid w:val="005C4DC9"/>
    <w:pPr>
      <w:widowControl w:val="0"/>
      <w:autoSpaceDE w:val="0"/>
      <w:autoSpaceDN w:val="0"/>
      <w:spacing w:after="0" w:line="240" w:lineRule="auto"/>
    </w:pPr>
    <w:rPr>
      <w:rFonts w:eastAsiaTheme="minorHAnsi"/>
      <w:lang w:val="en-US" w:eastAsia="en-US"/>
    </w:rPr>
  </w:style>
  <w:style w:type="paragraph" w:customStyle="1" w:styleId="E2938C8BDEB743EF874A10FD7D8C39424">
    <w:name w:val="E2938C8BDEB743EF874A10FD7D8C39424"/>
    <w:rsid w:val="005C4DC9"/>
    <w:pPr>
      <w:widowControl w:val="0"/>
      <w:autoSpaceDE w:val="0"/>
      <w:autoSpaceDN w:val="0"/>
      <w:spacing w:after="0" w:line="240" w:lineRule="auto"/>
    </w:pPr>
    <w:rPr>
      <w:rFonts w:eastAsiaTheme="minorHAnsi"/>
      <w:lang w:val="en-US" w:eastAsia="en-US"/>
    </w:rPr>
  </w:style>
  <w:style w:type="paragraph" w:customStyle="1" w:styleId="C5F5566C37C8415FB4DE6C9D3AB712B94">
    <w:name w:val="C5F5566C37C8415FB4DE6C9D3AB712B94"/>
    <w:rsid w:val="005C4DC9"/>
    <w:pPr>
      <w:widowControl w:val="0"/>
      <w:autoSpaceDE w:val="0"/>
      <w:autoSpaceDN w:val="0"/>
      <w:spacing w:after="0" w:line="240" w:lineRule="auto"/>
    </w:pPr>
    <w:rPr>
      <w:rFonts w:eastAsiaTheme="minorHAnsi"/>
      <w:lang w:val="en-US" w:eastAsia="en-US"/>
    </w:rPr>
  </w:style>
  <w:style w:type="paragraph" w:customStyle="1" w:styleId="E6E1EB0E29424640831F795A854A74E44">
    <w:name w:val="E6E1EB0E29424640831F795A854A74E44"/>
    <w:rsid w:val="005C4DC9"/>
    <w:pPr>
      <w:widowControl w:val="0"/>
      <w:autoSpaceDE w:val="0"/>
      <w:autoSpaceDN w:val="0"/>
      <w:spacing w:after="0" w:line="240" w:lineRule="auto"/>
    </w:pPr>
    <w:rPr>
      <w:rFonts w:eastAsiaTheme="minorHAnsi"/>
      <w:lang w:val="en-US" w:eastAsia="en-US"/>
    </w:rPr>
  </w:style>
  <w:style w:type="paragraph" w:customStyle="1" w:styleId="0C92A7FCCA9046BF854263601FA9F3884">
    <w:name w:val="0C92A7FCCA9046BF854263601FA9F3884"/>
    <w:rsid w:val="005C4DC9"/>
    <w:pPr>
      <w:widowControl w:val="0"/>
      <w:autoSpaceDE w:val="0"/>
      <w:autoSpaceDN w:val="0"/>
      <w:spacing w:after="0" w:line="240" w:lineRule="auto"/>
    </w:pPr>
    <w:rPr>
      <w:rFonts w:eastAsiaTheme="minorHAnsi"/>
      <w:lang w:val="en-US" w:eastAsia="en-US"/>
    </w:rPr>
  </w:style>
  <w:style w:type="paragraph" w:customStyle="1" w:styleId="54833FE8F7D64B58B024B89CB24A87934">
    <w:name w:val="54833FE8F7D64B58B024B89CB24A87934"/>
    <w:rsid w:val="005C4DC9"/>
    <w:pPr>
      <w:widowControl w:val="0"/>
      <w:autoSpaceDE w:val="0"/>
      <w:autoSpaceDN w:val="0"/>
      <w:spacing w:after="0" w:line="240" w:lineRule="auto"/>
    </w:pPr>
    <w:rPr>
      <w:rFonts w:eastAsiaTheme="minorHAnsi"/>
      <w:lang w:val="en-US" w:eastAsia="en-US"/>
    </w:rPr>
  </w:style>
  <w:style w:type="paragraph" w:customStyle="1" w:styleId="04E29B8171624F8CB70EDF07122B591F4">
    <w:name w:val="04E29B8171624F8CB70EDF07122B591F4"/>
    <w:rsid w:val="005C4DC9"/>
    <w:pPr>
      <w:widowControl w:val="0"/>
      <w:autoSpaceDE w:val="0"/>
      <w:autoSpaceDN w:val="0"/>
      <w:spacing w:after="0" w:line="240" w:lineRule="auto"/>
    </w:pPr>
    <w:rPr>
      <w:rFonts w:eastAsiaTheme="minorHAnsi"/>
      <w:lang w:val="en-US" w:eastAsia="en-US"/>
    </w:rPr>
  </w:style>
  <w:style w:type="paragraph" w:customStyle="1" w:styleId="9E083B857EFA4A4091D4DE6680178FE84">
    <w:name w:val="9E083B857EFA4A4091D4DE6680178FE84"/>
    <w:rsid w:val="005C4DC9"/>
    <w:pPr>
      <w:widowControl w:val="0"/>
      <w:autoSpaceDE w:val="0"/>
      <w:autoSpaceDN w:val="0"/>
      <w:spacing w:after="0" w:line="240" w:lineRule="auto"/>
    </w:pPr>
    <w:rPr>
      <w:rFonts w:eastAsiaTheme="minorHAnsi"/>
      <w:lang w:val="en-US" w:eastAsia="en-US"/>
    </w:rPr>
  </w:style>
  <w:style w:type="paragraph" w:customStyle="1" w:styleId="CB5587E07F78483FA7F4AE8C4754526C4">
    <w:name w:val="CB5587E07F78483FA7F4AE8C4754526C4"/>
    <w:rsid w:val="005C4DC9"/>
    <w:pPr>
      <w:widowControl w:val="0"/>
      <w:autoSpaceDE w:val="0"/>
      <w:autoSpaceDN w:val="0"/>
      <w:spacing w:after="0" w:line="240" w:lineRule="auto"/>
    </w:pPr>
    <w:rPr>
      <w:rFonts w:eastAsiaTheme="minorHAnsi"/>
      <w:lang w:val="en-US" w:eastAsia="en-US"/>
    </w:rPr>
  </w:style>
  <w:style w:type="paragraph" w:customStyle="1" w:styleId="C9E2D7B6FB234ACAB0D367C5FEBDC3E34">
    <w:name w:val="C9E2D7B6FB234ACAB0D367C5FEBDC3E34"/>
    <w:rsid w:val="005C4DC9"/>
    <w:pPr>
      <w:widowControl w:val="0"/>
      <w:autoSpaceDE w:val="0"/>
      <w:autoSpaceDN w:val="0"/>
      <w:spacing w:after="0" w:line="240" w:lineRule="auto"/>
    </w:pPr>
    <w:rPr>
      <w:rFonts w:eastAsiaTheme="minorHAnsi"/>
      <w:lang w:val="en-US" w:eastAsia="en-US"/>
    </w:rPr>
  </w:style>
  <w:style w:type="paragraph" w:customStyle="1" w:styleId="6DB429EC78AA4911ABCFF14A103488C64">
    <w:name w:val="6DB429EC78AA4911ABCFF14A103488C64"/>
    <w:rsid w:val="005C4DC9"/>
    <w:pPr>
      <w:widowControl w:val="0"/>
      <w:autoSpaceDE w:val="0"/>
      <w:autoSpaceDN w:val="0"/>
      <w:spacing w:after="0" w:line="240" w:lineRule="auto"/>
    </w:pPr>
    <w:rPr>
      <w:rFonts w:eastAsiaTheme="minorHAnsi"/>
      <w:lang w:val="en-US" w:eastAsia="en-US"/>
    </w:rPr>
  </w:style>
  <w:style w:type="paragraph" w:customStyle="1" w:styleId="90498651E44A464BBAD16E79859B61AA4">
    <w:name w:val="90498651E44A464BBAD16E79859B61AA4"/>
    <w:rsid w:val="005C4DC9"/>
    <w:pPr>
      <w:widowControl w:val="0"/>
      <w:autoSpaceDE w:val="0"/>
      <w:autoSpaceDN w:val="0"/>
      <w:spacing w:after="0" w:line="240" w:lineRule="auto"/>
    </w:pPr>
    <w:rPr>
      <w:rFonts w:eastAsiaTheme="minorHAnsi"/>
      <w:lang w:val="en-US" w:eastAsia="en-US"/>
    </w:rPr>
  </w:style>
  <w:style w:type="paragraph" w:customStyle="1" w:styleId="FA0D8044F7B648308CA09F46AE1B10FB5">
    <w:name w:val="FA0D8044F7B648308CA09F46AE1B10FB5"/>
    <w:rsid w:val="005C4DC9"/>
    <w:pPr>
      <w:widowControl w:val="0"/>
      <w:autoSpaceDE w:val="0"/>
      <w:autoSpaceDN w:val="0"/>
      <w:spacing w:after="0" w:line="240" w:lineRule="auto"/>
    </w:pPr>
    <w:rPr>
      <w:rFonts w:eastAsiaTheme="minorHAnsi"/>
      <w:lang w:val="en-US" w:eastAsia="en-US"/>
    </w:rPr>
  </w:style>
  <w:style w:type="paragraph" w:customStyle="1" w:styleId="163CD5D709A441AA85220B9395AACEFA4">
    <w:name w:val="163CD5D709A441AA85220B9395AACEFA4"/>
    <w:rsid w:val="005C4DC9"/>
    <w:pPr>
      <w:widowControl w:val="0"/>
      <w:autoSpaceDE w:val="0"/>
      <w:autoSpaceDN w:val="0"/>
      <w:spacing w:after="0" w:line="240" w:lineRule="auto"/>
    </w:pPr>
    <w:rPr>
      <w:rFonts w:eastAsiaTheme="minorHAnsi"/>
      <w:lang w:val="en-US" w:eastAsia="en-US"/>
    </w:rPr>
  </w:style>
  <w:style w:type="paragraph" w:customStyle="1" w:styleId="111BA3590DCC40939D90EF2C04A5A8DE4">
    <w:name w:val="111BA3590DCC40939D90EF2C04A5A8DE4"/>
    <w:rsid w:val="005C4DC9"/>
    <w:pPr>
      <w:widowControl w:val="0"/>
      <w:autoSpaceDE w:val="0"/>
      <w:autoSpaceDN w:val="0"/>
      <w:spacing w:after="0" w:line="240" w:lineRule="auto"/>
    </w:pPr>
    <w:rPr>
      <w:rFonts w:eastAsiaTheme="minorHAnsi"/>
      <w:lang w:val="en-US" w:eastAsia="en-US"/>
    </w:rPr>
  </w:style>
  <w:style w:type="paragraph" w:customStyle="1" w:styleId="720F2BA1C3F84E6C8702AD1639FAE0C54">
    <w:name w:val="720F2BA1C3F84E6C8702AD1639FAE0C54"/>
    <w:rsid w:val="005C4DC9"/>
    <w:pPr>
      <w:widowControl w:val="0"/>
      <w:autoSpaceDE w:val="0"/>
      <w:autoSpaceDN w:val="0"/>
      <w:spacing w:after="0" w:line="240" w:lineRule="auto"/>
    </w:pPr>
    <w:rPr>
      <w:rFonts w:eastAsiaTheme="minorHAnsi"/>
      <w:lang w:val="en-US" w:eastAsia="en-US"/>
    </w:rPr>
  </w:style>
  <w:style w:type="paragraph" w:customStyle="1" w:styleId="8B2ABF2B24D9423E9DDD086292269FB05">
    <w:name w:val="8B2ABF2B24D9423E9DDD086292269FB05"/>
    <w:rsid w:val="005C4DC9"/>
    <w:pPr>
      <w:widowControl w:val="0"/>
      <w:autoSpaceDE w:val="0"/>
      <w:autoSpaceDN w:val="0"/>
      <w:spacing w:after="0" w:line="240" w:lineRule="auto"/>
    </w:pPr>
    <w:rPr>
      <w:rFonts w:eastAsiaTheme="minorHAnsi"/>
      <w:lang w:val="en-US" w:eastAsia="en-US"/>
    </w:rPr>
  </w:style>
  <w:style w:type="paragraph" w:customStyle="1" w:styleId="CE470060415249E7BAC0423670C6BFB35">
    <w:name w:val="CE470060415249E7BAC0423670C6BFB35"/>
    <w:rsid w:val="005C4DC9"/>
    <w:pPr>
      <w:spacing w:before="480" w:after="120" w:line="288" w:lineRule="auto"/>
      <w:ind w:left="709" w:hanging="709"/>
      <w:outlineLvl w:val="1"/>
    </w:pPr>
    <w:rPr>
      <w:rFonts w:ascii="Calibri" w:eastAsia="Calibri" w:hAnsi="Calibri" w:cs="Calibri"/>
      <w:b/>
      <w:bCs/>
      <w:color w:val="5D8DB6"/>
      <w:sz w:val="32"/>
      <w:szCs w:val="32"/>
      <w:lang w:eastAsia="en-US"/>
    </w:rPr>
  </w:style>
  <w:style w:type="paragraph" w:customStyle="1" w:styleId="C206D847EA94450C99BAAF948CD5E8E25">
    <w:name w:val="C206D847EA94450C99BAAF948CD5E8E25"/>
    <w:rsid w:val="005C4DC9"/>
    <w:pPr>
      <w:widowControl w:val="0"/>
      <w:autoSpaceDE w:val="0"/>
      <w:autoSpaceDN w:val="0"/>
      <w:spacing w:after="0" w:line="240" w:lineRule="auto"/>
    </w:pPr>
    <w:rPr>
      <w:rFonts w:eastAsiaTheme="minorHAnsi"/>
      <w:lang w:val="en-US" w:eastAsia="en-US"/>
    </w:rPr>
  </w:style>
  <w:style w:type="paragraph" w:customStyle="1" w:styleId="FF64D88DDBEB438192F8431CC10EBF445">
    <w:name w:val="FF64D88DDBEB438192F8431CC10EBF445"/>
    <w:rsid w:val="005C4DC9"/>
    <w:pPr>
      <w:widowControl w:val="0"/>
      <w:autoSpaceDE w:val="0"/>
      <w:autoSpaceDN w:val="0"/>
      <w:spacing w:after="0" w:line="240" w:lineRule="auto"/>
    </w:pPr>
    <w:rPr>
      <w:rFonts w:eastAsiaTheme="minorHAnsi"/>
      <w:lang w:val="en-US" w:eastAsia="en-US"/>
    </w:rPr>
  </w:style>
  <w:style w:type="paragraph" w:customStyle="1" w:styleId="15F5B222809247CFB7C5B3C7ACC912675">
    <w:name w:val="15F5B222809247CFB7C5B3C7ACC912675"/>
    <w:rsid w:val="005C4DC9"/>
    <w:pPr>
      <w:widowControl w:val="0"/>
      <w:autoSpaceDE w:val="0"/>
      <w:autoSpaceDN w:val="0"/>
      <w:spacing w:after="0" w:line="240" w:lineRule="auto"/>
    </w:pPr>
    <w:rPr>
      <w:rFonts w:eastAsiaTheme="minorHAnsi"/>
      <w:lang w:val="en-US" w:eastAsia="en-US"/>
    </w:rPr>
  </w:style>
  <w:style w:type="paragraph" w:customStyle="1" w:styleId="2781C285E2064292B2317844FC3082B05">
    <w:name w:val="2781C285E2064292B2317844FC3082B05"/>
    <w:rsid w:val="005C4DC9"/>
    <w:pPr>
      <w:widowControl w:val="0"/>
      <w:autoSpaceDE w:val="0"/>
      <w:autoSpaceDN w:val="0"/>
      <w:spacing w:after="0" w:line="240" w:lineRule="auto"/>
    </w:pPr>
    <w:rPr>
      <w:rFonts w:eastAsiaTheme="minorHAnsi"/>
      <w:lang w:val="en-US" w:eastAsia="en-US"/>
    </w:rPr>
  </w:style>
  <w:style w:type="paragraph" w:customStyle="1" w:styleId="F74F2F0B9B9E4DCA925B221E1DFC5D634">
    <w:name w:val="F74F2F0B9B9E4DCA925B221E1DFC5D634"/>
    <w:rsid w:val="005C4DC9"/>
    <w:pPr>
      <w:widowControl w:val="0"/>
      <w:autoSpaceDE w:val="0"/>
      <w:autoSpaceDN w:val="0"/>
      <w:spacing w:after="0" w:line="240" w:lineRule="auto"/>
      <w:ind w:left="2013" w:hanging="358"/>
    </w:pPr>
    <w:rPr>
      <w:rFonts w:eastAsiaTheme="minorHAnsi"/>
      <w:lang w:val="en-US" w:eastAsia="en-US"/>
    </w:rPr>
  </w:style>
  <w:style w:type="paragraph" w:customStyle="1" w:styleId="65631995D5764A6C8FB571876D8913764">
    <w:name w:val="65631995D5764A6C8FB571876D8913764"/>
    <w:rsid w:val="005C4DC9"/>
    <w:pPr>
      <w:widowControl w:val="0"/>
      <w:autoSpaceDE w:val="0"/>
      <w:autoSpaceDN w:val="0"/>
      <w:spacing w:after="0" w:line="240" w:lineRule="auto"/>
      <w:ind w:left="2013" w:hanging="358"/>
    </w:pPr>
    <w:rPr>
      <w:rFonts w:eastAsiaTheme="minorHAnsi"/>
      <w:lang w:val="en-US" w:eastAsia="en-US"/>
    </w:rPr>
  </w:style>
  <w:style w:type="paragraph" w:customStyle="1" w:styleId="E19EF7827FAC4FE1B546FDF828C14A0E5">
    <w:name w:val="E19EF7827FAC4FE1B546FDF828C14A0E5"/>
    <w:rsid w:val="005C4DC9"/>
    <w:pPr>
      <w:widowControl w:val="0"/>
      <w:autoSpaceDE w:val="0"/>
      <w:autoSpaceDN w:val="0"/>
      <w:spacing w:after="0" w:line="240" w:lineRule="auto"/>
      <w:ind w:left="2013" w:hanging="358"/>
    </w:pPr>
    <w:rPr>
      <w:rFonts w:eastAsiaTheme="minorHAnsi"/>
      <w:lang w:val="en-US" w:eastAsia="en-US"/>
    </w:rPr>
  </w:style>
  <w:style w:type="paragraph" w:customStyle="1" w:styleId="1296CD2B62D24376A7B46392D374F5B25">
    <w:name w:val="1296CD2B62D24376A7B46392D374F5B25"/>
    <w:rsid w:val="005C4DC9"/>
    <w:pPr>
      <w:widowControl w:val="0"/>
      <w:autoSpaceDE w:val="0"/>
      <w:autoSpaceDN w:val="0"/>
      <w:spacing w:after="0" w:line="240" w:lineRule="auto"/>
    </w:pPr>
    <w:rPr>
      <w:rFonts w:eastAsiaTheme="minorHAnsi"/>
      <w:lang w:val="en-US" w:eastAsia="en-US"/>
    </w:rPr>
  </w:style>
  <w:style w:type="paragraph" w:customStyle="1" w:styleId="338250188C0D43259223D564A14942745">
    <w:name w:val="338250188C0D43259223D564A14942745"/>
    <w:rsid w:val="005C4DC9"/>
    <w:pPr>
      <w:widowControl w:val="0"/>
      <w:autoSpaceDE w:val="0"/>
      <w:autoSpaceDN w:val="0"/>
      <w:spacing w:after="0" w:line="240" w:lineRule="auto"/>
    </w:pPr>
    <w:rPr>
      <w:rFonts w:eastAsiaTheme="minorHAnsi"/>
      <w:lang w:val="en-US" w:eastAsia="en-US"/>
    </w:rPr>
  </w:style>
  <w:style w:type="paragraph" w:customStyle="1" w:styleId="30A3F0501F8141B790C7944688E182535">
    <w:name w:val="30A3F0501F8141B790C7944688E182535"/>
    <w:rsid w:val="005C4DC9"/>
    <w:pPr>
      <w:widowControl w:val="0"/>
      <w:autoSpaceDE w:val="0"/>
      <w:autoSpaceDN w:val="0"/>
      <w:spacing w:after="0" w:line="240" w:lineRule="auto"/>
    </w:pPr>
    <w:rPr>
      <w:rFonts w:eastAsiaTheme="minorHAnsi"/>
      <w:lang w:val="en-US" w:eastAsia="en-US"/>
    </w:rPr>
  </w:style>
  <w:style w:type="paragraph" w:customStyle="1" w:styleId="5C42B5795E2E4EBA99020F4EB12EDA413">
    <w:name w:val="5C42B5795E2E4EBA99020F4EB12EDA413"/>
    <w:rsid w:val="005C4DC9"/>
    <w:pPr>
      <w:widowControl w:val="0"/>
      <w:autoSpaceDE w:val="0"/>
      <w:autoSpaceDN w:val="0"/>
      <w:spacing w:after="0" w:line="240"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544FE-8E95-4B08-ACCA-E4040746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21085</Words>
  <Characters>120185</Characters>
  <Application>Microsoft Office Word</Application>
  <DocSecurity>8</DocSecurity>
  <Lines>1001</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Ristevski, Rebecca</dc:creator>
  <cp:lastModifiedBy>Microsoft Office User</cp:lastModifiedBy>
  <cp:revision>2</cp:revision>
  <dcterms:created xsi:type="dcterms:W3CDTF">2021-09-14T02:50:00Z</dcterms:created>
  <dcterms:modified xsi:type="dcterms:W3CDTF">2021-09-14T02:50:00Z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Adobe Acrobat Pro DC 20.12.20048</vt:lpwstr>
  </property>
  <property fmtid="{D5CDD505-2E9C-101B-9397-08002B2CF9AE}" pid="4" name="LastSaved">
    <vt:filetime>2020-11-10T00:00:00Z</vt:filetime>
  </property>
</Properties>
</file>